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17CC5" w14:textId="5E1746FD" w:rsidR="00B53B58" w:rsidRPr="003A2A19" w:rsidRDefault="007B15CE" w:rsidP="00B53B58">
      <w:pPr>
        <w:spacing w:after="120"/>
        <w:rPr>
          <w:rFonts w:ascii="Times New Roman" w:hAnsi="Times New Roman" w:cs="Times New Roman"/>
        </w:rPr>
      </w:pPr>
      <w:r>
        <w:rPr>
          <w:noProof/>
        </w:rPr>
        <w:drawing>
          <wp:inline distT="0" distB="0" distL="0" distR="0" wp14:anchorId="3E0B3C77" wp14:editId="14547A38">
            <wp:extent cx="5464810" cy="3642995"/>
            <wp:effectExtent l="0" t="0" r="254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64810" cy="3642995"/>
                    </a:xfrm>
                    <a:prstGeom prst="rect">
                      <a:avLst/>
                    </a:prstGeom>
                  </pic:spPr>
                </pic:pic>
              </a:graphicData>
            </a:graphic>
          </wp:inline>
        </w:drawing>
      </w:r>
    </w:p>
    <w:p w14:paraId="50BC893A" w14:textId="77777777" w:rsidR="00B53B58" w:rsidRDefault="00B53B58" w:rsidP="00B53B58">
      <w:pPr>
        <w:spacing w:after="120" w:line="259" w:lineRule="auto"/>
        <w:ind w:left="0" w:firstLine="0"/>
        <w:rPr>
          <w:rFonts w:ascii="Times New Roman" w:hAnsi="Times New Roman" w:cs="Times New Roman"/>
          <w:color w:val="17355D"/>
          <w:sz w:val="52"/>
        </w:rPr>
      </w:pPr>
      <w:r w:rsidRPr="003A2A19">
        <w:rPr>
          <w:rFonts w:ascii="Times New Roman" w:hAnsi="Times New Roman" w:cs="Times New Roman"/>
          <w:color w:val="17355D"/>
          <w:sz w:val="52"/>
        </w:rPr>
        <w:t xml:space="preserve">Testen im Zeitalter der </w:t>
      </w:r>
      <w:r w:rsidRPr="00A04A91">
        <w:rPr>
          <w:rFonts w:ascii="Times New Roman" w:hAnsi="Times New Roman" w:cs="Times New Roman"/>
          <w:color w:val="17355D"/>
          <w:sz w:val="52"/>
        </w:rPr>
        <w:t>LLMs</w:t>
      </w:r>
      <w:r>
        <w:rPr>
          <w:rFonts w:ascii="Times New Roman" w:hAnsi="Times New Roman" w:cs="Times New Roman"/>
          <w:color w:val="17355D"/>
          <w:sz w:val="52"/>
        </w:rPr>
        <w:t>: e</w:t>
      </w:r>
      <w:r w:rsidRPr="003A2A19">
        <w:rPr>
          <w:rFonts w:ascii="Times New Roman" w:hAnsi="Times New Roman" w:cs="Times New Roman"/>
          <w:color w:val="17355D"/>
          <w:sz w:val="52"/>
        </w:rPr>
        <w:t xml:space="preserve">in probabilistischer Ansatz gegen </w:t>
      </w:r>
      <w:proofErr w:type="spellStart"/>
      <w:r w:rsidRPr="00A04A91">
        <w:rPr>
          <w:rFonts w:ascii="Times New Roman" w:hAnsi="Times New Roman" w:cs="Times New Roman"/>
          <w:color w:val="17355D"/>
          <w:sz w:val="52"/>
        </w:rPr>
        <w:t>flakige</w:t>
      </w:r>
      <w:proofErr w:type="spellEnd"/>
      <w:r w:rsidRPr="003A2A19">
        <w:rPr>
          <w:rFonts w:ascii="Times New Roman" w:hAnsi="Times New Roman" w:cs="Times New Roman"/>
          <w:color w:val="17355D"/>
          <w:sz w:val="52"/>
        </w:rPr>
        <w:t xml:space="preserve"> </w:t>
      </w:r>
      <w:r w:rsidRPr="00A04A91">
        <w:rPr>
          <w:rFonts w:ascii="Times New Roman" w:hAnsi="Times New Roman" w:cs="Times New Roman"/>
          <w:color w:val="17355D"/>
          <w:sz w:val="52"/>
        </w:rPr>
        <w:t>Tests</w:t>
      </w:r>
    </w:p>
    <w:p w14:paraId="6BE952FB" w14:textId="77777777" w:rsidR="00B53B58" w:rsidRDefault="00B53B58" w:rsidP="00B53B58">
      <w:pPr>
        <w:spacing w:after="120" w:line="259" w:lineRule="auto"/>
        <w:ind w:left="0" w:firstLine="0"/>
        <w:rPr>
          <w:rFonts w:ascii="Times New Roman" w:hAnsi="Times New Roman" w:cs="Times New Roman"/>
          <w:sz w:val="24"/>
          <w:szCs w:val="24"/>
        </w:rPr>
      </w:pPr>
      <w:r w:rsidRPr="003A2A19">
        <w:rPr>
          <w:rFonts w:ascii="Times New Roman" w:hAnsi="Times New Roman" w:cs="Times New Roman"/>
          <w:sz w:val="24"/>
          <w:szCs w:val="24"/>
        </w:rPr>
        <w:t>Michael Mannion</w:t>
      </w:r>
    </w:p>
    <w:p w14:paraId="71214A03" w14:textId="0FCEACF5" w:rsidR="00B53B58" w:rsidRPr="003A2A19" w:rsidRDefault="007B15CE" w:rsidP="003F1A1B">
      <w:pPr>
        <w:spacing w:after="120"/>
        <w:ind w:left="-5"/>
        <w:rPr>
          <w:rFonts w:ascii="Times New Roman" w:hAnsi="Times New Roman" w:cs="Times New Roman"/>
          <w:b/>
          <w:sz w:val="24"/>
          <w:szCs w:val="24"/>
        </w:rPr>
      </w:pPr>
      <w:r w:rsidRPr="007B15CE">
        <w:rPr>
          <w:rFonts w:ascii="Times New Roman" w:hAnsi="Times New Roman" w:cs="Times New Roman"/>
          <w:b/>
          <w:sz w:val="24"/>
          <w:szCs w:val="24"/>
        </w:rPr>
        <w:t xml:space="preserve">Deterministische </w:t>
      </w:r>
      <w:proofErr w:type="spellStart"/>
      <w:r w:rsidRPr="007B15CE">
        <w:rPr>
          <w:rFonts w:ascii="Times New Roman" w:hAnsi="Times New Roman" w:cs="Times New Roman"/>
          <w:b/>
          <w:sz w:val="24"/>
          <w:szCs w:val="24"/>
        </w:rPr>
        <w:t>Assertions</w:t>
      </w:r>
      <w:proofErr w:type="spellEnd"/>
      <w:r w:rsidRPr="007B15CE">
        <w:rPr>
          <w:rFonts w:ascii="Times New Roman" w:hAnsi="Times New Roman" w:cs="Times New Roman"/>
          <w:b/>
          <w:sz w:val="24"/>
          <w:szCs w:val="24"/>
        </w:rPr>
        <w:t xml:space="preserve"> treffen auf nichtdeterministische Realität – und CI wird zum Würfelspiel: API-Latenz, Netzfehler, LLM-Variabilität. PUnit macht aus Unit-Tests statistische Prüfungen: Statt „ein Output ist korrekt“ wird geprüft, ob die Pass-Rate eine Mindestqualität mit definierter Konfidenz erreicht. Ergebnis: entscheidungsfähige Tests für stochastische Systeme – </w:t>
      </w:r>
      <w:r w:rsidR="00AC4685">
        <w:rPr>
          <w:rFonts w:ascii="Times New Roman" w:hAnsi="Times New Roman" w:cs="Times New Roman"/>
          <w:b/>
          <w:sz w:val="24"/>
          <w:szCs w:val="24"/>
        </w:rPr>
        <w:t>also</w:t>
      </w:r>
      <w:r w:rsidRPr="007B15CE">
        <w:rPr>
          <w:rFonts w:ascii="Times New Roman" w:hAnsi="Times New Roman" w:cs="Times New Roman"/>
          <w:b/>
          <w:sz w:val="24"/>
          <w:szCs w:val="24"/>
        </w:rPr>
        <w:t xml:space="preserve"> „grün“ </w:t>
      </w:r>
      <w:r w:rsidR="00AC4685">
        <w:rPr>
          <w:rFonts w:ascii="Times New Roman" w:hAnsi="Times New Roman" w:cs="Times New Roman"/>
          <w:b/>
          <w:sz w:val="24"/>
          <w:szCs w:val="24"/>
        </w:rPr>
        <w:t xml:space="preserve">wird </w:t>
      </w:r>
      <w:r w:rsidRPr="007B15CE">
        <w:rPr>
          <w:rFonts w:ascii="Times New Roman" w:hAnsi="Times New Roman" w:cs="Times New Roman"/>
          <w:b/>
          <w:sz w:val="24"/>
          <w:szCs w:val="24"/>
        </w:rPr>
        <w:t>wieder vertrauenswürdig.</w:t>
      </w:r>
    </w:p>
    <w:p w14:paraId="25214569" w14:textId="77777777" w:rsidR="00B53B58" w:rsidRPr="003A2A19" w:rsidRDefault="00B53B58" w:rsidP="00B53B58">
      <w:pPr>
        <w:spacing w:after="120"/>
        <w:ind w:left="-5"/>
        <w:rPr>
          <w:rFonts w:ascii="Times New Roman" w:hAnsi="Times New Roman" w:cs="Times New Roman"/>
          <w:sz w:val="24"/>
          <w:szCs w:val="24"/>
        </w:rPr>
      </w:pPr>
      <w:r w:rsidRPr="003A2A19">
        <w:rPr>
          <w:rFonts w:ascii="Times New Roman" w:hAnsi="Times New Roman" w:cs="Times New Roman"/>
          <w:sz w:val="24"/>
          <w:szCs w:val="24"/>
        </w:rPr>
        <w:t xml:space="preserve">Sobald Sie ein </w:t>
      </w:r>
      <w:r w:rsidRPr="00A04A91">
        <w:rPr>
          <w:rFonts w:ascii="Times New Roman" w:hAnsi="Times New Roman" w:cs="Times New Roman"/>
          <w:sz w:val="24"/>
          <w:szCs w:val="24"/>
        </w:rPr>
        <w:t>Large</w:t>
      </w:r>
      <w:r w:rsidRPr="003A2A19">
        <w:rPr>
          <w:rFonts w:ascii="Times New Roman" w:hAnsi="Times New Roman" w:cs="Times New Roman"/>
          <w:sz w:val="24"/>
          <w:szCs w:val="24"/>
        </w:rPr>
        <w:t xml:space="preserve"> </w:t>
      </w:r>
      <w:r w:rsidRPr="00A04A91">
        <w:rPr>
          <w:rFonts w:ascii="Times New Roman" w:hAnsi="Times New Roman" w:cs="Times New Roman"/>
          <w:sz w:val="24"/>
          <w:szCs w:val="24"/>
        </w:rPr>
        <w:t>Language</w:t>
      </w:r>
      <w:r w:rsidRPr="003A2A19">
        <w:rPr>
          <w:rFonts w:ascii="Times New Roman" w:hAnsi="Times New Roman" w:cs="Times New Roman"/>
          <w:sz w:val="24"/>
          <w:szCs w:val="24"/>
        </w:rPr>
        <w:t xml:space="preserve"> Model (</w:t>
      </w:r>
      <w:r w:rsidRPr="00A04A91">
        <w:rPr>
          <w:rFonts w:ascii="Times New Roman" w:hAnsi="Times New Roman" w:cs="Times New Roman"/>
          <w:sz w:val="24"/>
          <w:szCs w:val="24"/>
        </w:rPr>
        <w:t>LLM</w:t>
      </w:r>
      <w:r w:rsidRPr="003A2A19">
        <w:rPr>
          <w:rFonts w:ascii="Times New Roman" w:hAnsi="Times New Roman" w:cs="Times New Roman"/>
          <w:sz w:val="24"/>
          <w:szCs w:val="24"/>
        </w:rPr>
        <w:t xml:space="preserve">) in den Kontrollfluss Ihrer Anwendung integrieren, rufen Sie keine deterministische Funktion mehr auf </w:t>
      </w:r>
      <w:r>
        <w:rPr>
          <w:rFonts w:ascii="Times New Roman" w:hAnsi="Times New Roman" w:cs="Times New Roman"/>
          <w:sz w:val="24"/>
          <w:szCs w:val="24"/>
        </w:rPr>
        <w:t>–</w:t>
      </w:r>
      <w:r w:rsidRPr="003A2A19">
        <w:rPr>
          <w:rFonts w:ascii="Times New Roman" w:hAnsi="Times New Roman" w:cs="Times New Roman"/>
          <w:sz w:val="24"/>
          <w:szCs w:val="24"/>
        </w:rPr>
        <w:t xml:space="preserve"> Sie ziehen Stichproben aus einem Modell. Das Modell kann in den meisten Fällen korrekt sein und dennoch gelegentlich fehlerhaften Output liefern: mal formal ungültig, mal semantisch daneben oder zwar schema-konform, aber für Ihre Anwendung nicht sicher brauchbar. </w:t>
      </w:r>
    </w:p>
    <w:p w14:paraId="08708B6A" w14:textId="77777777" w:rsidR="00B53B58" w:rsidRPr="003A2A19" w:rsidRDefault="00B53B58" w:rsidP="00B53B58">
      <w:pPr>
        <w:spacing w:after="120"/>
        <w:ind w:left="-5"/>
        <w:rPr>
          <w:rFonts w:ascii="Times New Roman" w:hAnsi="Times New Roman" w:cs="Times New Roman"/>
          <w:sz w:val="24"/>
          <w:szCs w:val="24"/>
        </w:rPr>
      </w:pPr>
      <w:r w:rsidRPr="003A2A19">
        <w:rPr>
          <w:rFonts w:ascii="Times New Roman" w:hAnsi="Times New Roman" w:cs="Times New Roman"/>
          <w:sz w:val="24"/>
          <w:szCs w:val="24"/>
        </w:rPr>
        <w:t xml:space="preserve">Ein konkretes Beispiel: Ein Assistent soll eine Kundenanfrage in einen Befehl übersetzen, der als </w:t>
      </w:r>
      <w:r w:rsidRPr="00A04A91">
        <w:rPr>
          <w:rFonts w:ascii="Times New Roman" w:hAnsi="Times New Roman" w:cs="Times New Roman"/>
          <w:sz w:val="24"/>
          <w:szCs w:val="24"/>
        </w:rPr>
        <w:t>JSON</w:t>
      </w:r>
      <w:r w:rsidRPr="003A2A19">
        <w:rPr>
          <w:rFonts w:ascii="Times New Roman" w:hAnsi="Times New Roman" w:cs="Times New Roman"/>
          <w:sz w:val="24"/>
          <w:szCs w:val="24"/>
        </w:rPr>
        <w:t xml:space="preserve"> ausgedrückt wird. Der </w:t>
      </w:r>
      <w:r w:rsidRPr="00A04A91">
        <w:rPr>
          <w:rFonts w:ascii="Times New Roman" w:hAnsi="Times New Roman" w:cs="Times New Roman"/>
          <w:sz w:val="24"/>
          <w:szCs w:val="24"/>
        </w:rPr>
        <w:t>Happy</w:t>
      </w:r>
      <w:r w:rsidRPr="003A2A19">
        <w:rPr>
          <w:rFonts w:ascii="Times New Roman" w:hAnsi="Times New Roman" w:cs="Times New Roman"/>
          <w:sz w:val="24"/>
          <w:szCs w:val="24"/>
        </w:rPr>
        <w:t xml:space="preserve"> </w:t>
      </w:r>
      <w:r w:rsidRPr="00A04A91">
        <w:rPr>
          <w:rFonts w:ascii="Times New Roman" w:hAnsi="Times New Roman" w:cs="Times New Roman"/>
          <w:sz w:val="24"/>
          <w:szCs w:val="24"/>
        </w:rPr>
        <w:t>Path</w:t>
      </w:r>
      <w:r w:rsidRPr="003A2A19">
        <w:rPr>
          <w:rFonts w:ascii="Times New Roman" w:hAnsi="Times New Roman" w:cs="Times New Roman"/>
          <w:sz w:val="24"/>
          <w:szCs w:val="24"/>
        </w:rPr>
        <w:t xml:space="preserve"> ist trivial, doch drei Fehlerklassen tauchen in der Praxis immer wieder auf: </w:t>
      </w:r>
    </w:p>
    <w:p w14:paraId="60A112CF" w14:textId="77777777" w:rsidR="00B53B58" w:rsidRPr="003A2A19" w:rsidRDefault="00B53B58" w:rsidP="00B53B58">
      <w:pPr>
        <w:numPr>
          <w:ilvl w:val="0"/>
          <w:numId w:val="1"/>
        </w:numPr>
        <w:spacing w:after="120"/>
        <w:ind w:hanging="360"/>
        <w:rPr>
          <w:rFonts w:ascii="Times New Roman" w:hAnsi="Times New Roman" w:cs="Times New Roman"/>
          <w:sz w:val="24"/>
          <w:szCs w:val="24"/>
        </w:rPr>
      </w:pPr>
      <w:r w:rsidRPr="00A04A91">
        <w:rPr>
          <w:rFonts w:ascii="Times New Roman" w:hAnsi="Times New Roman" w:cs="Times New Roman"/>
          <w:sz w:val="24"/>
          <w:szCs w:val="24"/>
        </w:rPr>
        <w:t>strukturell</w:t>
      </w:r>
      <w:r w:rsidRPr="003A2A19">
        <w:rPr>
          <w:rFonts w:ascii="Times New Roman" w:hAnsi="Times New Roman" w:cs="Times New Roman"/>
          <w:sz w:val="24"/>
          <w:szCs w:val="24"/>
        </w:rPr>
        <w:t xml:space="preserve"> ungültiger Output (z. B. ungültiges </w:t>
      </w:r>
      <w:r w:rsidRPr="00A04A91">
        <w:rPr>
          <w:rFonts w:ascii="Times New Roman" w:hAnsi="Times New Roman" w:cs="Times New Roman"/>
          <w:sz w:val="24"/>
          <w:szCs w:val="24"/>
        </w:rPr>
        <w:t>JSON</w:t>
      </w:r>
      <w:r w:rsidRPr="003A2A19">
        <w:rPr>
          <w:rFonts w:ascii="Times New Roman" w:hAnsi="Times New Roman" w:cs="Times New Roman"/>
          <w:sz w:val="24"/>
          <w:szCs w:val="24"/>
        </w:rPr>
        <w:t>)</w:t>
      </w:r>
      <w:r>
        <w:rPr>
          <w:rFonts w:ascii="Times New Roman" w:hAnsi="Times New Roman" w:cs="Times New Roman"/>
          <w:sz w:val="24"/>
          <w:szCs w:val="24"/>
        </w:rPr>
        <w:t>,</w:t>
      </w:r>
    </w:p>
    <w:p w14:paraId="1E5B7CF9" w14:textId="77777777" w:rsidR="00B53B58" w:rsidRPr="003A2A19" w:rsidRDefault="00B53B58" w:rsidP="00B53B58">
      <w:pPr>
        <w:numPr>
          <w:ilvl w:val="0"/>
          <w:numId w:val="1"/>
        </w:numPr>
        <w:spacing w:after="120"/>
        <w:ind w:hanging="360"/>
        <w:rPr>
          <w:rFonts w:ascii="Times New Roman" w:hAnsi="Times New Roman" w:cs="Times New Roman"/>
          <w:sz w:val="24"/>
          <w:szCs w:val="24"/>
        </w:rPr>
      </w:pPr>
      <w:r w:rsidRPr="00A04A91">
        <w:rPr>
          <w:rFonts w:ascii="Times New Roman" w:hAnsi="Times New Roman" w:cs="Times New Roman"/>
          <w:sz w:val="24"/>
          <w:szCs w:val="24"/>
        </w:rPr>
        <w:lastRenderedPageBreak/>
        <w:t>v</w:t>
      </w:r>
      <w:r w:rsidR="009566B1" w:rsidRPr="00A04A91">
        <w:rPr>
          <w:rFonts w:ascii="Times New Roman" w:hAnsi="Times New Roman" w:cs="Times New Roman"/>
          <w:sz w:val="24"/>
          <w:szCs w:val="24"/>
        </w:rPr>
        <w:t>a</w:t>
      </w:r>
      <w:r w:rsidRPr="00A04A91">
        <w:rPr>
          <w:rFonts w:ascii="Times New Roman" w:hAnsi="Times New Roman" w:cs="Times New Roman"/>
          <w:sz w:val="24"/>
          <w:szCs w:val="24"/>
        </w:rPr>
        <w:t>lider</w:t>
      </w:r>
      <w:r w:rsidRPr="003A2A19">
        <w:rPr>
          <w:rFonts w:ascii="Times New Roman" w:hAnsi="Times New Roman" w:cs="Times New Roman"/>
          <w:sz w:val="24"/>
          <w:szCs w:val="24"/>
        </w:rPr>
        <w:t xml:space="preserve"> Output mit falscher Semantik (z. B. eine nicht unterstützte Aktion)</w:t>
      </w:r>
      <w:r>
        <w:rPr>
          <w:rFonts w:ascii="Times New Roman" w:hAnsi="Times New Roman" w:cs="Times New Roman"/>
          <w:sz w:val="24"/>
          <w:szCs w:val="24"/>
        </w:rPr>
        <w:t>,</w:t>
      </w:r>
    </w:p>
    <w:p w14:paraId="36D613E8" w14:textId="77777777" w:rsidR="00B53B58" w:rsidRPr="003A2A19" w:rsidRDefault="00B53B58" w:rsidP="00B53B58">
      <w:pPr>
        <w:numPr>
          <w:ilvl w:val="0"/>
          <w:numId w:val="1"/>
        </w:numPr>
        <w:spacing w:after="120"/>
        <w:ind w:hanging="360"/>
        <w:rPr>
          <w:rFonts w:ascii="Times New Roman" w:hAnsi="Times New Roman" w:cs="Times New Roman"/>
          <w:sz w:val="24"/>
          <w:szCs w:val="24"/>
        </w:rPr>
      </w:pPr>
      <w:r w:rsidRPr="00A04A91">
        <w:rPr>
          <w:rFonts w:ascii="Times New Roman" w:hAnsi="Times New Roman" w:cs="Times New Roman"/>
          <w:sz w:val="24"/>
          <w:szCs w:val="24"/>
        </w:rPr>
        <w:t>valider</w:t>
      </w:r>
      <w:r w:rsidRPr="003A2A19">
        <w:rPr>
          <w:rFonts w:ascii="Times New Roman" w:hAnsi="Times New Roman" w:cs="Times New Roman"/>
          <w:sz w:val="24"/>
          <w:szCs w:val="24"/>
        </w:rPr>
        <w:t xml:space="preserve"> Output, der von einem strikten Schema in einer Weise abweicht, die nachgelagerte Logik bricht (z. B. umbenannte Felder oder unerwartete Werte)</w:t>
      </w:r>
      <w:r>
        <w:rPr>
          <w:rFonts w:ascii="Times New Roman" w:hAnsi="Times New Roman" w:cs="Times New Roman"/>
          <w:sz w:val="24"/>
          <w:szCs w:val="24"/>
        </w:rPr>
        <w:t>.</w:t>
      </w:r>
    </w:p>
    <w:p w14:paraId="4DC66EA4" w14:textId="77777777" w:rsidR="00B53B58" w:rsidRPr="003A2A19" w:rsidRDefault="00B53B58" w:rsidP="00B53B58">
      <w:pPr>
        <w:spacing w:after="120"/>
        <w:ind w:left="-5"/>
        <w:rPr>
          <w:rFonts w:ascii="Times New Roman" w:hAnsi="Times New Roman" w:cs="Times New Roman"/>
          <w:sz w:val="24"/>
          <w:szCs w:val="24"/>
        </w:rPr>
      </w:pPr>
      <w:r>
        <w:rPr>
          <w:rFonts w:ascii="Times New Roman" w:hAnsi="Times New Roman" w:cs="Times New Roman"/>
          <w:sz w:val="24"/>
          <w:szCs w:val="24"/>
        </w:rPr>
        <w:t xml:space="preserve">Listing 1 zeigt </w:t>
      </w:r>
      <w:r w:rsidRPr="003A2A19">
        <w:rPr>
          <w:rFonts w:ascii="Times New Roman" w:hAnsi="Times New Roman" w:cs="Times New Roman"/>
          <w:sz w:val="24"/>
          <w:szCs w:val="24"/>
        </w:rPr>
        <w:t xml:space="preserve">eine vereinfachte </w:t>
      </w:r>
      <w:r w:rsidRPr="00A04A91">
        <w:rPr>
          <w:rFonts w:ascii="Times New Roman" w:hAnsi="Times New Roman" w:cs="Times New Roman"/>
          <w:sz w:val="24"/>
          <w:szCs w:val="24"/>
        </w:rPr>
        <w:t>Happy-Path-Interaktion</w:t>
      </w:r>
      <w:r>
        <w:rPr>
          <w:rFonts w:ascii="Times New Roman" w:hAnsi="Times New Roman" w:cs="Times New Roman"/>
          <w:sz w:val="24"/>
          <w:szCs w:val="24"/>
        </w:rPr>
        <w:t>.</w:t>
      </w:r>
    </w:p>
    <w:p w14:paraId="508F6EBB" w14:textId="77777777" w:rsidR="00B53B58" w:rsidRPr="002C1BF5" w:rsidRDefault="00B53B58" w:rsidP="00B53B58">
      <w:pPr>
        <w:spacing w:after="0"/>
        <w:ind w:left="-5" w:right="39"/>
        <w:rPr>
          <w:rFonts w:ascii="Courier New" w:eastAsia="Courier New" w:hAnsi="Courier New" w:cs="Courier New"/>
          <w:sz w:val="16"/>
          <w:szCs w:val="16"/>
        </w:rPr>
      </w:pPr>
      <w:r w:rsidRPr="002C1BF5">
        <w:rPr>
          <w:rFonts w:ascii="Courier New" w:eastAsia="Courier New" w:hAnsi="Courier New" w:cs="Courier New"/>
          <w:sz w:val="16"/>
          <w:szCs w:val="16"/>
        </w:rPr>
        <w:t>System:</w:t>
      </w:r>
    </w:p>
    <w:p w14:paraId="2997DE04" w14:textId="77777777" w:rsidR="00B53B58" w:rsidRPr="002C1BF5" w:rsidRDefault="00B53B58" w:rsidP="00B53B58">
      <w:pPr>
        <w:spacing w:after="0"/>
        <w:ind w:left="-5" w:right="39"/>
        <w:rPr>
          <w:rFonts w:ascii="Courier New" w:hAnsi="Courier New" w:cs="Courier New"/>
          <w:sz w:val="16"/>
          <w:szCs w:val="16"/>
        </w:rPr>
      </w:pPr>
      <w:r w:rsidRPr="002C1BF5">
        <w:rPr>
          <w:rFonts w:ascii="Courier New" w:eastAsia="Courier New" w:hAnsi="Courier New" w:cs="Courier New"/>
          <w:sz w:val="16"/>
          <w:szCs w:val="16"/>
        </w:rPr>
        <w:t>"</w:t>
      </w:r>
      <w:proofErr w:type="spellStart"/>
      <w:r w:rsidRPr="002C1BF5">
        <w:rPr>
          <w:rFonts w:ascii="Courier New" w:eastAsia="Courier New" w:hAnsi="Courier New" w:cs="Courier New"/>
          <w:sz w:val="16"/>
          <w:szCs w:val="16"/>
        </w:rPr>
        <w:t>You</w:t>
      </w:r>
      <w:proofErr w:type="spellEnd"/>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are</w:t>
      </w:r>
      <w:proofErr w:type="spellEnd"/>
      <w:r w:rsidRPr="002C1BF5">
        <w:rPr>
          <w:rFonts w:ascii="Courier New" w:eastAsia="Courier New" w:hAnsi="Courier New" w:cs="Courier New"/>
          <w:sz w:val="16"/>
          <w:szCs w:val="16"/>
        </w:rPr>
        <w:t xml:space="preserve"> a </w:t>
      </w:r>
      <w:proofErr w:type="spellStart"/>
      <w:r w:rsidRPr="002C1BF5">
        <w:rPr>
          <w:rFonts w:ascii="Courier New" w:eastAsia="Courier New" w:hAnsi="Courier New" w:cs="Courier New"/>
          <w:sz w:val="16"/>
          <w:szCs w:val="16"/>
        </w:rPr>
        <w:t>helpful</w:t>
      </w:r>
      <w:proofErr w:type="spellEnd"/>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bank</w:t>
      </w:r>
      <w:proofErr w:type="spellEnd"/>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assistant</w:t>
      </w:r>
      <w:proofErr w:type="spellEnd"/>
      <w:r w:rsidRPr="002C1BF5">
        <w:rPr>
          <w:rFonts w:ascii="Courier New" w:eastAsia="Courier New" w:hAnsi="Courier New" w:cs="Courier New"/>
          <w:sz w:val="16"/>
          <w:szCs w:val="16"/>
        </w:rPr>
        <w:t xml:space="preserve">. Output ONLY JSON </w:t>
      </w:r>
      <w:proofErr w:type="spellStart"/>
      <w:r w:rsidRPr="002C1BF5">
        <w:rPr>
          <w:rFonts w:ascii="Courier New" w:eastAsia="Courier New" w:hAnsi="Courier New" w:cs="Courier New"/>
          <w:sz w:val="16"/>
          <w:szCs w:val="16"/>
        </w:rPr>
        <w:t>matching</w:t>
      </w:r>
      <w:proofErr w:type="spellEnd"/>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the</w:t>
      </w:r>
      <w:proofErr w:type="spellEnd"/>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schema</w:t>
      </w:r>
      <w:proofErr w:type="spellEnd"/>
      <w:r w:rsidRPr="002C1BF5">
        <w:rPr>
          <w:rFonts w:ascii="Courier New" w:eastAsia="Courier New" w:hAnsi="Courier New" w:cs="Courier New"/>
          <w:sz w:val="16"/>
          <w:szCs w:val="16"/>
        </w:rPr>
        <w:t xml:space="preserve"> {...}." </w:t>
      </w:r>
    </w:p>
    <w:p w14:paraId="422D1060" w14:textId="77777777" w:rsidR="00B53B58" w:rsidRPr="002C1BF5" w:rsidRDefault="00B53B58" w:rsidP="00B53B58">
      <w:pPr>
        <w:spacing w:after="0"/>
        <w:ind w:left="-5" w:right="39"/>
        <w:rPr>
          <w:rFonts w:ascii="Courier New" w:hAnsi="Courier New" w:cs="Courier New"/>
          <w:sz w:val="16"/>
          <w:szCs w:val="16"/>
        </w:rPr>
      </w:pPr>
      <w:r w:rsidRPr="002C1BF5">
        <w:rPr>
          <w:rFonts w:ascii="Courier New" w:eastAsia="Courier New" w:hAnsi="Courier New" w:cs="Courier New"/>
          <w:sz w:val="16"/>
          <w:szCs w:val="16"/>
        </w:rPr>
        <w:t xml:space="preserve">User:   "Show </w:t>
      </w:r>
      <w:proofErr w:type="spellStart"/>
      <w:r w:rsidRPr="002C1BF5">
        <w:rPr>
          <w:rFonts w:ascii="Courier New" w:eastAsia="Courier New" w:hAnsi="Courier New" w:cs="Courier New"/>
          <w:sz w:val="16"/>
          <w:szCs w:val="16"/>
        </w:rPr>
        <w:t>me</w:t>
      </w:r>
      <w:proofErr w:type="spellEnd"/>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the</w:t>
      </w:r>
      <w:proofErr w:type="spellEnd"/>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balance</w:t>
      </w:r>
      <w:proofErr w:type="spellEnd"/>
      <w:r w:rsidRPr="002C1BF5">
        <w:rPr>
          <w:rFonts w:ascii="Courier New" w:eastAsia="Courier New" w:hAnsi="Courier New" w:cs="Courier New"/>
          <w:sz w:val="16"/>
          <w:szCs w:val="16"/>
        </w:rPr>
        <w:t xml:space="preserve"> on </w:t>
      </w:r>
      <w:proofErr w:type="spellStart"/>
      <w:r w:rsidRPr="002C1BF5">
        <w:rPr>
          <w:rFonts w:ascii="Courier New" w:eastAsia="Courier New" w:hAnsi="Courier New" w:cs="Courier New"/>
          <w:sz w:val="16"/>
          <w:szCs w:val="16"/>
        </w:rPr>
        <w:t>my</w:t>
      </w:r>
      <w:proofErr w:type="spellEnd"/>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current</w:t>
      </w:r>
      <w:proofErr w:type="spellEnd"/>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account</w:t>
      </w:r>
      <w:proofErr w:type="spellEnd"/>
      <w:r w:rsidRPr="002C1BF5">
        <w:rPr>
          <w:rFonts w:ascii="Courier New" w:eastAsia="Courier New" w:hAnsi="Courier New" w:cs="Courier New"/>
          <w:sz w:val="16"/>
          <w:szCs w:val="16"/>
        </w:rPr>
        <w:t xml:space="preserve">" </w:t>
      </w:r>
    </w:p>
    <w:p w14:paraId="55DA134F" w14:textId="77777777" w:rsidR="00B53B58" w:rsidRPr="002C1BF5" w:rsidRDefault="00B53B58" w:rsidP="00B53B58">
      <w:pPr>
        <w:spacing w:after="0"/>
        <w:ind w:left="-5" w:right="39"/>
        <w:rPr>
          <w:rFonts w:ascii="Courier New" w:hAnsi="Courier New" w:cs="Courier New"/>
          <w:sz w:val="16"/>
          <w:szCs w:val="16"/>
        </w:rPr>
      </w:pPr>
      <w:r w:rsidRPr="002C1BF5">
        <w:rPr>
          <w:rFonts w:ascii="Courier New" w:eastAsia="Courier New" w:hAnsi="Courier New" w:cs="Courier New"/>
          <w:sz w:val="16"/>
          <w:szCs w:val="16"/>
        </w:rPr>
        <w:t xml:space="preserve">{ </w:t>
      </w:r>
    </w:p>
    <w:p w14:paraId="2A238EC6" w14:textId="77777777" w:rsidR="00B53B58" w:rsidRPr="002C1BF5" w:rsidRDefault="00B53B58" w:rsidP="00B53B58">
      <w:pPr>
        <w:spacing w:after="0"/>
        <w:ind w:left="-5" w:right="39"/>
        <w:rPr>
          <w:rFonts w:ascii="Courier New" w:hAnsi="Courier New" w:cs="Courier New"/>
          <w:sz w:val="16"/>
          <w:szCs w:val="16"/>
        </w:rPr>
      </w:pPr>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action</w:t>
      </w:r>
      <w:proofErr w:type="spellEnd"/>
      <w:r w:rsidRPr="002C1BF5">
        <w:rPr>
          <w:rFonts w:ascii="Courier New" w:eastAsia="Courier New" w:hAnsi="Courier New" w:cs="Courier New"/>
          <w:sz w:val="16"/>
          <w:szCs w:val="16"/>
        </w:rPr>
        <w:t>": "</w:t>
      </w:r>
      <w:proofErr w:type="spellStart"/>
      <w:r w:rsidRPr="002C1BF5">
        <w:rPr>
          <w:rFonts w:ascii="Courier New" w:eastAsia="Courier New" w:hAnsi="Courier New" w:cs="Courier New"/>
          <w:sz w:val="16"/>
          <w:szCs w:val="16"/>
        </w:rPr>
        <w:t>showBalance</w:t>
      </w:r>
      <w:proofErr w:type="spellEnd"/>
      <w:r w:rsidRPr="002C1BF5">
        <w:rPr>
          <w:rFonts w:ascii="Courier New" w:eastAsia="Courier New" w:hAnsi="Courier New" w:cs="Courier New"/>
          <w:sz w:val="16"/>
          <w:szCs w:val="16"/>
        </w:rPr>
        <w:t xml:space="preserve">", </w:t>
      </w:r>
    </w:p>
    <w:p w14:paraId="312909F0" w14:textId="77777777" w:rsidR="00B53B58" w:rsidRPr="002C1BF5" w:rsidRDefault="00B53B58" w:rsidP="00B53B58">
      <w:pPr>
        <w:spacing w:after="0"/>
        <w:ind w:left="-5" w:right="39"/>
        <w:rPr>
          <w:rFonts w:ascii="Courier New" w:hAnsi="Courier New" w:cs="Courier New"/>
          <w:sz w:val="16"/>
          <w:szCs w:val="16"/>
        </w:rPr>
      </w:pPr>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account</w:t>
      </w:r>
      <w:proofErr w:type="spellEnd"/>
      <w:r w:rsidRPr="002C1BF5">
        <w:rPr>
          <w:rFonts w:ascii="Courier New" w:eastAsia="Courier New" w:hAnsi="Courier New" w:cs="Courier New"/>
          <w:sz w:val="16"/>
          <w:szCs w:val="16"/>
        </w:rPr>
        <w:t>": "</w:t>
      </w:r>
      <w:proofErr w:type="spellStart"/>
      <w:r w:rsidRPr="002C1BF5">
        <w:rPr>
          <w:rFonts w:ascii="Courier New" w:eastAsia="Courier New" w:hAnsi="Courier New" w:cs="Courier New"/>
          <w:sz w:val="16"/>
          <w:szCs w:val="16"/>
        </w:rPr>
        <w:t>current</w:t>
      </w:r>
      <w:proofErr w:type="spellEnd"/>
      <w:r w:rsidRPr="002C1BF5">
        <w:rPr>
          <w:rFonts w:ascii="Courier New" w:eastAsia="Courier New" w:hAnsi="Courier New" w:cs="Courier New"/>
          <w:sz w:val="16"/>
          <w:szCs w:val="16"/>
        </w:rPr>
        <w:t xml:space="preserve">", </w:t>
      </w:r>
    </w:p>
    <w:p w14:paraId="0E6F0505" w14:textId="77777777" w:rsidR="00B53B58" w:rsidRPr="002C1BF5" w:rsidRDefault="00B53B58" w:rsidP="00B53B58">
      <w:pPr>
        <w:spacing w:after="0"/>
        <w:ind w:left="-5" w:right="39"/>
        <w:rPr>
          <w:rFonts w:ascii="Courier New" w:hAnsi="Courier New" w:cs="Courier New"/>
          <w:sz w:val="16"/>
          <w:szCs w:val="16"/>
        </w:rPr>
      </w:pPr>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humanFriendlyResponse</w:t>
      </w:r>
      <w:proofErr w:type="spellEnd"/>
      <w:r w:rsidRPr="002C1BF5">
        <w:rPr>
          <w:rFonts w:ascii="Courier New" w:eastAsia="Courier New" w:hAnsi="Courier New" w:cs="Courier New"/>
          <w:sz w:val="16"/>
          <w:szCs w:val="16"/>
        </w:rPr>
        <w:t>": "</w:t>
      </w:r>
      <w:proofErr w:type="spellStart"/>
      <w:r w:rsidRPr="002C1BF5">
        <w:rPr>
          <w:rFonts w:ascii="Courier New" w:eastAsia="Courier New" w:hAnsi="Courier New" w:cs="Courier New"/>
          <w:sz w:val="16"/>
          <w:szCs w:val="16"/>
        </w:rPr>
        <w:t>Here’s</w:t>
      </w:r>
      <w:proofErr w:type="spellEnd"/>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your</w:t>
      </w:r>
      <w:proofErr w:type="spellEnd"/>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current</w:t>
      </w:r>
      <w:proofErr w:type="spellEnd"/>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account’s</w:t>
      </w:r>
      <w:proofErr w:type="spellEnd"/>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balance</w:t>
      </w:r>
      <w:proofErr w:type="spellEnd"/>
      <w:r w:rsidRPr="002C1BF5">
        <w:rPr>
          <w:rFonts w:ascii="Courier New" w:eastAsia="Courier New" w:hAnsi="Courier New" w:cs="Courier New"/>
          <w:sz w:val="16"/>
          <w:szCs w:val="16"/>
        </w:rPr>
        <w:t xml:space="preserve">." </w:t>
      </w:r>
    </w:p>
    <w:p w14:paraId="54205992" w14:textId="77777777" w:rsidR="00B53B58" w:rsidRPr="002C1BF5" w:rsidRDefault="00B53B58" w:rsidP="00B53B58">
      <w:pPr>
        <w:spacing w:after="0"/>
        <w:ind w:left="-5" w:right="39"/>
        <w:rPr>
          <w:rFonts w:ascii="Courier New" w:hAnsi="Courier New" w:cs="Courier New"/>
          <w:sz w:val="16"/>
          <w:szCs w:val="16"/>
        </w:rPr>
      </w:pPr>
      <w:r w:rsidRPr="002C1BF5">
        <w:rPr>
          <w:rFonts w:ascii="Courier New" w:eastAsia="Courier New" w:hAnsi="Courier New" w:cs="Courier New"/>
          <w:sz w:val="16"/>
          <w:szCs w:val="16"/>
        </w:rPr>
        <w:t>}</w:t>
      </w:r>
      <w:r w:rsidRPr="002C1BF5">
        <w:rPr>
          <w:rFonts w:ascii="Courier New" w:hAnsi="Courier New" w:cs="Courier New"/>
          <w:sz w:val="16"/>
          <w:szCs w:val="16"/>
        </w:rPr>
        <w:t xml:space="preserve"> </w:t>
      </w:r>
    </w:p>
    <w:p w14:paraId="78191E30" w14:textId="77777777" w:rsidR="00B53B58" w:rsidRPr="003A2A19" w:rsidRDefault="00B53B58" w:rsidP="00B53B58">
      <w:pPr>
        <w:spacing w:after="120"/>
        <w:ind w:left="-5"/>
        <w:rPr>
          <w:rFonts w:ascii="Times New Roman" w:hAnsi="Times New Roman" w:cs="Times New Roman"/>
          <w:i/>
          <w:sz w:val="18"/>
          <w:szCs w:val="18"/>
        </w:rPr>
      </w:pPr>
      <w:r w:rsidRPr="003A2A19">
        <w:rPr>
          <w:rFonts w:ascii="Times New Roman" w:hAnsi="Times New Roman" w:cs="Times New Roman"/>
          <w:i/>
          <w:sz w:val="18"/>
          <w:szCs w:val="18"/>
        </w:rPr>
        <w:t xml:space="preserve">Listing 1: </w:t>
      </w:r>
      <w:r w:rsidRPr="00A04A91">
        <w:rPr>
          <w:rFonts w:ascii="Times New Roman" w:hAnsi="Times New Roman" w:cs="Times New Roman"/>
          <w:i/>
          <w:sz w:val="18"/>
          <w:szCs w:val="18"/>
        </w:rPr>
        <w:t>Happy-Path-Interaktion</w:t>
      </w:r>
      <w:r w:rsidRPr="003A2A19">
        <w:rPr>
          <w:rFonts w:ascii="Times New Roman" w:hAnsi="Times New Roman" w:cs="Times New Roman"/>
          <w:i/>
          <w:sz w:val="18"/>
          <w:szCs w:val="18"/>
        </w:rPr>
        <w:t xml:space="preserve"> </w:t>
      </w:r>
    </w:p>
    <w:p w14:paraId="76A803B5" w14:textId="77777777" w:rsidR="00B53B58" w:rsidRPr="003A2A19" w:rsidRDefault="00B53B58" w:rsidP="00B53B58">
      <w:pPr>
        <w:spacing w:after="120"/>
        <w:ind w:left="-5"/>
        <w:rPr>
          <w:rFonts w:ascii="Times New Roman" w:hAnsi="Times New Roman" w:cs="Times New Roman"/>
          <w:sz w:val="24"/>
          <w:szCs w:val="24"/>
        </w:rPr>
      </w:pPr>
      <w:r w:rsidRPr="003A2A19">
        <w:rPr>
          <w:rFonts w:ascii="Times New Roman" w:hAnsi="Times New Roman" w:cs="Times New Roman"/>
          <w:sz w:val="24"/>
          <w:szCs w:val="24"/>
        </w:rPr>
        <w:t xml:space="preserve">Und in Listing 2 sind zwei repräsentative Fehlermodi, die selbst nach sorgfältigem </w:t>
      </w:r>
      <w:r w:rsidRPr="00A04A91">
        <w:rPr>
          <w:rFonts w:ascii="Times New Roman" w:hAnsi="Times New Roman" w:cs="Times New Roman"/>
          <w:sz w:val="24"/>
          <w:szCs w:val="24"/>
        </w:rPr>
        <w:t>Prompt</w:t>
      </w:r>
      <w:r w:rsidRPr="003A2A19">
        <w:rPr>
          <w:rFonts w:ascii="Times New Roman" w:hAnsi="Times New Roman" w:cs="Times New Roman"/>
          <w:sz w:val="24"/>
          <w:szCs w:val="24"/>
        </w:rPr>
        <w:t xml:space="preserve"> Tuning weiterhin auftreten.</w:t>
      </w:r>
    </w:p>
    <w:p w14:paraId="26A322BA" w14:textId="623471D0" w:rsidR="00B53B58" w:rsidRPr="002C1BF5" w:rsidRDefault="00B53B58" w:rsidP="00B53B58">
      <w:pPr>
        <w:spacing w:after="0"/>
        <w:ind w:left="-5" w:right="39"/>
        <w:rPr>
          <w:rFonts w:ascii="Courier New" w:hAnsi="Courier New" w:cs="Courier New"/>
          <w:sz w:val="16"/>
          <w:szCs w:val="16"/>
        </w:rPr>
      </w:pPr>
      <w:r w:rsidRPr="002C1BF5">
        <w:rPr>
          <w:rFonts w:ascii="Courier New" w:eastAsia="Courier New" w:hAnsi="Courier New" w:cs="Courier New"/>
          <w:sz w:val="16"/>
          <w:szCs w:val="16"/>
        </w:rPr>
        <w:t>// Invalides JSON (überflüssige schlie</w:t>
      </w:r>
      <w:r w:rsidR="00D008D7">
        <w:rPr>
          <w:rFonts w:ascii="Courier New" w:eastAsia="Courier New" w:hAnsi="Courier New" w:cs="Courier New"/>
          <w:sz w:val="16"/>
          <w:szCs w:val="16"/>
        </w:rPr>
        <w:t>ß</w:t>
      </w:r>
      <w:r w:rsidRPr="002C1BF5">
        <w:rPr>
          <w:rFonts w:ascii="Courier New" w:eastAsia="Courier New" w:hAnsi="Courier New" w:cs="Courier New"/>
          <w:sz w:val="16"/>
          <w:szCs w:val="16"/>
        </w:rPr>
        <w:t xml:space="preserve">ende geschweifte Klammer) </w:t>
      </w:r>
    </w:p>
    <w:p w14:paraId="5B7809AB" w14:textId="77777777" w:rsidR="00B53B58" w:rsidRPr="002C1BF5" w:rsidRDefault="00B53B58" w:rsidP="00B53B58">
      <w:pPr>
        <w:spacing w:after="0"/>
        <w:ind w:left="-5" w:right="39"/>
        <w:rPr>
          <w:rFonts w:ascii="Courier New" w:hAnsi="Courier New" w:cs="Courier New"/>
          <w:sz w:val="16"/>
          <w:szCs w:val="16"/>
        </w:rPr>
      </w:pPr>
      <w:r w:rsidRPr="002C1BF5">
        <w:rPr>
          <w:rFonts w:ascii="Courier New" w:eastAsia="Courier New" w:hAnsi="Courier New" w:cs="Courier New"/>
          <w:sz w:val="16"/>
          <w:szCs w:val="16"/>
        </w:rPr>
        <w:t xml:space="preserve">{ </w:t>
      </w:r>
    </w:p>
    <w:p w14:paraId="2717C5A1" w14:textId="77777777" w:rsidR="00B53B58" w:rsidRPr="002C1BF5" w:rsidRDefault="00B53B58" w:rsidP="00B53B58">
      <w:pPr>
        <w:spacing w:after="0"/>
        <w:ind w:left="-5" w:right="39"/>
        <w:rPr>
          <w:rFonts w:ascii="Courier New" w:hAnsi="Courier New" w:cs="Courier New"/>
          <w:sz w:val="16"/>
          <w:szCs w:val="16"/>
        </w:rPr>
      </w:pPr>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action</w:t>
      </w:r>
      <w:proofErr w:type="spellEnd"/>
      <w:r w:rsidRPr="002C1BF5">
        <w:rPr>
          <w:rFonts w:ascii="Courier New" w:eastAsia="Courier New" w:hAnsi="Courier New" w:cs="Courier New"/>
          <w:sz w:val="16"/>
          <w:szCs w:val="16"/>
        </w:rPr>
        <w:t>": "</w:t>
      </w:r>
      <w:proofErr w:type="spellStart"/>
      <w:r w:rsidRPr="002C1BF5">
        <w:rPr>
          <w:rFonts w:ascii="Courier New" w:eastAsia="Courier New" w:hAnsi="Courier New" w:cs="Courier New"/>
          <w:sz w:val="16"/>
          <w:szCs w:val="16"/>
        </w:rPr>
        <w:t>showBalance</w:t>
      </w:r>
      <w:proofErr w:type="spellEnd"/>
      <w:r w:rsidRPr="002C1BF5">
        <w:rPr>
          <w:rFonts w:ascii="Courier New" w:eastAsia="Courier New" w:hAnsi="Courier New" w:cs="Courier New"/>
          <w:sz w:val="16"/>
          <w:szCs w:val="16"/>
        </w:rPr>
        <w:t xml:space="preserve">", </w:t>
      </w:r>
    </w:p>
    <w:p w14:paraId="56058987" w14:textId="77777777" w:rsidR="00B53B58" w:rsidRPr="002C1BF5" w:rsidRDefault="00B53B58" w:rsidP="00B53B58">
      <w:pPr>
        <w:spacing w:after="0"/>
        <w:ind w:left="-5" w:right="39"/>
        <w:rPr>
          <w:rFonts w:ascii="Courier New" w:hAnsi="Courier New" w:cs="Courier New"/>
          <w:sz w:val="16"/>
          <w:szCs w:val="16"/>
        </w:rPr>
      </w:pPr>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account</w:t>
      </w:r>
      <w:proofErr w:type="spellEnd"/>
      <w:r w:rsidRPr="002C1BF5">
        <w:rPr>
          <w:rFonts w:ascii="Courier New" w:eastAsia="Courier New" w:hAnsi="Courier New" w:cs="Courier New"/>
          <w:sz w:val="16"/>
          <w:szCs w:val="16"/>
        </w:rPr>
        <w:t>": "</w:t>
      </w:r>
      <w:proofErr w:type="spellStart"/>
      <w:r w:rsidRPr="002C1BF5">
        <w:rPr>
          <w:rFonts w:ascii="Courier New" w:eastAsia="Courier New" w:hAnsi="Courier New" w:cs="Courier New"/>
          <w:sz w:val="16"/>
          <w:szCs w:val="16"/>
        </w:rPr>
        <w:t>current</w:t>
      </w:r>
      <w:proofErr w:type="spellEnd"/>
      <w:r w:rsidRPr="002C1BF5">
        <w:rPr>
          <w:rFonts w:ascii="Courier New" w:eastAsia="Courier New" w:hAnsi="Courier New" w:cs="Courier New"/>
          <w:sz w:val="16"/>
          <w:szCs w:val="16"/>
        </w:rPr>
        <w:t xml:space="preserve">", </w:t>
      </w:r>
    </w:p>
    <w:p w14:paraId="2D79EA4B" w14:textId="77777777" w:rsidR="00B53B58" w:rsidRPr="002C1BF5" w:rsidRDefault="00B53B58" w:rsidP="00B53B58">
      <w:pPr>
        <w:spacing w:after="0"/>
        <w:ind w:left="-5" w:right="39"/>
        <w:rPr>
          <w:rFonts w:ascii="Courier New" w:hAnsi="Courier New" w:cs="Courier New"/>
          <w:sz w:val="16"/>
          <w:szCs w:val="16"/>
        </w:rPr>
      </w:pPr>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humanFriendlyResponse</w:t>
      </w:r>
      <w:proofErr w:type="spellEnd"/>
      <w:r w:rsidRPr="002C1BF5">
        <w:rPr>
          <w:rFonts w:ascii="Courier New" w:eastAsia="Courier New" w:hAnsi="Courier New" w:cs="Courier New"/>
          <w:sz w:val="16"/>
          <w:szCs w:val="16"/>
        </w:rPr>
        <w:t xml:space="preserve">": "Here </w:t>
      </w:r>
      <w:proofErr w:type="spellStart"/>
      <w:r w:rsidRPr="002C1BF5">
        <w:rPr>
          <w:rFonts w:ascii="Courier New" w:eastAsia="Courier New" w:hAnsi="Courier New" w:cs="Courier New"/>
          <w:sz w:val="16"/>
          <w:szCs w:val="16"/>
        </w:rPr>
        <w:t>you</w:t>
      </w:r>
      <w:proofErr w:type="spellEnd"/>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go</w:t>
      </w:r>
      <w:proofErr w:type="spellEnd"/>
      <w:r w:rsidRPr="002C1BF5">
        <w:rPr>
          <w:rFonts w:ascii="Courier New" w:eastAsia="Courier New" w:hAnsi="Courier New" w:cs="Courier New"/>
          <w:sz w:val="16"/>
          <w:szCs w:val="16"/>
        </w:rPr>
        <w:t xml:space="preserve">" </w:t>
      </w:r>
    </w:p>
    <w:p w14:paraId="391E0874" w14:textId="77777777" w:rsidR="00B53B58" w:rsidRPr="002C1BF5" w:rsidRDefault="00B53B58" w:rsidP="00B53B58">
      <w:pPr>
        <w:spacing w:after="0"/>
        <w:ind w:left="-5" w:right="39"/>
        <w:rPr>
          <w:rFonts w:ascii="Courier New" w:hAnsi="Courier New" w:cs="Courier New"/>
          <w:sz w:val="16"/>
          <w:szCs w:val="16"/>
        </w:rPr>
      </w:pPr>
      <w:r w:rsidRPr="002C1BF5">
        <w:rPr>
          <w:rFonts w:ascii="Courier New" w:eastAsia="Courier New" w:hAnsi="Courier New" w:cs="Courier New"/>
          <w:sz w:val="16"/>
          <w:szCs w:val="16"/>
        </w:rPr>
        <w:t xml:space="preserve">}} </w:t>
      </w:r>
    </w:p>
    <w:p w14:paraId="50370F60" w14:textId="77777777" w:rsidR="00B53B58" w:rsidRPr="002C1BF5" w:rsidRDefault="00B53B58" w:rsidP="00B53B58">
      <w:pPr>
        <w:spacing w:after="0" w:line="259" w:lineRule="auto"/>
        <w:ind w:left="0" w:firstLine="0"/>
        <w:rPr>
          <w:rFonts w:ascii="Courier New" w:hAnsi="Courier New" w:cs="Courier New"/>
          <w:sz w:val="16"/>
          <w:szCs w:val="16"/>
        </w:rPr>
      </w:pPr>
      <w:r w:rsidRPr="002C1BF5">
        <w:rPr>
          <w:rFonts w:ascii="Courier New" w:eastAsia="Courier New" w:hAnsi="Courier New" w:cs="Courier New"/>
          <w:sz w:val="16"/>
          <w:szCs w:val="16"/>
        </w:rPr>
        <w:t xml:space="preserve"> </w:t>
      </w:r>
    </w:p>
    <w:p w14:paraId="6B55A96B" w14:textId="7D7D81AF" w:rsidR="00B53B58" w:rsidRPr="002C1BF5" w:rsidRDefault="00B53B58" w:rsidP="00B53B58">
      <w:pPr>
        <w:spacing w:after="0"/>
        <w:ind w:left="-5" w:right="39"/>
        <w:rPr>
          <w:rFonts w:ascii="Courier New" w:hAnsi="Courier New" w:cs="Courier New"/>
          <w:sz w:val="16"/>
          <w:szCs w:val="16"/>
        </w:rPr>
      </w:pPr>
      <w:r w:rsidRPr="002C1BF5">
        <w:rPr>
          <w:rFonts w:ascii="Courier New" w:eastAsia="Courier New" w:hAnsi="Courier New" w:cs="Courier New"/>
          <w:sz w:val="16"/>
          <w:szCs w:val="16"/>
        </w:rPr>
        <w:t>// Valid</w:t>
      </w:r>
      <w:r w:rsidR="007B15CE" w:rsidRPr="002C1BF5">
        <w:rPr>
          <w:rFonts w:ascii="Courier New" w:eastAsia="Courier New" w:hAnsi="Courier New" w:cs="Courier New"/>
          <w:sz w:val="16"/>
          <w:szCs w:val="16"/>
        </w:rPr>
        <w:t>es</w:t>
      </w:r>
      <w:r w:rsidRPr="002C1BF5">
        <w:rPr>
          <w:rFonts w:ascii="Courier New" w:eastAsia="Courier New" w:hAnsi="Courier New" w:cs="Courier New"/>
          <w:sz w:val="16"/>
          <w:szCs w:val="16"/>
        </w:rPr>
        <w:t xml:space="preserve"> JSON, </w:t>
      </w:r>
      <w:r w:rsidR="007B15CE" w:rsidRPr="002C1BF5">
        <w:rPr>
          <w:rFonts w:ascii="Courier New" w:eastAsia="Courier New" w:hAnsi="Courier New" w:cs="Courier New"/>
          <w:sz w:val="16"/>
          <w:szCs w:val="16"/>
        </w:rPr>
        <w:t xml:space="preserve">ungültige Aktion </w:t>
      </w:r>
      <w:r w:rsidRPr="002C1BF5">
        <w:rPr>
          <w:rFonts w:ascii="Courier New" w:eastAsia="Courier New" w:hAnsi="Courier New" w:cs="Courier New"/>
          <w:sz w:val="16"/>
          <w:szCs w:val="16"/>
        </w:rPr>
        <w:t>(</w:t>
      </w:r>
      <w:r w:rsidR="007B15CE" w:rsidRPr="002C1BF5">
        <w:rPr>
          <w:rFonts w:ascii="Courier New" w:eastAsia="Courier New" w:hAnsi="Courier New" w:cs="Courier New"/>
          <w:sz w:val="16"/>
          <w:szCs w:val="16"/>
        </w:rPr>
        <w:t>H</w:t>
      </w:r>
      <w:r w:rsidRPr="002C1BF5">
        <w:rPr>
          <w:rFonts w:ascii="Courier New" w:eastAsia="Courier New" w:hAnsi="Courier New" w:cs="Courier New"/>
          <w:sz w:val="16"/>
          <w:szCs w:val="16"/>
        </w:rPr>
        <w:t>allu</w:t>
      </w:r>
      <w:r w:rsidR="007B15CE" w:rsidRPr="002C1BF5">
        <w:rPr>
          <w:rFonts w:ascii="Courier New" w:eastAsia="Courier New" w:hAnsi="Courier New" w:cs="Courier New"/>
          <w:sz w:val="16"/>
          <w:szCs w:val="16"/>
        </w:rPr>
        <w:t>z</w:t>
      </w:r>
      <w:r w:rsidRPr="002C1BF5">
        <w:rPr>
          <w:rFonts w:ascii="Courier New" w:eastAsia="Courier New" w:hAnsi="Courier New" w:cs="Courier New"/>
          <w:sz w:val="16"/>
          <w:szCs w:val="16"/>
        </w:rPr>
        <w:t xml:space="preserve">ination) </w:t>
      </w:r>
    </w:p>
    <w:p w14:paraId="50515C04" w14:textId="77777777" w:rsidR="00B53B58" w:rsidRPr="002C1BF5" w:rsidRDefault="00B53B58" w:rsidP="00B53B58">
      <w:pPr>
        <w:spacing w:after="0"/>
        <w:ind w:left="-5" w:right="39"/>
        <w:rPr>
          <w:rFonts w:ascii="Courier New" w:hAnsi="Courier New" w:cs="Courier New"/>
          <w:sz w:val="16"/>
          <w:szCs w:val="16"/>
        </w:rPr>
      </w:pPr>
      <w:r w:rsidRPr="002C1BF5">
        <w:rPr>
          <w:rFonts w:ascii="Courier New" w:eastAsia="Courier New" w:hAnsi="Courier New" w:cs="Courier New"/>
          <w:sz w:val="16"/>
          <w:szCs w:val="16"/>
        </w:rPr>
        <w:t xml:space="preserve">{ </w:t>
      </w:r>
    </w:p>
    <w:p w14:paraId="5C43DFE4" w14:textId="77777777" w:rsidR="00B53B58" w:rsidRPr="002C1BF5" w:rsidRDefault="00B53B58" w:rsidP="00B53B58">
      <w:pPr>
        <w:spacing w:after="0"/>
        <w:ind w:left="-5" w:right="39"/>
        <w:rPr>
          <w:rFonts w:ascii="Courier New" w:hAnsi="Courier New" w:cs="Courier New"/>
          <w:sz w:val="16"/>
          <w:szCs w:val="16"/>
        </w:rPr>
      </w:pPr>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action</w:t>
      </w:r>
      <w:proofErr w:type="spellEnd"/>
      <w:r w:rsidRPr="002C1BF5">
        <w:rPr>
          <w:rFonts w:ascii="Courier New" w:eastAsia="Courier New" w:hAnsi="Courier New" w:cs="Courier New"/>
          <w:sz w:val="16"/>
          <w:szCs w:val="16"/>
        </w:rPr>
        <w:t>": "</w:t>
      </w:r>
      <w:proofErr w:type="spellStart"/>
      <w:r w:rsidRPr="002C1BF5">
        <w:rPr>
          <w:rFonts w:ascii="Courier New" w:eastAsia="Courier New" w:hAnsi="Courier New" w:cs="Courier New"/>
          <w:sz w:val="16"/>
          <w:szCs w:val="16"/>
        </w:rPr>
        <w:t>displayBalance</w:t>
      </w:r>
      <w:proofErr w:type="spellEnd"/>
      <w:r w:rsidRPr="002C1BF5">
        <w:rPr>
          <w:rFonts w:ascii="Courier New" w:eastAsia="Courier New" w:hAnsi="Courier New" w:cs="Courier New"/>
          <w:sz w:val="16"/>
          <w:szCs w:val="16"/>
        </w:rPr>
        <w:t>",   // sollte "</w:t>
      </w:r>
      <w:proofErr w:type="spellStart"/>
      <w:r w:rsidRPr="002C1BF5">
        <w:rPr>
          <w:rFonts w:ascii="Courier New" w:eastAsia="Courier New" w:hAnsi="Courier New" w:cs="Courier New"/>
          <w:sz w:val="16"/>
          <w:szCs w:val="16"/>
        </w:rPr>
        <w:t>showBalance</w:t>
      </w:r>
      <w:proofErr w:type="spellEnd"/>
      <w:r w:rsidRPr="002C1BF5">
        <w:rPr>
          <w:rFonts w:ascii="Courier New" w:eastAsia="Courier New" w:hAnsi="Courier New" w:cs="Courier New"/>
          <w:sz w:val="16"/>
          <w:szCs w:val="16"/>
        </w:rPr>
        <w:t xml:space="preserve">" sein </w:t>
      </w:r>
    </w:p>
    <w:p w14:paraId="32F110E2" w14:textId="77777777" w:rsidR="00B53B58" w:rsidRPr="002C1BF5" w:rsidRDefault="00B53B58" w:rsidP="00B53B58">
      <w:pPr>
        <w:spacing w:after="0"/>
        <w:ind w:left="-5" w:right="39"/>
        <w:rPr>
          <w:rFonts w:ascii="Courier New" w:hAnsi="Courier New" w:cs="Courier New"/>
          <w:sz w:val="16"/>
          <w:szCs w:val="16"/>
        </w:rPr>
      </w:pPr>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account</w:t>
      </w:r>
      <w:proofErr w:type="spellEnd"/>
      <w:r w:rsidRPr="002C1BF5">
        <w:rPr>
          <w:rFonts w:ascii="Courier New" w:eastAsia="Courier New" w:hAnsi="Courier New" w:cs="Courier New"/>
          <w:sz w:val="16"/>
          <w:szCs w:val="16"/>
        </w:rPr>
        <w:t>": "</w:t>
      </w:r>
      <w:proofErr w:type="spellStart"/>
      <w:r w:rsidRPr="002C1BF5">
        <w:rPr>
          <w:rFonts w:ascii="Courier New" w:eastAsia="Courier New" w:hAnsi="Courier New" w:cs="Courier New"/>
          <w:sz w:val="16"/>
          <w:szCs w:val="16"/>
        </w:rPr>
        <w:t>current</w:t>
      </w:r>
      <w:proofErr w:type="spellEnd"/>
      <w:r w:rsidRPr="002C1BF5">
        <w:rPr>
          <w:rFonts w:ascii="Courier New" w:eastAsia="Courier New" w:hAnsi="Courier New" w:cs="Courier New"/>
          <w:sz w:val="16"/>
          <w:szCs w:val="16"/>
        </w:rPr>
        <w:t xml:space="preserve">", </w:t>
      </w:r>
    </w:p>
    <w:p w14:paraId="65218CE2" w14:textId="77777777" w:rsidR="00B53B58" w:rsidRPr="002C1BF5" w:rsidRDefault="00B53B58" w:rsidP="00B53B58">
      <w:pPr>
        <w:spacing w:after="0"/>
        <w:ind w:left="-5" w:right="39"/>
        <w:rPr>
          <w:rFonts w:ascii="Courier New" w:hAnsi="Courier New" w:cs="Courier New"/>
          <w:sz w:val="16"/>
          <w:szCs w:val="16"/>
        </w:rPr>
      </w:pPr>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humanFriendlyResponse</w:t>
      </w:r>
      <w:proofErr w:type="spellEnd"/>
      <w:r w:rsidRPr="002C1BF5">
        <w:rPr>
          <w:rFonts w:ascii="Courier New" w:eastAsia="Courier New" w:hAnsi="Courier New" w:cs="Courier New"/>
          <w:sz w:val="16"/>
          <w:szCs w:val="16"/>
        </w:rPr>
        <w:t xml:space="preserve">": "Here </w:t>
      </w:r>
      <w:proofErr w:type="spellStart"/>
      <w:r w:rsidRPr="002C1BF5">
        <w:rPr>
          <w:rFonts w:ascii="Courier New" w:eastAsia="Courier New" w:hAnsi="Courier New" w:cs="Courier New"/>
          <w:sz w:val="16"/>
          <w:szCs w:val="16"/>
        </w:rPr>
        <w:t>is</w:t>
      </w:r>
      <w:proofErr w:type="spellEnd"/>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your</w:t>
      </w:r>
      <w:proofErr w:type="spellEnd"/>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current</w:t>
      </w:r>
      <w:proofErr w:type="spellEnd"/>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standing</w:t>
      </w:r>
      <w:proofErr w:type="spellEnd"/>
      <w:r w:rsidRPr="002C1BF5">
        <w:rPr>
          <w:rFonts w:ascii="Courier New" w:eastAsia="Courier New" w:hAnsi="Courier New" w:cs="Courier New"/>
          <w:sz w:val="16"/>
          <w:szCs w:val="16"/>
        </w:rPr>
        <w:t xml:space="preserve">" </w:t>
      </w:r>
    </w:p>
    <w:p w14:paraId="5326B1B0" w14:textId="77777777" w:rsidR="00B53B58" w:rsidRPr="002C1BF5" w:rsidRDefault="00B53B58" w:rsidP="00B53B58">
      <w:pPr>
        <w:spacing w:after="0"/>
        <w:ind w:left="-5" w:right="39"/>
        <w:rPr>
          <w:rFonts w:ascii="Courier New" w:hAnsi="Courier New" w:cs="Courier New"/>
          <w:sz w:val="16"/>
          <w:szCs w:val="16"/>
        </w:rPr>
      </w:pPr>
      <w:r w:rsidRPr="002C1BF5">
        <w:rPr>
          <w:rFonts w:ascii="Courier New" w:eastAsia="Courier New" w:hAnsi="Courier New" w:cs="Courier New"/>
          <w:sz w:val="16"/>
          <w:szCs w:val="16"/>
        </w:rPr>
        <w:t>}</w:t>
      </w:r>
      <w:r w:rsidRPr="002C1BF5">
        <w:rPr>
          <w:rFonts w:ascii="Courier New" w:hAnsi="Courier New" w:cs="Courier New"/>
          <w:sz w:val="16"/>
          <w:szCs w:val="16"/>
        </w:rPr>
        <w:t xml:space="preserve"> </w:t>
      </w:r>
    </w:p>
    <w:p w14:paraId="0E7B82E2" w14:textId="77777777" w:rsidR="00B53B58" w:rsidRPr="003A2A19" w:rsidRDefault="00B53B58" w:rsidP="00B53B58">
      <w:pPr>
        <w:spacing w:after="120"/>
        <w:ind w:left="-5"/>
        <w:rPr>
          <w:rFonts w:ascii="Times New Roman" w:hAnsi="Times New Roman" w:cs="Times New Roman"/>
          <w:i/>
          <w:sz w:val="18"/>
          <w:szCs w:val="18"/>
        </w:rPr>
      </w:pPr>
      <w:r w:rsidRPr="003A2A19">
        <w:rPr>
          <w:rFonts w:ascii="Times New Roman" w:hAnsi="Times New Roman" w:cs="Times New Roman"/>
          <w:i/>
          <w:sz w:val="18"/>
          <w:szCs w:val="18"/>
        </w:rPr>
        <w:t>Listing 2: Zwei repräsentative Fehlermodi</w:t>
      </w:r>
    </w:p>
    <w:p w14:paraId="3358D8B1" w14:textId="77777777" w:rsidR="00B53B58" w:rsidRPr="003A2A19" w:rsidRDefault="00B53B58" w:rsidP="00B53B58">
      <w:pPr>
        <w:spacing w:after="120"/>
        <w:ind w:left="-5"/>
        <w:rPr>
          <w:rFonts w:ascii="Times New Roman" w:hAnsi="Times New Roman" w:cs="Times New Roman"/>
          <w:sz w:val="24"/>
          <w:szCs w:val="24"/>
        </w:rPr>
      </w:pPr>
      <w:r w:rsidRPr="003A2A19">
        <w:rPr>
          <w:rFonts w:ascii="Times New Roman" w:hAnsi="Times New Roman" w:cs="Times New Roman"/>
          <w:sz w:val="24"/>
          <w:szCs w:val="24"/>
        </w:rPr>
        <w:t xml:space="preserve">Prompt Engineering, Tool Calls und </w:t>
      </w:r>
      <w:r w:rsidRPr="00A04A91">
        <w:rPr>
          <w:rFonts w:ascii="Times New Roman" w:hAnsi="Times New Roman" w:cs="Times New Roman"/>
          <w:sz w:val="24"/>
          <w:szCs w:val="24"/>
        </w:rPr>
        <w:t>Structured-Output-Features</w:t>
      </w:r>
      <w:r w:rsidRPr="003A2A19">
        <w:rPr>
          <w:rFonts w:ascii="Times New Roman" w:hAnsi="Times New Roman" w:cs="Times New Roman"/>
          <w:sz w:val="24"/>
          <w:szCs w:val="24"/>
        </w:rPr>
        <w:t xml:space="preserve"> reduzieren solche Fehlgriffe. Ein </w:t>
      </w:r>
      <w:proofErr w:type="spellStart"/>
      <w:r w:rsidRPr="00A04A91">
        <w:rPr>
          <w:rFonts w:ascii="Times New Roman" w:hAnsi="Times New Roman" w:cs="Times New Roman"/>
          <w:sz w:val="24"/>
          <w:szCs w:val="24"/>
        </w:rPr>
        <w:t>Retry</w:t>
      </w:r>
      <w:proofErr w:type="spellEnd"/>
      <w:r w:rsidRPr="00A04A91">
        <w:rPr>
          <w:rFonts w:ascii="Times New Roman" w:hAnsi="Times New Roman" w:cs="Times New Roman"/>
          <w:sz w:val="24"/>
          <w:szCs w:val="24"/>
        </w:rPr>
        <w:t>-Mechanismus</w:t>
      </w:r>
      <w:r w:rsidRPr="003A2A19">
        <w:rPr>
          <w:rFonts w:ascii="Times New Roman" w:hAnsi="Times New Roman" w:cs="Times New Roman"/>
          <w:sz w:val="24"/>
          <w:szCs w:val="24"/>
        </w:rPr>
        <w:t xml:space="preserve"> kann offensichtliche Parse-Fehler oft selbst korrigieren, indem er die Fehlermeldung an das Modell zurückspielt. Aber keine dieser Techniken liefert eine 100</w:t>
      </w:r>
      <w:r>
        <w:rPr>
          <w:rFonts w:ascii="Times New Roman" w:hAnsi="Times New Roman" w:cs="Times New Roman"/>
          <w:sz w:val="24"/>
          <w:szCs w:val="24"/>
        </w:rPr>
        <w:t xml:space="preserve">-prozentige </w:t>
      </w:r>
      <w:r w:rsidRPr="003A2A19">
        <w:rPr>
          <w:rFonts w:ascii="Times New Roman" w:hAnsi="Times New Roman" w:cs="Times New Roman"/>
          <w:sz w:val="24"/>
          <w:szCs w:val="24"/>
        </w:rPr>
        <w:t xml:space="preserve">Garantie. Rest-Nichtdeterminismus bleibt </w:t>
      </w:r>
      <w:r>
        <w:rPr>
          <w:rFonts w:ascii="Times New Roman" w:hAnsi="Times New Roman" w:cs="Times New Roman"/>
          <w:sz w:val="24"/>
          <w:szCs w:val="24"/>
        </w:rPr>
        <w:t>–</w:t>
      </w:r>
      <w:r w:rsidRPr="003A2A19">
        <w:rPr>
          <w:rFonts w:ascii="Times New Roman" w:hAnsi="Times New Roman" w:cs="Times New Roman"/>
          <w:sz w:val="24"/>
          <w:szCs w:val="24"/>
        </w:rPr>
        <w:t xml:space="preserve"> und die ingenieurmäßige Pflicht verschiebt sich von der Verdrängung zur Messung. </w:t>
      </w:r>
    </w:p>
    <w:p w14:paraId="727DC7CD" w14:textId="77777777" w:rsidR="00B53B58" w:rsidRPr="003A2A19" w:rsidRDefault="00B53B58" w:rsidP="00B53B58">
      <w:pPr>
        <w:pStyle w:val="Heading2"/>
      </w:pPr>
      <w:r w:rsidRPr="003A2A19">
        <w:t xml:space="preserve">Nichtdeterminismus ist bekannt </w:t>
      </w:r>
      <w:r>
        <w:t>–</w:t>
      </w:r>
      <w:r w:rsidRPr="003A2A19">
        <w:t xml:space="preserve"> </w:t>
      </w:r>
      <w:r w:rsidRPr="00A04A91">
        <w:t>LLMs</w:t>
      </w:r>
      <w:r w:rsidRPr="003A2A19">
        <w:t xml:space="preserve"> machen ihn unvermeidbar </w:t>
      </w:r>
    </w:p>
    <w:p w14:paraId="5E670AF1" w14:textId="77777777" w:rsidR="00B53B58" w:rsidRPr="003A2A19" w:rsidRDefault="00B53B58" w:rsidP="00B53B58">
      <w:pPr>
        <w:spacing w:after="120"/>
        <w:ind w:left="-5"/>
        <w:rPr>
          <w:rFonts w:ascii="Times New Roman" w:hAnsi="Times New Roman" w:cs="Times New Roman"/>
          <w:sz w:val="24"/>
          <w:szCs w:val="24"/>
        </w:rPr>
      </w:pPr>
      <w:r w:rsidRPr="003A2A19">
        <w:rPr>
          <w:rFonts w:ascii="Times New Roman" w:hAnsi="Times New Roman" w:cs="Times New Roman"/>
          <w:sz w:val="24"/>
          <w:szCs w:val="24"/>
        </w:rPr>
        <w:t xml:space="preserve">Nichtdeterminismus ist in der Softwareentwicklung nichts Neues. Netzwerkaufrufe laufen in </w:t>
      </w:r>
      <w:r w:rsidRPr="00A04A91">
        <w:rPr>
          <w:rFonts w:ascii="Times New Roman" w:hAnsi="Times New Roman" w:cs="Times New Roman"/>
          <w:sz w:val="24"/>
          <w:szCs w:val="24"/>
        </w:rPr>
        <w:t>Timeouts</w:t>
      </w:r>
      <w:r w:rsidRPr="003A2A19">
        <w:rPr>
          <w:rFonts w:ascii="Times New Roman" w:hAnsi="Times New Roman" w:cs="Times New Roman"/>
          <w:sz w:val="24"/>
          <w:szCs w:val="24"/>
        </w:rPr>
        <w:t>, Upstream-Systeme degradieren, und verteilte Komponenten versagen partiell. Java erinnert uns (umstritten, aber explizit) sogar auf Sprachebene daran, dass solche Fehler Teil des Normalbetriebs sind</w:t>
      </w:r>
      <w:r>
        <w:rPr>
          <w:rFonts w:ascii="Times New Roman" w:hAnsi="Times New Roman" w:cs="Times New Roman"/>
          <w:sz w:val="24"/>
          <w:szCs w:val="24"/>
        </w:rPr>
        <w:t>, siehe Listing 3.</w:t>
      </w:r>
    </w:p>
    <w:p w14:paraId="321BA8FA" w14:textId="77777777" w:rsidR="00B53B58" w:rsidRPr="002C1BF5" w:rsidRDefault="00B53B58" w:rsidP="00B53B58">
      <w:pPr>
        <w:spacing w:after="0" w:line="266" w:lineRule="auto"/>
        <w:ind w:left="-6" w:right="1648" w:hanging="11"/>
        <w:rPr>
          <w:rFonts w:ascii="Courier New" w:eastAsia="Courier New" w:hAnsi="Courier New" w:cs="Courier New"/>
          <w:sz w:val="16"/>
          <w:szCs w:val="16"/>
        </w:rPr>
      </w:pPr>
      <w:proofErr w:type="spellStart"/>
      <w:r w:rsidRPr="002C1BF5">
        <w:rPr>
          <w:rFonts w:ascii="Courier New" w:eastAsia="Courier New" w:hAnsi="Courier New" w:cs="Courier New"/>
          <w:sz w:val="16"/>
          <w:szCs w:val="16"/>
        </w:rPr>
        <w:t>void</w:t>
      </w:r>
      <w:proofErr w:type="spellEnd"/>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doTransfer</w:t>
      </w:r>
      <w:proofErr w:type="spellEnd"/>
      <w:r w:rsidRPr="002C1BF5">
        <w:rPr>
          <w:rFonts w:ascii="Courier New" w:eastAsia="Courier New" w:hAnsi="Courier New" w:cs="Courier New"/>
          <w:sz w:val="16"/>
          <w:szCs w:val="16"/>
        </w:rPr>
        <w:t xml:space="preserve">(String iban1, String iban2, </w:t>
      </w:r>
      <w:proofErr w:type="spellStart"/>
      <w:r w:rsidRPr="002C1BF5">
        <w:rPr>
          <w:rFonts w:ascii="Courier New" w:eastAsia="Courier New" w:hAnsi="Courier New" w:cs="Courier New"/>
          <w:sz w:val="16"/>
          <w:szCs w:val="16"/>
        </w:rPr>
        <w:t>long</w:t>
      </w:r>
      <w:proofErr w:type="spellEnd"/>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cents</w:t>
      </w:r>
      <w:proofErr w:type="spellEnd"/>
      <w:r w:rsidRPr="002C1BF5">
        <w:rPr>
          <w:rFonts w:ascii="Courier New" w:eastAsia="Courier New" w:hAnsi="Courier New" w:cs="Courier New"/>
          <w:sz w:val="16"/>
          <w:szCs w:val="16"/>
        </w:rPr>
        <w:t>) {</w:t>
      </w:r>
    </w:p>
    <w:p w14:paraId="6A2E4819" w14:textId="77777777" w:rsidR="00B53B58" w:rsidRPr="002C1BF5" w:rsidRDefault="00B53B58" w:rsidP="00B53B58">
      <w:pPr>
        <w:spacing w:after="0" w:line="266" w:lineRule="auto"/>
        <w:ind w:left="-6" w:right="1648" w:hanging="11"/>
        <w:rPr>
          <w:rFonts w:ascii="Courier New" w:hAnsi="Courier New" w:cs="Courier New"/>
          <w:sz w:val="16"/>
          <w:szCs w:val="16"/>
        </w:rPr>
      </w:pPr>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try</w:t>
      </w:r>
      <w:proofErr w:type="spellEnd"/>
      <w:r w:rsidRPr="002C1BF5">
        <w:rPr>
          <w:rFonts w:ascii="Courier New" w:eastAsia="Courier New" w:hAnsi="Courier New" w:cs="Courier New"/>
          <w:sz w:val="16"/>
          <w:szCs w:val="16"/>
        </w:rPr>
        <w:t xml:space="preserve"> { </w:t>
      </w:r>
    </w:p>
    <w:p w14:paraId="0C90D9A7" w14:textId="4E1818F0" w:rsidR="00B53B58" w:rsidRPr="002C1BF5" w:rsidRDefault="00B53B58" w:rsidP="00B53B58">
      <w:pPr>
        <w:spacing w:after="0" w:line="266" w:lineRule="auto"/>
        <w:ind w:left="-6" w:right="2788" w:hanging="11"/>
        <w:rPr>
          <w:rFonts w:ascii="Courier New" w:eastAsia="Courier New" w:hAnsi="Courier New" w:cs="Courier New"/>
          <w:sz w:val="16"/>
          <w:szCs w:val="16"/>
        </w:rPr>
      </w:pPr>
      <w:r w:rsidRPr="002C1BF5">
        <w:rPr>
          <w:rFonts w:ascii="Courier New" w:eastAsia="Courier New" w:hAnsi="Courier New" w:cs="Courier New"/>
          <w:sz w:val="16"/>
          <w:szCs w:val="16"/>
        </w:rPr>
        <w:t xml:space="preserve">   </w:t>
      </w:r>
      <w:r w:rsidR="00E44FDD">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paymentGateway.transfer</w:t>
      </w:r>
      <w:proofErr w:type="spellEnd"/>
      <w:r w:rsidRPr="002C1BF5">
        <w:rPr>
          <w:rFonts w:ascii="Courier New" w:eastAsia="Courier New" w:hAnsi="Courier New" w:cs="Courier New"/>
          <w:sz w:val="16"/>
          <w:szCs w:val="16"/>
        </w:rPr>
        <w:t xml:space="preserve">(iban1, iban2, </w:t>
      </w:r>
      <w:proofErr w:type="spellStart"/>
      <w:r w:rsidRPr="002C1BF5">
        <w:rPr>
          <w:rFonts w:ascii="Courier New" w:eastAsia="Courier New" w:hAnsi="Courier New" w:cs="Courier New"/>
          <w:sz w:val="16"/>
          <w:szCs w:val="16"/>
        </w:rPr>
        <w:t>cents</w:t>
      </w:r>
      <w:proofErr w:type="spellEnd"/>
      <w:r w:rsidRPr="002C1BF5">
        <w:rPr>
          <w:rFonts w:ascii="Courier New" w:eastAsia="Courier New" w:hAnsi="Courier New" w:cs="Courier New"/>
          <w:sz w:val="16"/>
          <w:szCs w:val="16"/>
        </w:rPr>
        <w:t>);</w:t>
      </w:r>
    </w:p>
    <w:p w14:paraId="2BFA84BB" w14:textId="77777777" w:rsidR="00B53B58" w:rsidRPr="002C1BF5" w:rsidRDefault="00B53B58" w:rsidP="00B53B58">
      <w:pPr>
        <w:spacing w:after="0" w:line="266" w:lineRule="auto"/>
        <w:ind w:left="-6" w:right="2788" w:hanging="11"/>
        <w:rPr>
          <w:rFonts w:ascii="Courier New" w:hAnsi="Courier New" w:cs="Courier New"/>
          <w:sz w:val="16"/>
          <w:szCs w:val="16"/>
        </w:rPr>
      </w:pPr>
      <w:r w:rsidRPr="002C1BF5">
        <w:rPr>
          <w:rFonts w:ascii="Courier New" w:eastAsia="Courier New" w:hAnsi="Courier New" w:cs="Courier New"/>
          <w:sz w:val="16"/>
          <w:szCs w:val="16"/>
        </w:rPr>
        <w:t xml:space="preserve">  } catch (</w:t>
      </w:r>
      <w:proofErr w:type="spellStart"/>
      <w:r w:rsidRPr="002C1BF5">
        <w:rPr>
          <w:rFonts w:ascii="Courier New" w:eastAsia="Courier New" w:hAnsi="Courier New" w:cs="Courier New"/>
          <w:sz w:val="16"/>
          <w:szCs w:val="16"/>
        </w:rPr>
        <w:t>NetworkTimeoutException</w:t>
      </w:r>
      <w:proofErr w:type="spellEnd"/>
      <w:r w:rsidRPr="002C1BF5">
        <w:rPr>
          <w:rFonts w:ascii="Courier New" w:eastAsia="Courier New" w:hAnsi="Courier New" w:cs="Courier New"/>
          <w:sz w:val="16"/>
          <w:szCs w:val="16"/>
        </w:rPr>
        <w:t xml:space="preserve"> e) { </w:t>
      </w:r>
    </w:p>
    <w:p w14:paraId="7E9CC31E" w14:textId="13A7511C" w:rsidR="00B53B58" w:rsidRPr="002C1BF5" w:rsidRDefault="00B53B58" w:rsidP="00B53B58">
      <w:pPr>
        <w:spacing w:after="0" w:line="266" w:lineRule="auto"/>
        <w:ind w:left="-6" w:right="1990" w:hanging="11"/>
        <w:rPr>
          <w:rFonts w:ascii="Courier New" w:eastAsia="Courier New" w:hAnsi="Courier New" w:cs="Courier New"/>
          <w:sz w:val="16"/>
          <w:szCs w:val="16"/>
        </w:rPr>
      </w:pPr>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displayMessage</w:t>
      </w:r>
      <w:proofErr w:type="spellEnd"/>
      <w:r w:rsidRPr="002C1BF5">
        <w:rPr>
          <w:rFonts w:ascii="Courier New" w:eastAsia="Courier New" w:hAnsi="Courier New" w:cs="Courier New"/>
          <w:sz w:val="16"/>
          <w:szCs w:val="16"/>
        </w:rPr>
        <w:t xml:space="preserve">("Transfer </w:t>
      </w:r>
      <w:proofErr w:type="spellStart"/>
      <w:r w:rsidRPr="002C1BF5">
        <w:rPr>
          <w:rFonts w:ascii="Courier New" w:eastAsia="Courier New" w:hAnsi="Courier New" w:cs="Courier New"/>
          <w:sz w:val="16"/>
          <w:szCs w:val="16"/>
        </w:rPr>
        <w:t>failed</w:t>
      </w:r>
      <w:proofErr w:type="spellEnd"/>
      <w:r w:rsidRPr="002C1BF5">
        <w:rPr>
          <w:rFonts w:ascii="Courier New" w:eastAsia="Courier New" w:hAnsi="Courier New" w:cs="Courier New"/>
          <w:sz w:val="16"/>
          <w:szCs w:val="16"/>
        </w:rPr>
        <w:t xml:space="preserve">. Try </w:t>
      </w:r>
      <w:proofErr w:type="spellStart"/>
      <w:r w:rsidRPr="002C1BF5">
        <w:rPr>
          <w:rFonts w:ascii="Courier New" w:eastAsia="Courier New" w:hAnsi="Courier New" w:cs="Courier New"/>
          <w:sz w:val="16"/>
          <w:szCs w:val="16"/>
        </w:rPr>
        <w:t>again</w:t>
      </w:r>
      <w:proofErr w:type="spellEnd"/>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later</w:t>
      </w:r>
      <w:proofErr w:type="spellEnd"/>
      <w:r w:rsidRPr="002C1BF5">
        <w:rPr>
          <w:rFonts w:ascii="Courier New" w:eastAsia="Courier New" w:hAnsi="Courier New" w:cs="Courier New"/>
          <w:sz w:val="16"/>
          <w:szCs w:val="16"/>
        </w:rPr>
        <w:t>.");</w:t>
      </w:r>
    </w:p>
    <w:p w14:paraId="5EF66323" w14:textId="77777777" w:rsidR="00B53B58" w:rsidRPr="002C1BF5" w:rsidRDefault="00B53B58" w:rsidP="00B53B58">
      <w:pPr>
        <w:spacing w:after="0" w:line="266" w:lineRule="auto"/>
        <w:ind w:left="-6" w:right="1990" w:hanging="11"/>
        <w:rPr>
          <w:rFonts w:ascii="Courier New" w:hAnsi="Courier New" w:cs="Courier New"/>
          <w:sz w:val="16"/>
          <w:szCs w:val="16"/>
        </w:rPr>
      </w:pPr>
      <w:r w:rsidRPr="002C1BF5">
        <w:rPr>
          <w:rFonts w:ascii="Courier New" w:eastAsia="Courier New" w:hAnsi="Courier New" w:cs="Courier New"/>
          <w:sz w:val="16"/>
          <w:szCs w:val="16"/>
        </w:rPr>
        <w:t xml:space="preserve">  } </w:t>
      </w:r>
    </w:p>
    <w:p w14:paraId="2D461EB1" w14:textId="77777777" w:rsidR="00B53B58" w:rsidRPr="002C1BF5" w:rsidRDefault="00B53B58" w:rsidP="00B53B58">
      <w:pPr>
        <w:spacing w:after="0" w:line="266" w:lineRule="auto"/>
        <w:ind w:left="-6" w:right="39" w:hanging="11"/>
        <w:rPr>
          <w:rFonts w:ascii="Courier New" w:hAnsi="Courier New" w:cs="Courier New"/>
          <w:sz w:val="16"/>
          <w:szCs w:val="16"/>
        </w:rPr>
      </w:pPr>
      <w:r w:rsidRPr="002C1BF5">
        <w:rPr>
          <w:rFonts w:ascii="Courier New" w:eastAsia="Courier New" w:hAnsi="Courier New" w:cs="Courier New"/>
          <w:sz w:val="16"/>
          <w:szCs w:val="16"/>
        </w:rPr>
        <w:t>}</w:t>
      </w:r>
      <w:r w:rsidRPr="002C1BF5">
        <w:rPr>
          <w:rFonts w:ascii="Courier New" w:hAnsi="Courier New" w:cs="Courier New"/>
          <w:sz w:val="16"/>
          <w:szCs w:val="16"/>
        </w:rPr>
        <w:t xml:space="preserve"> </w:t>
      </w:r>
    </w:p>
    <w:p w14:paraId="76143222" w14:textId="4173CCA6" w:rsidR="00B53B58" w:rsidRPr="003A2A19" w:rsidRDefault="00B53B58" w:rsidP="00B53B58">
      <w:pPr>
        <w:spacing w:after="120"/>
        <w:ind w:left="-5"/>
        <w:rPr>
          <w:rFonts w:ascii="Times New Roman" w:hAnsi="Times New Roman" w:cs="Times New Roman"/>
          <w:i/>
          <w:sz w:val="18"/>
          <w:szCs w:val="18"/>
        </w:rPr>
      </w:pPr>
      <w:r w:rsidRPr="003A2A19">
        <w:rPr>
          <w:rFonts w:ascii="Times New Roman" w:hAnsi="Times New Roman" w:cs="Times New Roman"/>
          <w:i/>
          <w:sz w:val="18"/>
          <w:szCs w:val="18"/>
        </w:rPr>
        <w:t>Listing 3:</w:t>
      </w:r>
      <w:r>
        <w:rPr>
          <w:rFonts w:ascii="Times New Roman" w:hAnsi="Times New Roman" w:cs="Times New Roman"/>
          <w:i/>
          <w:sz w:val="18"/>
          <w:szCs w:val="18"/>
        </w:rPr>
        <w:t xml:space="preserve"> </w:t>
      </w:r>
      <w:r w:rsidR="007B15CE">
        <w:rPr>
          <w:rFonts w:ascii="Times New Roman" w:hAnsi="Times New Roman" w:cs="Times New Roman"/>
          <w:i/>
          <w:sz w:val="18"/>
          <w:szCs w:val="18"/>
        </w:rPr>
        <w:t xml:space="preserve">Alltäglicher </w:t>
      </w:r>
      <w:r w:rsidRPr="003A2A19">
        <w:rPr>
          <w:rFonts w:ascii="Times New Roman" w:hAnsi="Times New Roman" w:cs="Times New Roman"/>
          <w:i/>
          <w:sz w:val="18"/>
          <w:szCs w:val="18"/>
        </w:rPr>
        <w:t>Nichtdeterminismus</w:t>
      </w:r>
      <w:r w:rsidR="007B15CE">
        <w:rPr>
          <w:rFonts w:ascii="Times New Roman" w:hAnsi="Times New Roman" w:cs="Times New Roman"/>
          <w:i/>
          <w:sz w:val="18"/>
          <w:szCs w:val="18"/>
        </w:rPr>
        <w:t>: Timeouts</w:t>
      </w:r>
    </w:p>
    <w:p w14:paraId="7FD42747" w14:textId="77777777" w:rsidR="00B53B58" w:rsidRPr="003A2A19" w:rsidRDefault="00B53B58" w:rsidP="00B53B58">
      <w:pPr>
        <w:spacing w:after="120"/>
        <w:ind w:left="-5"/>
        <w:rPr>
          <w:rFonts w:ascii="Times New Roman" w:hAnsi="Times New Roman" w:cs="Times New Roman"/>
          <w:sz w:val="24"/>
          <w:szCs w:val="24"/>
        </w:rPr>
      </w:pPr>
      <w:r w:rsidRPr="003A2A19">
        <w:rPr>
          <w:rFonts w:ascii="Times New Roman" w:hAnsi="Times New Roman" w:cs="Times New Roman"/>
          <w:sz w:val="24"/>
          <w:szCs w:val="24"/>
        </w:rPr>
        <w:t xml:space="preserve">Der Unterschied bei </w:t>
      </w:r>
      <w:r w:rsidRPr="00A04A91">
        <w:rPr>
          <w:rFonts w:ascii="Times New Roman" w:hAnsi="Times New Roman" w:cs="Times New Roman"/>
          <w:sz w:val="24"/>
          <w:szCs w:val="24"/>
        </w:rPr>
        <w:t>LLMs</w:t>
      </w:r>
      <w:r w:rsidRPr="003A2A19">
        <w:rPr>
          <w:rFonts w:ascii="Times New Roman" w:hAnsi="Times New Roman" w:cs="Times New Roman"/>
          <w:sz w:val="24"/>
          <w:szCs w:val="24"/>
        </w:rPr>
        <w:t xml:space="preserve"> liegt in Häufigkeit und Gestalt. Ein </w:t>
      </w:r>
      <w:r w:rsidRPr="00A04A91">
        <w:rPr>
          <w:rFonts w:ascii="Times New Roman" w:hAnsi="Times New Roman" w:cs="Times New Roman"/>
          <w:sz w:val="24"/>
          <w:szCs w:val="24"/>
        </w:rPr>
        <w:t>Gateway-Timeout</w:t>
      </w:r>
      <w:r w:rsidRPr="003A2A19">
        <w:rPr>
          <w:rFonts w:ascii="Times New Roman" w:hAnsi="Times New Roman" w:cs="Times New Roman"/>
          <w:sz w:val="24"/>
          <w:szCs w:val="24"/>
        </w:rPr>
        <w:t xml:space="preserve"> ist vielleicht selten und gut verstanden; eine </w:t>
      </w:r>
      <w:r w:rsidRPr="00A04A91">
        <w:rPr>
          <w:rFonts w:ascii="Times New Roman" w:hAnsi="Times New Roman" w:cs="Times New Roman"/>
          <w:sz w:val="24"/>
          <w:szCs w:val="24"/>
        </w:rPr>
        <w:t>LLM-Antwort</w:t>
      </w:r>
      <w:r w:rsidRPr="003A2A19">
        <w:rPr>
          <w:rFonts w:ascii="Times New Roman" w:hAnsi="Times New Roman" w:cs="Times New Roman"/>
          <w:sz w:val="24"/>
          <w:szCs w:val="24"/>
        </w:rPr>
        <w:t xml:space="preserve">, die Ihre Anwendung nicht sicher konsumieren kann, kann so häufig werden, dass </w:t>
      </w:r>
      <w:r w:rsidR="009566B1">
        <w:rPr>
          <w:rFonts w:ascii="Times New Roman" w:hAnsi="Times New Roman" w:cs="Times New Roman"/>
          <w:sz w:val="24"/>
          <w:szCs w:val="24"/>
        </w:rPr>
        <w:t xml:space="preserve">die </w:t>
      </w:r>
      <w:r w:rsidRPr="00A04A91">
        <w:rPr>
          <w:rFonts w:ascii="Times New Roman" w:hAnsi="Times New Roman" w:cs="Times New Roman"/>
          <w:sz w:val="24"/>
          <w:szCs w:val="24"/>
        </w:rPr>
        <w:t>UX</w:t>
      </w:r>
      <w:r w:rsidRPr="003A2A19">
        <w:rPr>
          <w:rFonts w:ascii="Times New Roman" w:hAnsi="Times New Roman" w:cs="Times New Roman"/>
          <w:sz w:val="24"/>
          <w:szCs w:val="24"/>
        </w:rPr>
        <w:t xml:space="preserve"> </w:t>
      </w:r>
      <w:r w:rsidR="009566B1">
        <w:rPr>
          <w:rFonts w:ascii="Times New Roman" w:hAnsi="Times New Roman" w:cs="Times New Roman"/>
          <w:sz w:val="24"/>
          <w:szCs w:val="24"/>
        </w:rPr>
        <w:t xml:space="preserve">(User </w:t>
      </w:r>
      <w:proofErr w:type="spellStart"/>
      <w:r w:rsidR="009566B1" w:rsidRPr="00A04A91">
        <w:rPr>
          <w:rFonts w:ascii="Times New Roman" w:hAnsi="Times New Roman" w:cs="Times New Roman"/>
          <w:sz w:val="24"/>
          <w:szCs w:val="24"/>
        </w:rPr>
        <w:t>Expercience</w:t>
      </w:r>
      <w:proofErr w:type="spellEnd"/>
      <w:r w:rsidR="009566B1">
        <w:rPr>
          <w:rFonts w:ascii="Times New Roman" w:hAnsi="Times New Roman" w:cs="Times New Roman"/>
          <w:sz w:val="24"/>
          <w:szCs w:val="24"/>
        </w:rPr>
        <w:t xml:space="preserve">) </w:t>
      </w:r>
      <w:r w:rsidRPr="003A2A19">
        <w:rPr>
          <w:rFonts w:ascii="Times New Roman" w:hAnsi="Times New Roman" w:cs="Times New Roman"/>
          <w:sz w:val="24"/>
          <w:szCs w:val="24"/>
        </w:rPr>
        <w:lastRenderedPageBreak/>
        <w:t xml:space="preserve">leidet, Latenz und Token-Kosten (durch </w:t>
      </w:r>
      <w:proofErr w:type="spellStart"/>
      <w:r w:rsidRPr="00A04A91">
        <w:rPr>
          <w:rFonts w:ascii="Times New Roman" w:hAnsi="Times New Roman" w:cs="Times New Roman"/>
          <w:sz w:val="24"/>
          <w:szCs w:val="24"/>
        </w:rPr>
        <w:t>Retries</w:t>
      </w:r>
      <w:proofErr w:type="spellEnd"/>
      <w:r w:rsidRPr="003A2A19">
        <w:rPr>
          <w:rFonts w:ascii="Times New Roman" w:hAnsi="Times New Roman" w:cs="Times New Roman"/>
          <w:sz w:val="24"/>
          <w:szCs w:val="24"/>
        </w:rPr>
        <w:t xml:space="preserve">) steigen </w:t>
      </w:r>
      <w:r w:rsidR="009566B1">
        <w:rPr>
          <w:rFonts w:ascii="Times New Roman" w:hAnsi="Times New Roman" w:cs="Times New Roman"/>
          <w:sz w:val="24"/>
          <w:szCs w:val="24"/>
        </w:rPr>
        <w:t>–</w:t>
      </w:r>
      <w:r w:rsidRPr="003A2A19">
        <w:rPr>
          <w:rFonts w:ascii="Times New Roman" w:hAnsi="Times New Roman" w:cs="Times New Roman"/>
          <w:sz w:val="24"/>
          <w:szCs w:val="24"/>
        </w:rPr>
        <w:t xml:space="preserve"> und, entscheidend, das </w:t>
      </w:r>
      <w:r w:rsidRPr="00A04A91">
        <w:rPr>
          <w:rFonts w:ascii="Times New Roman" w:hAnsi="Times New Roman" w:cs="Times New Roman"/>
          <w:sz w:val="24"/>
          <w:szCs w:val="24"/>
        </w:rPr>
        <w:t>CI-Signal</w:t>
      </w:r>
      <w:r w:rsidRPr="003A2A19">
        <w:rPr>
          <w:rFonts w:ascii="Times New Roman" w:hAnsi="Times New Roman" w:cs="Times New Roman"/>
          <w:sz w:val="24"/>
          <w:szCs w:val="24"/>
        </w:rPr>
        <w:t xml:space="preserve"> vergiftet wird. </w:t>
      </w:r>
    </w:p>
    <w:p w14:paraId="08F3C269" w14:textId="77777777" w:rsidR="00B53B58" w:rsidRPr="003A2A19" w:rsidRDefault="00B53B58" w:rsidP="00B53B58">
      <w:pPr>
        <w:spacing w:after="120"/>
        <w:ind w:left="-5"/>
        <w:rPr>
          <w:rFonts w:ascii="Times New Roman" w:hAnsi="Times New Roman" w:cs="Times New Roman"/>
          <w:sz w:val="24"/>
          <w:szCs w:val="24"/>
        </w:rPr>
      </w:pPr>
      <w:r w:rsidRPr="003A2A19">
        <w:rPr>
          <w:rFonts w:ascii="Times New Roman" w:hAnsi="Times New Roman" w:cs="Times New Roman"/>
          <w:sz w:val="24"/>
          <w:szCs w:val="24"/>
        </w:rPr>
        <w:t xml:space="preserve">Daraus folgen zwei Fragen, die man nicht wegwischen kann: </w:t>
      </w:r>
    </w:p>
    <w:p w14:paraId="0A75F41D" w14:textId="77777777" w:rsidR="00B53B58" w:rsidRPr="003A2A19" w:rsidRDefault="00B53B58" w:rsidP="00B53B58">
      <w:pPr>
        <w:numPr>
          <w:ilvl w:val="0"/>
          <w:numId w:val="2"/>
        </w:numPr>
        <w:spacing w:after="120"/>
        <w:ind w:hanging="360"/>
        <w:rPr>
          <w:rFonts w:ascii="Times New Roman" w:hAnsi="Times New Roman" w:cs="Times New Roman"/>
          <w:sz w:val="24"/>
          <w:szCs w:val="24"/>
        </w:rPr>
      </w:pPr>
      <w:r w:rsidRPr="003A2A19">
        <w:rPr>
          <w:rFonts w:ascii="Times New Roman" w:hAnsi="Times New Roman" w:cs="Times New Roman"/>
          <w:sz w:val="24"/>
          <w:szCs w:val="24"/>
        </w:rPr>
        <w:t xml:space="preserve">Wie oft tritt das unerwünschte Ergebnis unter realistischen Bedingungen auf? </w:t>
      </w:r>
    </w:p>
    <w:p w14:paraId="6A22B853" w14:textId="77777777" w:rsidR="00B53B58" w:rsidRPr="003A2A19" w:rsidRDefault="00B53B58" w:rsidP="00B53B58">
      <w:pPr>
        <w:numPr>
          <w:ilvl w:val="0"/>
          <w:numId w:val="2"/>
        </w:numPr>
        <w:spacing w:after="120"/>
        <w:ind w:hanging="360"/>
        <w:rPr>
          <w:rFonts w:ascii="Times New Roman" w:hAnsi="Times New Roman" w:cs="Times New Roman"/>
          <w:sz w:val="24"/>
          <w:szCs w:val="24"/>
        </w:rPr>
      </w:pPr>
      <w:r w:rsidRPr="003A2A19">
        <w:rPr>
          <w:rFonts w:ascii="Times New Roman" w:hAnsi="Times New Roman" w:cs="Times New Roman"/>
          <w:sz w:val="24"/>
          <w:szCs w:val="24"/>
        </w:rPr>
        <w:t xml:space="preserve">Wenn Sie den Call mit </w:t>
      </w:r>
      <w:proofErr w:type="spellStart"/>
      <w:r w:rsidRPr="00A04A91">
        <w:rPr>
          <w:rFonts w:ascii="Times New Roman" w:hAnsi="Times New Roman" w:cs="Times New Roman"/>
          <w:sz w:val="24"/>
          <w:szCs w:val="24"/>
        </w:rPr>
        <w:t>Retries</w:t>
      </w:r>
      <w:proofErr w:type="spellEnd"/>
      <w:r w:rsidRPr="003A2A19">
        <w:rPr>
          <w:rFonts w:ascii="Times New Roman" w:hAnsi="Times New Roman" w:cs="Times New Roman"/>
          <w:sz w:val="24"/>
          <w:szCs w:val="24"/>
        </w:rPr>
        <w:t xml:space="preserve"> oder </w:t>
      </w:r>
      <w:r w:rsidRPr="00A04A91">
        <w:rPr>
          <w:rFonts w:ascii="Times New Roman" w:hAnsi="Times New Roman" w:cs="Times New Roman"/>
          <w:sz w:val="24"/>
          <w:szCs w:val="24"/>
        </w:rPr>
        <w:t>Fallbacks</w:t>
      </w:r>
      <w:r w:rsidRPr="003A2A19">
        <w:rPr>
          <w:rFonts w:ascii="Times New Roman" w:hAnsi="Times New Roman" w:cs="Times New Roman"/>
          <w:sz w:val="24"/>
          <w:szCs w:val="24"/>
        </w:rPr>
        <w:t xml:space="preserve"> umhüllen: Wie viel Kosten und Latenz verursacht dieser </w:t>
      </w:r>
      <w:r w:rsidRPr="00A04A91">
        <w:rPr>
          <w:rFonts w:ascii="Times New Roman" w:hAnsi="Times New Roman" w:cs="Times New Roman"/>
          <w:sz w:val="24"/>
          <w:szCs w:val="24"/>
        </w:rPr>
        <w:t>Wrapper</w:t>
      </w:r>
      <w:r w:rsidRPr="003A2A19">
        <w:rPr>
          <w:rFonts w:ascii="Times New Roman" w:hAnsi="Times New Roman" w:cs="Times New Roman"/>
          <w:sz w:val="24"/>
          <w:szCs w:val="24"/>
        </w:rPr>
        <w:t xml:space="preserve"> im </w:t>
      </w:r>
      <w:r w:rsidRPr="00A04A91">
        <w:rPr>
          <w:rFonts w:ascii="Times New Roman" w:hAnsi="Times New Roman" w:cs="Times New Roman"/>
          <w:sz w:val="24"/>
          <w:szCs w:val="24"/>
        </w:rPr>
        <w:t>Steady State</w:t>
      </w:r>
      <w:r w:rsidRPr="003A2A19">
        <w:rPr>
          <w:rFonts w:ascii="Times New Roman" w:hAnsi="Times New Roman" w:cs="Times New Roman"/>
          <w:sz w:val="24"/>
          <w:szCs w:val="24"/>
        </w:rPr>
        <w:t xml:space="preserve">? </w:t>
      </w:r>
    </w:p>
    <w:p w14:paraId="51064668" w14:textId="77777777" w:rsidR="00B53B58" w:rsidRPr="003A2A19" w:rsidRDefault="00B53B58" w:rsidP="00B53B58">
      <w:pPr>
        <w:pStyle w:val="Heading2"/>
      </w:pPr>
      <w:r w:rsidRPr="003A2A19">
        <w:t xml:space="preserve">Warum deterministische Tests zu </w:t>
      </w:r>
      <w:r>
        <w:t>„</w:t>
      </w:r>
      <w:proofErr w:type="spellStart"/>
      <w:r w:rsidRPr="00A04A91">
        <w:t>flaky</w:t>
      </w:r>
      <w:proofErr w:type="spellEnd"/>
      <w:r>
        <w:t>“</w:t>
      </w:r>
      <w:r w:rsidRPr="003A2A19">
        <w:t xml:space="preserve"> Pipelines führen </w:t>
      </w:r>
    </w:p>
    <w:p w14:paraId="78C7E017" w14:textId="55ADB19B" w:rsidR="00B53B58" w:rsidRPr="003A2A19" w:rsidRDefault="00B53B58" w:rsidP="00B53B58">
      <w:pPr>
        <w:spacing w:after="120"/>
        <w:ind w:left="-5"/>
        <w:rPr>
          <w:rFonts w:ascii="Times New Roman" w:hAnsi="Times New Roman" w:cs="Times New Roman"/>
          <w:sz w:val="24"/>
          <w:szCs w:val="24"/>
        </w:rPr>
      </w:pPr>
      <w:r w:rsidRPr="003A2A19">
        <w:rPr>
          <w:rFonts w:ascii="Times New Roman" w:hAnsi="Times New Roman" w:cs="Times New Roman"/>
          <w:sz w:val="24"/>
          <w:szCs w:val="24"/>
        </w:rPr>
        <w:t xml:space="preserve">Eine typische Teststrategie für </w:t>
      </w:r>
      <w:r w:rsidR="00A04A91">
        <w:rPr>
          <w:rFonts w:ascii="Times New Roman" w:hAnsi="Times New Roman" w:cs="Times New Roman"/>
          <w:sz w:val="24"/>
          <w:szCs w:val="24"/>
        </w:rPr>
        <w:t>nichtdeterministische</w:t>
      </w:r>
      <w:r w:rsidRPr="003A2A19">
        <w:rPr>
          <w:rFonts w:ascii="Times New Roman" w:hAnsi="Times New Roman" w:cs="Times New Roman"/>
          <w:sz w:val="24"/>
          <w:szCs w:val="24"/>
        </w:rPr>
        <w:t xml:space="preserve"> Grenzen hat zwei Ebenen. Erstens: Unit</w:t>
      </w:r>
      <w:r w:rsidR="00AC4685">
        <w:rPr>
          <w:rFonts w:ascii="Times New Roman" w:hAnsi="Times New Roman" w:cs="Times New Roman"/>
          <w:sz w:val="24"/>
          <w:szCs w:val="24"/>
        </w:rPr>
        <w:t>-T</w:t>
      </w:r>
      <w:r w:rsidRPr="003A2A19">
        <w:rPr>
          <w:rFonts w:ascii="Times New Roman" w:hAnsi="Times New Roman" w:cs="Times New Roman"/>
          <w:sz w:val="24"/>
          <w:szCs w:val="24"/>
        </w:rPr>
        <w:t xml:space="preserve">ests, die </w:t>
      </w:r>
      <w:r w:rsidRPr="00A04A91">
        <w:rPr>
          <w:rFonts w:ascii="Times New Roman" w:hAnsi="Times New Roman" w:cs="Times New Roman"/>
          <w:sz w:val="24"/>
          <w:szCs w:val="24"/>
        </w:rPr>
        <w:t>Wrapper-Logik</w:t>
      </w:r>
      <w:r w:rsidRPr="003A2A19">
        <w:rPr>
          <w:rFonts w:ascii="Times New Roman" w:hAnsi="Times New Roman" w:cs="Times New Roman"/>
          <w:sz w:val="24"/>
          <w:szCs w:val="24"/>
        </w:rPr>
        <w:t xml:space="preserve"> deterministisch über Mocks prüfen. Zweitens: Integrationstests gegen die echte Grenze (ein Netzwerk-Gateway, </w:t>
      </w:r>
      <w:r w:rsidRPr="00A04A91">
        <w:rPr>
          <w:rFonts w:ascii="Times New Roman" w:hAnsi="Times New Roman" w:cs="Times New Roman"/>
          <w:sz w:val="24"/>
          <w:szCs w:val="24"/>
        </w:rPr>
        <w:t>LLM-Endpoint</w:t>
      </w:r>
      <w:r w:rsidRPr="003A2A19">
        <w:rPr>
          <w:rFonts w:ascii="Times New Roman" w:hAnsi="Times New Roman" w:cs="Times New Roman"/>
          <w:sz w:val="24"/>
          <w:szCs w:val="24"/>
        </w:rPr>
        <w:t xml:space="preserve"> usw.)</w:t>
      </w:r>
      <w:r>
        <w:rPr>
          <w:rFonts w:ascii="Times New Roman" w:hAnsi="Times New Roman" w:cs="Times New Roman"/>
          <w:sz w:val="24"/>
          <w:szCs w:val="24"/>
        </w:rPr>
        <w:t>.</w:t>
      </w:r>
      <w:r w:rsidRPr="003A2A19">
        <w:rPr>
          <w:rFonts w:ascii="Times New Roman" w:hAnsi="Times New Roman" w:cs="Times New Roman"/>
          <w:sz w:val="24"/>
          <w:szCs w:val="24"/>
        </w:rPr>
        <w:t xml:space="preserve"> </w:t>
      </w:r>
      <w:r w:rsidRPr="00ED209E">
        <w:rPr>
          <w:rFonts w:ascii="Times New Roman" w:hAnsi="Times New Roman" w:cs="Times New Roman"/>
          <w:sz w:val="24"/>
          <w:szCs w:val="24"/>
        </w:rPr>
        <w:t>Die</w:t>
      </w:r>
      <w:r w:rsidRPr="003A2A19">
        <w:rPr>
          <w:rFonts w:ascii="Times New Roman" w:hAnsi="Times New Roman" w:cs="Times New Roman"/>
          <w:sz w:val="24"/>
          <w:szCs w:val="24"/>
        </w:rPr>
        <w:t xml:space="preserve"> erste Ebene ist per Konstruktion stabil. Die zweite ist die Quelle intermittierender Fehlschläge. </w:t>
      </w:r>
    </w:p>
    <w:p w14:paraId="26ECCA2B" w14:textId="1A15B9FF" w:rsidR="00B53B58" w:rsidRPr="003A2A19" w:rsidRDefault="00B53B58" w:rsidP="00B53B58">
      <w:pPr>
        <w:spacing w:after="120"/>
        <w:ind w:left="-5"/>
        <w:rPr>
          <w:rFonts w:ascii="Times New Roman" w:hAnsi="Times New Roman" w:cs="Times New Roman"/>
          <w:sz w:val="24"/>
          <w:szCs w:val="24"/>
        </w:rPr>
      </w:pPr>
      <w:r w:rsidRPr="003A2A19">
        <w:rPr>
          <w:rFonts w:ascii="Times New Roman" w:hAnsi="Times New Roman" w:cs="Times New Roman"/>
          <w:sz w:val="24"/>
          <w:szCs w:val="24"/>
        </w:rPr>
        <w:t>Im klassischen Pass/</w:t>
      </w:r>
      <w:r w:rsidRPr="00A04A91">
        <w:rPr>
          <w:rFonts w:ascii="Times New Roman" w:hAnsi="Times New Roman" w:cs="Times New Roman"/>
          <w:sz w:val="24"/>
          <w:szCs w:val="24"/>
        </w:rPr>
        <w:t>Fail-Paradigma</w:t>
      </w:r>
      <w:r w:rsidRPr="003A2A19">
        <w:rPr>
          <w:rFonts w:ascii="Times New Roman" w:hAnsi="Times New Roman" w:cs="Times New Roman"/>
          <w:sz w:val="24"/>
          <w:szCs w:val="24"/>
        </w:rPr>
        <w:t xml:space="preserve"> manifestieren sich intermittierende Fehler als rote </w:t>
      </w:r>
      <w:proofErr w:type="spellStart"/>
      <w:r w:rsidRPr="003A2A19">
        <w:rPr>
          <w:rFonts w:ascii="Times New Roman" w:hAnsi="Times New Roman" w:cs="Times New Roman"/>
          <w:sz w:val="24"/>
          <w:szCs w:val="24"/>
        </w:rPr>
        <w:t>Builds</w:t>
      </w:r>
      <w:proofErr w:type="spellEnd"/>
      <w:r w:rsidRPr="003A2A19">
        <w:rPr>
          <w:rFonts w:ascii="Times New Roman" w:hAnsi="Times New Roman" w:cs="Times New Roman"/>
          <w:sz w:val="24"/>
          <w:szCs w:val="24"/>
        </w:rPr>
        <w:t xml:space="preserve">. Teams lernen schnell, dass manche Fehler </w:t>
      </w:r>
      <w:r w:rsidR="0017721C">
        <w:rPr>
          <w:rFonts w:ascii="Times New Roman" w:hAnsi="Times New Roman" w:cs="Times New Roman"/>
          <w:sz w:val="24"/>
          <w:szCs w:val="24"/>
        </w:rPr>
        <w:t>„</w:t>
      </w:r>
      <w:r w:rsidRPr="003A2A19">
        <w:rPr>
          <w:rFonts w:ascii="Times New Roman" w:hAnsi="Times New Roman" w:cs="Times New Roman"/>
          <w:sz w:val="24"/>
          <w:szCs w:val="24"/>
        </w:rPr>
        <w:t xml:space="preserve">nur </w:t>
      </w:r>
      <w:proofErr w:type="spellStart"/>
      <w:r w:rsidRPr="00A04A91">
        <w:rPr>
          <w:rFonts w:ascii="Times New Roman" w:hAnsi="Times New Roman" w:cs="Times New Roman"/>
          <w:sz w:val="24"/>
          <w:szCs w:val="24"/>
        </w:rPr>
        <w:t>Flakiness</w:t>
      </w:r>
      <w:proofErr w:type="spellEnd"/>
      <w:r w:rsidR="0017721C">
        <w:rPr>
          <w:rFonts w:ascii="Times New Roman" w:hAnsi="Times New Roman" w:cs="Times New Roman"/>
          <w:sz w:val="24"/>
          <w:szCs w:val="24"/>
        </w:rPr>
        <w:t>“</w:t>
      </w:r>
      <w:r w:rsidRPr="003A2A19">
        <w:rPr>
          <w:rFonts w:ascii="Times New Roman" w:hAnsi="Times New Roman" w:cs="Times New Roman"/>
          <w:sz w:val="24"/>
          <w:szCs w:val="24"/>
        </w:rPr>
        <w:t xml:space="preserve"> sind </w:t>
      </w:r>
      <w:r w:rsidR="0017721C">
        <w:rPr>
          <w:rFonts w:ascii="Times New Roman" w:hAnsi="Times New Roman" w:cs="Times New Roman"/>
          <w:sz w:val="24"/>
          <w:szCs w:val="24"/>
        </w:rPr>
        <w:t>–</w:t>
      </w:r>
      <w:r w:rsidRPr="003A2A19">
        <w:rPr>
          <w:rFonts w:ascii="Times New Roman" w:hAnsi="Times New Roman" w:cs="Times New Roman"/>
          <w:sz w:val="24"/>
          <w:szCs w:val="24"/>
        </w:rPr>
        <w:t xml:space="preserve"> und beginnen, </w:t>
      </w:r>
      <w:r w:rsidRPr="00A04A91">
        <w:rPr>
          <w:rFonts w:ascii="Times New Roman" w:hAnsi="Times New Roman" w:cs="Times New Roman"/>
          <w:sz w:val="24"/>
          <w:szCs w:val="24"/>
        </w:rPr>
        <w:t>CI</w:t>
      </w:r>
      <w:r w:rsidRPr="003A2A19">
        <w:rPr>
          <w:rFonts w:ascii="Times New Roman" w:hAnsi="Times New Roman" w:cs="Times New Roman"/>
          <w:sz w:val="24"/>
          <w:szCs w:val="24"/>
        </w:rPr>
        <w:t xml:space="preserve"> </w:t>
      </w:r>
      <w:r w:rsidR="009566B1">
        <w:rPr>
          <w:rFonts w:ascii="Times New Roman" w:hAnsi="Times New Roman" w:cs="Times New Roman"/>
          <w:sz w:val="24"/>
          <w:szCs w:val="24"/>
        </w:rPr>
        <w:t>(Continuo</w:t>
      </w:r>
      <w:r w:rsidR="007B15CE">
        <w:rPr>
          <w:rFonts w:ascii="Times New Roman" w:hAnsi="Times New Roman" w:cs="Times New Roman"/>
          <w:sz w:val="24"/>
          <w:szCs w:val="24"/>
        </w:rPr>
        <w:t>u</w:t>
      </w:r>
      <w:r w:rsidR="009566B1">
        <w:rPr>
          <w:rFonts w:ascii="Times New Roman" w:hAnsi="Times New Roman" w:cs="Times New Roman"/>
          <w:sz w:val="24"/>
          <w:szCs w:val="24"/>
        </w:rPr>
        <w:t xml:space="preserve">s Integration) </w:t>
      </w:r>
      <w:r w:rsidRPr="003A2A19">
        <w:rPr>
          <w:rFonts w:ascii="Times New Roman" w:hAnsi="Times New Roman" w:cs="Times New Roman"/>
          <w:sz w:val="24"/>
          <w:szCs w:val="24"/>
        </w:rPr>
        <w:t xml:space="preserve">zu ignorieren. Ab diesem Moment ist </w:t>
      </w:r>
      <w:r w:rsidRPr="00A04A91">
        <w:rPr>
          <w:rFonts w:ascii="Times New Roman" w:hAnsi="Times New Roman" w:cs="Times New Roman"/>
          <w:sz w:val="24"/>
          <w:szCs w:val="24"/>
        </w:rPr>
        <w:t>CI</w:t>
      </w:r>
      <w:r w:rsidRPr="003A2A19">
        <w:rPr>
          <w:rFonts w:ascii="Times New Roman" w:hAnsi="Times New Roman" w:cs="Times New Roman"/>
          <w:sz w:val="24"/>
          <w:szCs w:val="24"/>
        </w:rPr>
        <w:t xml:space="preserve"> kein Kontrollmechanismus mehr, sondern Rauschen. </w:t>
      </w:r>
    </w:p>
    <w:p w14:paraId="6514982E" w14:textId="4E8D378A" w:rsidR="00B53B58" w:rsidRPr="003A2A19" w:rsidRDefault="00B53B58" w:rsidP="00B53B58">
      <w:pPr>
        <w:spacing w:after="120"/>
        <w:ind w:left="-5"/>
        <w:rPr>
          <w:rFonts w:ascii="Times New Roman" w:hAnsi="Times New Roman" w:cs="Times New Roman"/>
          <w:sz w:val="24"/>
          <w:szCs w:val="24"/>
        </w:rPr>
      </w:pPr>
      <w:proofErr w:type="spellStart"/>
      <w:r w:rsidRPr="00A04A91">
        <w:rPr>
          <w:rFonts w:ascii="Times New Roman" w:hAnsi="Times New Roman" w:cs="Times New Roman"/>
          <w:sz w:val="24"/>
          <w:szCs w:val="24"/>
        </w:rPr>
        <w:t>JUnits</w:t>
      </w:r>
      <w:proofErr w:type="spellEnd"/>
      <w:r w:rsidRPr="003A2A19">
        <w:rPr>
          <w:rFonts w:ascii="Times New Roman" w:hAnsi="Times New Roman" w:cs="Times New Roman"/>
          <w:sz w:val="24"/>
          <w:szCs w:val="24"/>
        </w:rPr>
        <w:t xml:space="preserve"> </w:t>
      </w:r>
      <w:r w:rsidRPr="009566B1">
        <w:rPr>
          <w:rFonts w:ascii="Courier New" w:hAnsi="Courier New" w:cs="Courier New"/>
          <w:sz w:val="24"/>
          <w:szCs w:val="24"/>
        </w:rPr>
        <w:t>@</w:t>
      </w:r>
      <w:r w:rsidRPr="00A04A91">
        <w:rPr>
          <w:rFonts w:ascii="Courier New" w:hAnsi="Courier New" w:cs="Courier New"/>
          <w:sz w:val="24"/>
          <w:szCs w:val="24"/>
        </w:rPr>
        <w:t>RepeatedTest</w:t>
      </w:r>
      <w:r w:rsidRPr="003A2A19">
        <w:rPr>
          <w:rFonts w:ascii="Times New Roman" w:hAnsi="Times New Roman" w:cs="Times New Roman"/>
          <w:sz w:val="24"/>
          <w:szCs w:val="24"/>
        </w:rPr>
        <w:t xml:space="preserve"> mag ein pragmatischer Workaround sein: Man wiederholt die Operation N-mal und erlaubt bis zu K Fehlschläge</w:t>
      </w:r>
      <w:r w:rsidR="007B15CE">
        <w:rPr>
          <w:rFonts w:ascii="Times New Roman" w:hAnsi="Times New Roman" w:cs="Times New Roman"/>
          <w:sz w:val="24"/>
          <w:szCs w:val="24"/>
        </w:rPr>
        <w:t>n</w:t>
      </w:r>
      <w:r w:rsidRPr="003A2A19">
        <w:rPr>
          <w:rFonts w:ascii="Times New Roman" w:hAnsi="Times New Roman" w:cs="Times New Roman"/>
          <w:sz w:val="24"/>
          <w:szCs w:val="24"/>
        </w:rPr>
        <w:t xml:space="preserve">. Das ist </w:t>
      </w:r>
      <w:r>
        <w:rPr>
          <w:rFonts w:ascii="Times New Roman" w:hAnsi="Times New Roman" w:cs="Times New Roman"/>
          <w:sz w:val="24"/>
          <w:szCs w:val="24"/>
        </w:rPr>
        <w:t>besser,</w:t>
      </w:r>
      <w:r w:rsidRPr="003A2A19">
        <w:rPr>
          <w:rFonts w:ascii="Times New Roman" w:hAnsi="Times New Roman" w:cs="Times New Roman"/>
          <w:sz w:val="24"/>
          <w:szCs w:val="24"/>
        </w:rPr>
        <w:t xml:space="preserve"> als so zu tun, als </w:t>
      </w:r>
      <w:r w:rsidR="009566B1">
        <w:rPr>
          <w:rFonts w:ascii="Times New Roman" w:hAnsi="Times New Roman" w:cs="Times New Roman"/>
          <w:sz w:val="24"/>
          <w:szCs w:val="24"/>
        </w:rPr>
        <w:t>wäre</w:t>
      </w:r>
      <w:r w:rsidRPr="003A2A19">
        <w:rPr>
          <w:rFonts w:ascii="Times New Roman" w:hAnsi="Times New Roman" w:cs="Times New Roman"/>
          <w:sz w:val="24"/>
          <w:szCs w:val="24"/>
        </w:rPr>
        <w:t xml:space="preserve"> die Grenze deterministisch </w:t>
      </w:r>
      <w:r w:rsidR="0017721C">
        <w:rPr>
          <w:rFonts w:ascii="Times New Roman" w:hAnsi="Times New Roman" w:cs="Times New Roman"/>
          <w:sz w:val="24"/>
          <w:szCs w:val="24"/>
        </w:rPr>
        <w:t>–</w:t>
      </w:r>
      <w:r w:rsidRPr="003A2A19">
        <w:rPr>
          <w:rFonts w:ascii="Times New Roman" w:hAnsi="Times New Roman" w:cs="Times New Roman"/>
          <w:sz w:val="24"/>
          <w:szCs w:val="24"/>
        </w:rPr>
        <w:t xml:space="preserve"> zwingt aber weiterhin zu Bauchgefühl. Wie wählen Sie N und K, und wie begründen Sie das gegenüber Kunden, Auditoren oder Ihrem zukünftigen </w:t>
      </w:r>
      <w:r w:rsidRPr="00A04A91">
        <w:rPr>
          <w:rFonts w:ascii="Times New Roman" w:hAnsi="Times New Roman" w:cs="Times New Roman"/>
          <w:sz w:val="24"/>
          <w:szCs w:val="24"/>
        </w:rPr>
        <w:t>Ich</w:t>
      </w:r>
      <w:r w:rsidRPr="003A2A19">
        <w:rPr>
          <w:rFonts w:ascii="Times New Roman" w:hAnsi="Times New Roman" w:cs="Times New Roman"/>
          <w:sz w:val="24"/>
          <w:szCs w:val="24"/>
        </w:rPr>
        <w:t xml:space="preserve">? </w:t>
      </w:r>
      <w:r>
        <w:rPr>
          <w:rFonts w:ascii="Times New Roman" w:hAnsi="Times New Roman" w:cs="Times New Roman"/>
          <w:sz w:val="24"/>
          <w:szCs w:val="24"/>
        </w:rPr>
        <w:t xml:space="preserve">Listing 4 zeigt </w:t>
      </w:r>
      <w:r w:rsidRPr="009566B1">
        <w:rPr>
          <w:rFonts w:ascii="Courier New" w:hAnsi="Courier New" w:cs="Courier New"/>
          <w:sz w:val="24"/>
          <w:szCs w:val="24"/>
        </w:rPr>
        <w:t>@</w:t>
      </w:r>
      <w:r w:rsidRPr="00A04A91">
        <w:rPr>
          <w:rFonts w:ascii="Courier New" w:hAnsi="Courier New" w:cs="Courier New"/>
          <w:sz w:val="24"/>
          <w:szCs w:val="24"/>
        </w:rPr>
        <w:t>RepeatedTest</w:t>
      </w:r>
      <w:r>
        <w:rPr>
          <w:rFonts w:ascii="Times New Roman" w:hAnsi="Times New Roman" w:cs="Times New Roman"/>
          <w:sz w:val="24"/>
          <w:szCs w:val="24"/>
        </w:rPr>
        <w:t>.</w:t>
      </w:r>
    </w:p>
    <w:p w14:paraId="621EFE44" w14:textId="77777777" w:rsidR="00B53B58" w:rsidRPr="002C1BF5" w:rsidRDefault="00B53B58" w:rsidP="00B53B58">
      <w:pPr>
        <w:spacing w:after="0" w:line="266" w:lineRule="auto"/>
        <w:ind w:left="-6" w:right="40" w:hanging="11"/>
        <w:rPr>
          <w:rFonts w:ascii="Courier New" w:eastAsia="Courier New" w:hAnsi="Courier New" w:cs="Courier New"/>
          <w:sz w:val="16"/>
          <w:szCs w:val="16"/>
        </w:rPr>
      </w:pPr>
      <w:r w:rsidRPr="002C1BF5">
        <w:rPr>
          <w:rFonts w:ascii="Courier New" w:eastAsia="Courier New" w:hAnsi="Courier New" w:cs="Courier New"/>
          <w:sz w:val="16"/>
          <w:szCs w:val="16"/>
        </w:rPr>
        <w:t xml:space="preserve">@RepeatedTest(value = 20, </w:t>
      </w:r>
      <w:proofErr w:type="spellStart"/>
      <w:r w:rsidRPr="002C1BF5">
        <w:rPr>
          <w:rFonts w:ascii="Courier New" w:eastAsia="Courier New" w:hAnsi="Courier New" w:cs="Courier New"/>
          <w:sz w:val="16"/>
          <w:szCs w:val="16"/>
        </w:rPr>
        <w:t>failureThreshold</w:t>
      </w:r>
      <w:proofErr w:type="spellEnd"/>
      <w:r w:rsidRPr="002C1BF5">
        <w:rPr>
          <w:rFonts w:ascii="Courier New" w:eastAsia="Courier New" w:hAnsi="Courier New" w:cs="Courier New"/>
          <w:sz w:val="16"/>
          <w:szCs w:val="16"/>
        </w:rPr>
        <w:t xml:space="preserve"> = 2)</w:t>
      </w:r>
    </w:p>
    <w:p w14:paraId="5A0D6393" w14:textId="77777777" w:rsidR="00B53B58" w:rsidRPr="002C1BF5" w:rsidRDefault="00B53B58" w:rsidP="00B53B58">
      <w:pPr>
        <w:spacing w:after="0" w:line="266" w:lineRule="auto"/>
        <w:ind w:left="-6" w:right="40" w:hanging="11"/>
        <w:rPr>
          <w:rFonts w:ascii="Courier New" w:hAnsi="Courier New" w:cs="Courier New"/>
          <w:sz w:val="16"/>
          <w:szCs w:val="16"/>
        </w:rPr>
      </w:pPr>
      <w:r w:rsidRPr="002C1BF5">
        <w:rPr>
          <w:rFonts w:ascii="Courier New" w:eastAsia="Courier New" w:hAnsi="Courier New" w:cs="Courier New"/>
          <w:sz w:val="16"/>
          <w:szCs w:val="16"/>
        </w:rPr>
        <w:t xml:space="preserve">  // </w:t>
      </w:r>
      <w:proofErr w:type="spellStart"/>
      <w:r w:rsidRPr="002C1BF5">
        <w:rPr>
          <w:rFonts w:ascii="Courier New" w:eastAsia="Courier New" w:hAnsi="Courier New" w:cs="Courier New"/>
          <w:sz w:val="16"/>
          <w:szCs w:val="16"/>
        </w:rPr>
        <w:t>fails</w:t>
      </w:r>
      <w:proofErr w:type="spellEnd"/>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if</w:t>
      </w:r>
      <w:proofErr w:type="spellEnd"/>
      <w:r w:rsidRPr="002C1BF5">
        <w:rPr>
          <w:rFonts w:ascii="Courier New" w:eastAsia="Courier New" w:hAnsi="Courier New" w:cs="Courier New"/>
          <w:sz w:val="16"/>
          <w:szCs w:val="16"/>
        </w:rPr>
        <w:t xml:space="preserve"> &gt; 1 </w:t>
      </w:r>
      <w:proofErr w:type="spellStart"/>
      <w:r w:rsidRPr="002C1BF5">
        <w:rPr>
          <w:rFonts w:ascii="Courier New" w:eastAsia="Courier New" w:hAnsi="Courier New" w:cs="Courier New"/>
          <w:sz w:val="16"/>
          <w:szCs w:val="16"/>
        </w:rPr>
        <w:t>timeout</w:t>
      </w:r>
      <w:proofErr w:type="spellEnd"/>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occurs</w:t>
      </w:r>
      <w:proofErr w:type="spellEnd"/>
      <w:r w:rsidRPr="002C1BF5">
        <w:rPr>
          <w:rFonts w:ascii="Courier New" w:eastAsia="Courier New" w:hAnsi="Courier New" w:cs="Courier New"/>
          <w:sz w:val="16"/>
          <w:szCs w:val="16"/>
        </w:rPr>
        <w:t xml:space="preserve"> </w:t>
      </w:r>
    </w:p>
    <w:p w14:paraId="4EB1D552" w14:textId="77777777" w:rsidR="00B53B58" w:rsidRPr="002C1BF5" w:rsidRDefault="00B53B58" w:rsidP="00B53B58">
      <w:pPr>
        <w:spacing w:after="0" w:line="266" w:lineRule="auto"/>
        <w:ind w:left="-6" w:right="40" w:hanging="11"/>
        <w:rPr>
          <w:rFonts w:ascii="Courier New" w:eastAsia="Courier New" w:hAnsi="Courier New" w:cs="Courier New"/>
          <w:sz w:val="16"/>
          <w:szCs w:val="16"/>
        </w:rPr>
      </w:pPr>
      <w:proofErr w:type="spellStart"/>
      <w:r w:rsidRPr="002C1BF5">
        <w:rPr>
          <w:rFonts w:ascii="Courier New" w:eastAsia="Courier New" w:hAnsi="Courier New" w:cs="Courier New"/>
          <w:sz w:val="16"/>
          <w:szCs w:val="16"/>
        </w:rPr>
        <w:t>void</w:t>
      </w:r>
      <w:proofErr w:type="spellEnd"/>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whenTransferring_thenShouldWorkMostOfTheTime</w:t>
      </w:r>
      <w:proofErr w:type="spellEnd"/>
      <w:r w:rsidRPr="002C1BF5">
        <w:rPr>
          <w:rFonts w:ascii="Courier New" w:eastAsia="Courier New" w:hAnsi="Courier New" w:cs="Courier New"/>
          <w:sz w:val="16"/>
          <w:szCs w:val="16"/>
        </w:rPr>
        <w:t>()</w:t>
      </w:r>
    </w:p>
    <w:p w14:paraId="1751793E" w14:textId="77777777" w:rsidR="00B53B58" w:rsidRPr="002C1BF5" w:rsidRDefault="00B53B58" w:rsidP="00B53B58">
      <w:pPr>
        <w:spacing w:after="0" w:line="266" w:lineRule="auto"/>
        <w:ind w:left="-6" w:right="40" w:hanging="11"/>
        <w:rPr>
          <w:rFonts w:ascii="Courier New" w:hAnsi="Courier New" w:cs="Courier New"/>
          <w:sz w:val="16"/>
          <w:szCs w:val="16"/>
        </w:rPr>
      </w:pPr>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throws</w:t>
      </w:r>
      <w:proofErr w:type="spellEnd"/>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NetworkTimeoutException</w:t>
      </w:r>
      <w:proofErr w:type="spellEnd"/>
      <w:r w:rsidRPr="002C1BF5">
        <w:rPr>
          <w:rFonts w:ascii="Courier New" w:eastAsia="Courier New" w:hAnsi="Courier New" w:cs="Courier New"/>
          <w:sz w:val="16"/>
          <w:szCs w:val="16"/>
        </w:rPr>
        <w:t xml:space="preserve"> { </w:t>
      </w:r>
    </w:p>
    <w:p w14:paraId="2BA4F9D2" w14:textId="77777777" w:rsidR="00B53B58" w:rsidRPr="002C1BF5" w:rsidRDefault="00B53B58" w:rsidP="00B53B58">
      <w:pPr>
        <w:spacing w:after="0" w:line="266" w:lineRule="auto"/>
        <w:ind w:left="-6" w:right="40" w:hanging="11"/>
        <w:rPr>
          <w:rFonts w:ascii="Courier New" w:hAnsi="Courier New" w:cs="Courier New"/>
          <w:sz w:val="16"/>
          <w:szCs w:val="16"/>
        </w:rPr>
      </w:pPr>
      <w:r w:rsidRPr="002C1BF5">
        <w:rPr>
          <w:rFonts w:ascii="Courier New" w:eastAsia="Courier New" w:hAnsi="Courier New" w:cs="Courier New"/>
          <w:sz w:val="16"/>
          <w:szCs w:val="16"/>
        </w:rPr>
        <w:t xml:space="preserve">  </w:t>
      </w:r>
      <w:proofErr w:type="spellStart"/>
      <w:r w:rsidRPr="002C1BF5">
        <w:rPr>
          <w:rFonts w:ascii="Courier New" w:eastAsia="Courier New" w:hAnsi="Courier New" w:cs="Courier New"/>
          <w:sz w:val="16"/>
          <w:szCs w:val="16"/>
        </w:rPr>
        <w:t>paymentGateway.transfer</w:t>
      </w:r>
      <w:proofErr w:type="spellEnd"/>
      <w:r w:rsidRPr="002C1BF5">
        <w:rPr>
          <w:rFonts w:ascii="Courier New" w:eastAsia="Courier New" w:hAnsi="Courier New" w:cs="Courier New"/>
          <w:sz w:val="16"/>
          <w:szCs w:val="16"/>
        </w:rPr>
        <w:t xml:space="preserve">(iban1, iban2, </w:t>
      </w:r>
      <w:proofErr w:type="spellStart"/>
      <w:r w:rsidRPr="002C1BF5">
        <w:rPr>
          <w:rFonts w:ascii="Courier New" w:eastAsia="Courier New" w:hAnsi="Courier New" w:cs="Courier New"/>
          <w:sz w:val="16"/>
          <w:szCs w:val="16"/>
        </w:rPr>
        <w:t>cents</w:t>
      </w:r>
      <w:proofErr w:type="spellEnd"/>
      <w:r w:rsidRPr="002C1BF5">
        <w:rPr>
          <w:rFonts w:ascii="Courier New" w:eastAsia="Courier New" w:hAnsi="Courier New" w:cs="Courier New"/>
          <w:sz w:val="16"/>
          <w:szCs w:val="16"/>
        </w:rPr>
        <w:t xml:space="preserve">); </w:t>
      </w:r>
    </w:p>
    <w:p w14:paraId="7310ACE7" w14:textId="77777777" w:rsidR="00B53B58" w:rsidRPr="002C1BF5" w:rsidRDefault="00B53B58" w:rsidP="00B53B58">
      <w:pPr>
        <w:spacing w:after="0" w:line="266" w:lineRule="auto"/>
        <w:ind w:left="-6" w:right="40" w:hanging="11"/>
        <w:rPr>
          <w:rFonts w:ascii="Courier New" w:hAnsi="Courier New" w:cs="Courier New"/>
          <w:sz w:val="16"/>
          <w:szCs w:val="16"/>
        </w:rPr>
      </w:pPr>
      <w:r w:rsidRPr="002C1BF5">
        <w:rPr>
          <w:rFonts w:ascii="Courier New" w:eastAsia="Courier New" w:hAnsi="Courier New" w:cs="Courier New"/>
          <w:sz w:val="16"/>
          <w:szCs w:val="16"/>
        </w:rPr>
        <w:t>}</w:t>
      </w:r>
      <w:r w:rsidRPr="002C1BF5">
        <w:rPr>
          <w:rFonts w:ascii="Courier New" w:hAnsi="Courier New" w:cs="Courier New"/>
          <w:sz w:val="16"/>
          <w:szCs w:val="16"/>
        </w:rPr>
        <w:t xml:space="preserve"> </w:t>
      </w:r>
    </w:p>
    <w:p w14:paraId="61C5FBEC" w14:textId="68AD8005" w:rsidR="00B53B58" w:rsidRPr="003A2A19" w:rsidRDefault="00B53B58" w:rsidP="00B53B58">
      <w:pPr>
        <w:spacing w:after="120"/>
        <w:ind w:left="-5" w:right="39"/>
        <w:rPr>
          <w:rFonts w:ascii="Times New Roman" w:hAnsi="Times New Roman" w:cs="Times New Roman"/>
          <w:i/>
          <w:sz w:val="18"/>
          <w:szCs w:val="18"/>
        </w:rPr>
      </w:pPr>
      <w:r w:rsidRPr="003A2A19">
        <w:rPr>
          <w:rFonts w:ascii="Times New Roman" w:hAnsi="Times New Roman" w:cs="Times New Roman"/>
          <w:i/>
          <w:sz w:val="18"/>
          <w:szCs w:val="18"/>
        </w:rPr>
        <w:t>Listing 4: @</w:t>
      </w:r>
      <w:r w:rsidRPr="00A04A91">
        <w:rPr>
          <w:rFonts w:ascii="Times New Roman" w:hAnsi="Times New Roman" w:cs="Times New Roman"/>
          <w:i/>
          <w:sz w:val="18"/>
          <w:szCs w:val="18"/>
        </w:rPr>
        <w:t>RepeatedTest</w:t>
      </w:r>
      <w:r w:rsidR="007B15CE">
        <w:rPr>
          <w:rFonts w:ascii="Times New Roman" w:hAnsi="Times New Roman" w:cs="Times New Roman"/>
          <w:i/>
          <w:sz w:val="18"/>
          <w:szCs w:val="18"/>
        </w:rPr>
        <w:t xml:space="preserve"> – woher kommen die Werte </w:t>
      </w:r>
      <w:proofErr w:type="spellStart"/>
      <w:r w:rsidR="007B15CE">
        <w:rPr>
          <w:rFonts w:ascii="Times New Roman" w:hAnsi="Times New Roman" w:cs="Times New Roman"/>
          <w:i/>
          <w:sz w:val="18"/>
          <w:szCs w:val="18"/>
        </w:rPr>
        <w:t>value</w:t>
      </w:r>
      <w:proofErr w:type="spellEnd"/>
      <w:r w:rsidR="007B15CE">
        <w:rPr>
          <w:rFonts w:ascii="Times New Roman" w:hAnsi="Times New Roman" w:cs="Times New Roman"/>
          <w:i/>
          <w:sz w:val="18"/>
          <w:szCs w:val="18"/>
        </w:rPr>
        <w:t xml:space="preserve"> und </w:t>
      </w:r>
      <w:proofErr w:type="spellStart"/>
      <w:r w:rsidR="007B15CE">
        <w:rPr>
          <w:rFonts w:ascii="Times New Roman" w:hAnsi="Times New Roman" w:cs="Times New Roman"/>
          <w:i/>
          <w:sz w:val="18"/>
          <w:szCs w:val="18"/>
        </w:rPr>
        <w:t>failureThreshold</w:t>
      </w:r>
      <w:proofErr w:type="spellEnd"/>
      <w:r w:rsidR="007B15CE">
        <w:rPr>
          <w:rFonts w:ascii="Times New Roman" w:hAnsi="Times New Roman" w:cs="Times New Roman"/>
          <w:i/>
          <w:sz w:val="18"/>
          <w:szCs w:val="18"/>
        </w:rPr>
        <w:t>?</w:t>
      </w:r>
    </w:p>
    <w:p w14:paraId="035E7D0E" w14:textId="77777777" w:rsidR="00B53B58" w:rsidRPr="003A2A19" w:rsidRDefault="00B53B58" w:rsidP="00B53B58">
      <w:pPr>
        <w:spacing w:after="120"/>
        <w:ind w:left="-5"/>
        <w:rPr>
          <w:rFonts w:ascii="Times New Roman" w:hAnsi="Times New Roman" w:cs="Times New Roman"/>
          <w:sz w:val="24"/>
          <w:szCs w:val="24"/>
        </w:rPr>
      </w:pPr>
      <w:r w:rsidRPr="003A2A19">
        <w:rPr>
          <w:rFonts w:ascii="Times New Roman" w:hAnsi="Times New Roman" w:cs="Times New Roman"/>
          <w:sz w:val="24"/>
          <w:szCs w:val="24"/>
        </w:rPr>
        <w:t xml:space="preserve">Für Systeme, die quantifizierbare Zuverlässigkeit liefern müssen, ist Bauchgefühl keine Teststrategie. Sie benötigen einen Test, der seine Entscheidungskriterien explizit in statistischen Begriffen formuliert. </w:t>
      </w:r>
    </w:p>
    <w:p w14:paraId="5AF04046" w14:textId="77777777" w:rsidR="00B53B58" w:rsidRPr="003A2A19" w:rsidRDefault="00B53B58" w:rsidP="00B53B58">
      <w:pPr>
        <w:pStyle w:val="Heading2"/>
      </w:pPr>
      <w:r w:rsidRPr="00A04A91">
        <w:t>PUnit</w:t>
      </w:r>
      <w:r w:rsidRPr="003A2A19">
        <w:t xml:space="preserve">: probabilistische Tests für </w:t>
      </w:r>
      <w:r w:rsidRPr="00A04A91">
        <w:t>nichtdeterministische</w:t>
      </w:r>
      <w:r w:rsidRPr="003A2A19">
        <w:t xml:space="preserve"> Features </w:t>
      </w:r>
    </w:p>
    <w:p w14:paraId="4DDEB47D" w14:textId="417822D8" w:rsidR="00B53B58" w:rsidRPr="003A2A19" w:rsidRDefault="00B53B58" w:rsidP="00B53B58">
      <w:pPr>
        <w:spacing w:after="120"/>
        <w:ind w:left="-5"/>
        <w:rPr>
          <w:rFonts w:ascii="Times New Roman" w:hAnsi="Times New Roman" w:cs="Times New Roman"/>
          <w:sz w:val="24"/>
          <w:szCs w:val="24"/>
        </w:rPr>
      </w:pPr>
      <w:r w:rsidRPr="00A04A91">
        <w:rPr>
          <w:rFonts w:ascii="Times New Roman" w:hAnsi="Times New Roman" w:cs="Times New Roman"/>
          <w:sz w:val="24"/>
          <w:szCs w:val="24"/>
        </w:rPr>
        <w:t>PUnit</w:t>
      </w:r>
      <w:r w:rsidRPr="003A2A19">
        <w:rPr>
          <w:rFonts w:ascii="Times New Roman" w:hAnsi="Times New Roman" w:cs="Times New Roman"/>
          <w:sz w:val="24"/>
          <w:szCs w:val="24"/>
        </w:rPr>
        <w:t xml:space="preserve"> ist ein Open-Source-Framework für Experimente und Tests auf der Java-Plattform. Es ist dafür ausgelegt, </w:t>
      </w:r>
      <w:r w:rsidRPr="00A04A91">
        <w:rPr>
          <w:rFonts w:ascii="Times New Roman" w:hAnsi="Times New Roman" w:cs="Times New Roman"/>
          <w:sz w:val="24"/>
          <w:szCs w:val="24"/>
        </w:rPr>
        <w:t>nichtdeterministische</w:t>
      </w:r>
      <w:r w:rsidRPr="003A2A19">
        <w:rPr>
          <w:rFonts w:ascii="Times New Roman" w:hAnsi="Times New Roman" w:cs="Times New Roman"/>
          <w:sz w:val="24"/>
          <w:szCs w:val="24"/>
        </w:rPr>
        <w:t xml:space="preserve"> Eigenschaften mit Standard-Statistik (</w:t>
      </w:r>
      <w:r w:rsidR="007B15CE">
        <w:rPr>
          <w:rFonts w:ascii="Times New Roman" w:hAnsi="Times New Roman" w:cs="Times New Roman"/>
          <w:sz w:val="24"/>
          <w:szCs w:val="24"/>
        </w:rPr>
        <w:t xml:space="preserve">z. B. </w:t>
      </w:r>
      <w:r w:rsidRPr="003A2A19">
        <w:rPr>
          <w:rFonts w:ascii="Times New Roman" w:hAnsi="Times New Roman" w:cs="Times New Roman"/>
          <w:sz w:val="24"/>
          <w:szCs w:val="24"/>
        </w:rPr>
        <w:t>Bernoulli/</w:t>
      </w:r>
      <w:r w:rsidRPr="00A04A91">
        <w:rPr>
          <w:rFonts w:ascii="Times New Roman" w:hAnsi="Times New Roman" w:cs="Times New Roman"/>
          <w:sz w:val="24"/>
          <w:szCs w:val="24"/>
        </w:rPr>
        <w:t>Binomial-Modelle</w:t>
      </w:r>
      <w:r w:rsidRPr="003A2A19">
        <w:rPr>
          <w:rFonts w:ascii="Times New Roman" w:hAnsi="Times New Roman" w:cs="Times New Roman"/>
          <w:sz w:val="24"/>
          <w:szCs w:val="24"/>
        </w:rPr>
        <w:t xml:space="preserve">) zu validieren. </w:t>
      </w:r>
      <w:r w:rsidRPr="00A04A91">
        <w:rPr>
          <w:rFonts w:ascii="Times New Roman" w:hAnsi="Times New Roman" w:cs="Times New Roman"/>
          <w:sz w:val="24"/>
          <w:szCs w:val="24"/>
        </w:rPr>
        <w:t>PUnit</w:t>
      </w:r>
      <w:r w:rsidRPr="003A2A19">
        <w:rPr>
          <w:rFonts w:ascii="Times New Roman" w:hAnsi="Times New Roman" w:cs="Times New Roman"/>
          <w:sz w:val="24"/>
          <w:szCs w:val="24"/>
        </w:rPr>
        <w:t xml:space="preserve"> erfindet keine neue Statistik; es verpackt etablierte </w:t>
      </w:r>
      <w:r w:rsidRPr="00ED209E">
        <w:rPr>
          <w:rFonts w:ascii="Times New Roman" w:hAnsi="Times New Roman" w:cs="Times New Roman"/>
          <w:sz w:val="24"/>
          <w:szCs w:val="24"/>
        </w:rPr>
        <w:t>Qualitätssicherungs</w:t>
      </w:r>
      <w:r w:rsidR="009566B1">
        <w:rPr>
          <w:rFonts w:ascii="Times New Roman" w:hAnsi="Times New Roman" w:cs="Times New Roman"/>
          <w:sz w:val="24"/>
          <w:szCs w:val="24"/>
        </w:rPr>
        <w:t>t</w:t>
      </w:r>
      <w:r w:rsidRPr="00ED209E">
        <w:rPr>
          <w:rFonts w:ascii="Times New Roman" w:hAnsi="Times New Roman" w:cs="Times New Roman"/>
          <w:sz w:val="24"/>
          <w:szCs w:val="24"/>
        </w:rPr>
        <w:t>echniken</w:t>
      </w:r>
      <w:r w:rsidRPr="003A2A19">
        <w:rPr>
          <w:rFonts w:ascii="Times New Roman" w:hAnsi="Times New Roman" w:cs="Times New Roman"/>
          <w:sz w:val="24"/>
          <w:szCs w:val="24"/>
        </w:rPr>
        <w:t xml:space="preserve"> in gewöhnliche Test-</w:t>
      </w:r>
      <w:proofErr w:type="spellStart"/>
      <w:r w:rsidRPr="003A2A19">
        <w:rPr>
          <w:rFonts w:ascii="Times New Roman" w:hAnsi="Times New Roman" w:cs="Times New Roman"/>
          <w:sz w:val="24"/>
          <w:szCs w:val="24"/>
        </w:rPr>
        <w:t>Suites</w:t>
      </w:r>
      <w:proofErr w:type="spellEnd"/>
      <w:r w:rsidRPr="003A2A19">
        <w:rPr>
          <w:rFonts w:ascii="Times New Roman" w:hAnsi="Times New Roman" w:cs="Times New Roman"/>
          <w:sz w:val="24"/>
          <w:szCs w:val="24"/>
        </w:rPr>
        <w:t xml:space="preserve">. </w:t>
      </w:r>
    </w:p>
    <w:p w14:paraId="73BF114C" w14:textId="77777777" w:rsidR="00B53B58" w:rsidRPr="003A2A19" w:rsidRDefault="00B53B58" w:rsidP="00B53B58">
      <w:pPr>
        <w:spacing w:after="120"/>
        <w:ind w:left="-5"/>
        <w:rPr>
          <w:rFonts w:ascii="Times New Roman" w:hAnsi="Times New Roman" w:cs="Times New Roman"/>
          <w:sz w:val="24"/>
          <w:szCs w:val="24"/>
        </w:rPr>
      </w:pPr>
      <w:r w:rsidRPr="003A2A19">
        <w:rPr>
          <w:rFonts w:ascii="Times New Roman" w:hAnsi="Times New Roman" w:cs="Times New Roman"/>
          <w:sz w:val="24"/>
          <w:szCs w:val="24"/>
        </w:rPr>
        <w:t xml:space="preserve">Aus Sicht Ihres </w:t>
      </w:r>
      <w:r w:rsidRPr="00A04A91">
        <w:rPr>
          <w:rFonts w:ascii="Times New Roman" w:hAnsi="Times New Roman" w:cs="Times New Roman"/>
          <w:sz w:val="24"/>
          <w:szCs w:val="24"/>
        </w:rPr>
        <w:t>CI-Servers</w:t>
      </w:r>
      <w:r w:rsidRPr="003A2A19">
        <w:rPr>
          <w:rFonts w:ascii="Times New Roman" w:hAnsi="Times New Roman" w:cs="Times New Roman"/>
          <w:sz w:val="24"/>
          <w:szCs w:val="24"/>
        </w:rPr>
        <w:t xml:space="preserve"> besteht ein probabilistischer Test weiterhin wie jeder andere </w:t>
      </w:r>
      <w:proofErr w:type="spellStart"/>
      <w:r w:rsidRPr="00A04A91">
        <w:rPr>
          <w:rFonts w:ascii="Times New Roman" w:hAnsi="Times New Roman" w:cs="Times New Roman"/>
          <w:sz w:val="24"/>
          <w:szCs w:val="24"/>
        </w:rPr>
        <w:t>JUnit</w:t>
      </w:r>
      <w:proofErr w:type="spellEnd"/>
      <w:r w:rsidR="009566B1" w:rsidRPr="00A04A91">
        <w:rPr>
          <w:rFonts w:ascii="Times New Roman" w:hAnsi="Times New Roman" w:cs="Times New Roman"/>
          <w:sz w:val="24"/>
          <w:szCs w:val="24"/>
        </w:rPr>
        <w:t>-</w:t>
      </w:r>
      <w:r w:rsidRPr="00A04A91">
        <w:rPr>
          <w:rFonts w:ascii="Times New Roman" w:hAnsi="Times New Roman" w:cs="Times New Roman"/>
          <w:sz w:val="24"/>
          <w:szCs w:val="24"/>
        </w:rPr>
        <w:t>Test</w:t>
      </w:r>
      <w:r w:rsidRPr="003A2A19">
        <w:rPr>
          <w:rFonts w:ascii="Times New Roman" w:hAnsi="Times New Roman" w:cs="Times New Roman"/>
          <w:sz w:val="24"/>
          <w:szCs w:val="24"/>
        </w:rPr>
        <w:t xml:space="preserve"> aus einem roten oder grünen Urteil. Das ist beabsichtigt: </w:t>
      </w:r>
      <w:r w:rsidRPr="00A04A91">
        <w:rPr>
          <w:rFonts w:ascii="Times New Roman" w:hAnsi="Times New Roman" w:cs="Times New Roman"/>
          <w:sz w:val="24"/>
          <w:szCs w:val="24"/>
        </w:rPr>
        <w:t>PUnit</w:t>
      </w:r>
      <w:r w:rsidRPr="003A2A19">
        <w:rPr>
          <w:rFonts w:ascii="Times New Roman" w:hAnsi="Times New Roman" w:cs="Times New Roman"/>
          <w:sz w:val="24"/>
          <w:szCs w:val="24"/>
        </w:rPr>
        <w:t xml:space="preserve"> integriert sich sauber in bestehende Tools und Pipelines. Der Unterschied ist, dass das Urteil durch explizite Risikoparameter abgesichert ist </w:t>
      </w:r>
      <w:r>
        <w:rPr>
          <w:rFonts w:ascii="Times New Roman" w:hAnsi="Times New Roman" w:cs="Times New Roman"/>
          <w:sz w:val="24"/>
          <w:szCs w:val="24"/>
        </w:rPr>
        <w:t>–</w:t>
      </w:r>
      <w:r w:rsidRPr="003A2A19">
        <w:rPr>
          <w:rFonts w:ascii="Times New Roman" w:hAnsi="Times New Roman" w:cs="Times New Roman"/>
          <w:sz w:val="24"/>
          <w:szCs w:val="24"/>
        </w:rPr>
        <w:t xml:space="preserve"> statt durch eine willkürliche </w:t>
      </w:r>
      <w:r w:rsidRPr="00A04A91">
        <w:rPr>
          <w:rFonts w:ascii="Times New Roman" w:hAnsi="Times New Roman" w:cs="Times New Roman"/>
          <w:sz w:val="24"/>
          <w:szCs w:val="24"/>
        </w:rPr>
        <w:t>Wiederholungszahl</w:t>
      </w:r>
      <w:r w:rsidRPr="003A2A19">
        <w:rPr>
          <w:rFonts w:ascii="Times New Roman" w:hAnsi="Times New Roman" w:cs="Times New Roman"/>
          <w:sz w:val="24"/>
          <w:szCs w:val="24"/>
        </w:rPr>
        <w:t xml:space="preserve">. </w:t>
      </w:r>
    </w:p>
    <w:p w14:paraId="0407946A" w14:textId="13D28BAF" w:rsidR="00B53B58" w:rsidRPr="003A2A19" w:rsidRDefault="00B53B58" w:rsidP="00B53B58">
      <w:pPr>
        <w:pStyle w:val="Heading2"/>
      </w:pPr>
      <w:r w:rsidRPr="003A2A19">
        <w:lastRenderedPageBreak/>
        <w:t xml:space="preserve">Beispiel: Test gegen ein </w:t>
      </w:r>
      <w:r w:rsidRPr="00A04A91">
        <w:t>SL</w:t>
      </w:r>
      <w:r w:rsidR="007B15CE">
        <w:t>O</w:t>
      </w:r>
      <w:r w:rsidRPr="003A2A19">
        <w:t xml:space="preserve"> </w:t>
      </w:r>
      <w:r w:rsidR="007B15CE">
        <w:t xml:space="preserve">(Service Level </w:t>
      </w:r>
      <w:proofErr w:type="spellStart"/>
      <w:r w:rsidR="007B15CE">
        <w:t>Objective</w:t>
      </w:r>
      <w:proofErr w:type="spellEnd"/>
      <w:r w:rsidR="007B15CE">
        <w:t>)</w:t>
      </w:r>
    </w:p>
    <w:p w14:paraId="31D5471A" w14:textId="3C4CECFD" w:rsidR="00B53B58" w:rsidRPr="003A2A19" w:rsidRDefault="00B53B58" w:rsidP="00B53B58">
      <w:pPr>
        <w:spacing w:after="120"/>
        <w:ind w:left="-5"/>
        <w:rPr>
          <w:rFonts w:ascii="Times New Roman" w:hAnsi="Times New Roman" w:cs="Times New Roman"/>
          <w:sz w:val="24"/>
          <w:szCs w:val="24"/>
        </w:rPr>
      </w:pPr>
      <w:r w:rsidRPr="003A2A19">
        <w:rPr>
          <w:rFonts w:ascii="Times New Roman" w:hAnsi="Times New Roman" w:cs="Times New Roman"/>
          <w:sz w:val="24"/>
          <w:szCs w:val="24"/>
        </w:rPr>
        <w:t xml:space="preserve">Angenommen, </w:t>
      </w:r>
      <w:r w:rsidR="007B15CE">
        <w:rPr>
          <w:rFonts w:ascii="Times New Roman" w:hAnsi="Times New Roman" w:cs="Times New Roman"/>
          <w:sz w:val="24"/>
          <w:szCs w:val="24"/>
        </w:rPr>
        <w:t>es wird</w:t>
      </w:r>
      <w:r w:rsidRPr="003A2A19">
        <w:rPr>
          <w:rFonts w:ascii="Times New Roman" w:hAnsi="Times New Roman" w:cs="Times New Roman"/>
          <w:sz w:val="24"/>
          <w:szCs w:val="24"/>
        </w:rPr>
        <w:t xml:space="preserve"> verlangt, dass eine Operation mindestens in 99</w:t>
      </w:r>
      <w:r>
        <w:rPr>
          <w:rFonts w:ascii="Times New Roman" w:hAnsi="Times New Roman" w:cs="Times New Roman"/>
          <w:sz w:val="24"/>
          <w:szCs w:val="24"/>
        </w:rPr>
        <w:t xml:space="preserve"> Prozent</w:t>
      </w:r>
      <w:r w:rsidRPr="003A2A19">
        <w:rPr>
          <w:rFonts w:ascii="Times New Roman" w:hAnsi="Times New Roman" w:cs="Times New Roman"/>
          <w:sz w:val="24"/>
          <w:szCs w:val="24"/>
        </w:rPr>
        <w:t xml:space="preserve"> der Fälle erfolgreich ist. Ein Test sollte nicht nur den Schwellenwert nennen, sondern auch, welche Evidenz erforderlich ist, bevor man Nichtkonformität erklärt. Mit </w:t>
      </w:r>
      <w:r w:rsidRPr="00A04A91">
        <w:rPr>
          <w:rFonts w:ascii="Times New Roman" w:hAnsi="Times New Roman" w:cs="Times New Roman"/>
          <w:sz w:val="24"/>
          <w:szCs w:val="24"/>
        </w:rPr>
        <w:t>PUnit</w:t>
      </w:r>
      <w:r w:rsidRPr="003A2A19">
        <w:rPr>
          <w:rFonts w:ascii="Times New Roman" w:hAnsi="Times New Roman" w:cs="Times New Roman"/>
          <w:sz w:val="24"/>
          <w:szCs w:val="24"/>
        </w:rPr>
        <w:t xml:space="preserve"> lässt sich dies über </w:t>
      </w:r>
      <w:r w:rsidRPr="00B03949">
        <w:rPr>
          <w:rFonts w:ascii="Courier New" w:hAnsi="Courier New" w:cs="Courier New"/>
          <w:sz w:val="24"/>
          <w:szCs w:val="24"/>
        </w:rPr>
        <w:t>@</w:t>
      </w:r>
      <w:r w:rsidRPr="00A04A91">
        <w:rPr>
          <w:rFonts w:ascii="Courier New" w:hAnsi="Courier New" w:cs="Courier New"/>
          <w:sz w:val="24"/>
          <w:szCs w:val="24"/>
        </w:rPr>
        <w:t>ProbabilisticTest</w:t>
      </w:r>
      <w:r w:rsidRPr="003A2A19">
        <w:rPr>
          <w:rFonts w:ascii="Times New Roman" w:hAnsi="Times New Roman" w:cs="Times New Roman"/>
          <w:sz w:val="24"/>
          <w:szCs w:val="24"/>
        </w:rPr>
        <w:t xml:space="preserve"> ausdrücken</w:t>
      </w:r>
      <w:r>
        <w:rPr>
          <w:rFonts w:ascii="Times New Roman" w:hAnsi="Times New Roman" w:cs="Times New Roman"/>
          <w:sz w:val="24"/>
          <w:szCs w:val="24"/>
        </w:rPr>
        <w:t>, siehe Listing 5.</w:t>
      </w:r>
      <w:r w:rsidRPr="003A2A19">
        <w:rPr>
          <w:rFonts w:ascii="Times New Roman" w:hAnsi="Times New Roman" w:cs="Times New Roman"/>
          <w:sz w:val="24"/>
          <w:szCs w:val="24"/>
        </w:rPr>
        <w:t xml:space="preserve"> </w:t>
      </w:r>
    </w:p>
    <w:p w14:paraId="5E158ACF" w14:textId="77777777" w:rsidR="00B53B58" w:rsidRPr="002C1BF5" w:rsidRDefault="00B53B58" w:rsidP="00B53B58">
      <w:pPr>
        <w:spacing w:after="0" w:line="266" w:lineRule="auto"/>
        <w:ind w:left="-6" w:right="39" w:hanging="11"/>
        <w:rPr>
          <w:rFonts w:ascii="Courier New" w:hAnsi="Courier New" w:cs="Courier New"/>
          <w:sz w:val="16"/>
          <w:szCs w:val="16"/>
        </w:rPr>
      </w:pPr>
      <w:r>
        <w:rPr>
          <w:rFonts w:ascii="Courier New" w:hAnsi="Courier New"/>
          <w:sz w:val="16"/>
        </w:rPr>
        <w:t>@ProbabilisticTest</w:t>
      </w:r>
    </w:p>
    <w:p w14:paraId="72C5BD83" w14:textId="52C4277E" w:rsidR="007B15CE" w:rsidRPr="002C1BF5" w:rsidRDefault="00B53B58" w:rsidP="007B15CE">
      <w:pPr>
        <w:spacing w:after="0" w:line="266" w:lineRule="auto"/>
        <w:ind w:left="-6" w:right="39" w:hanging="11"/>
        <w:rPr>
          <w:rFonts w:ascii="Courier New" w:hAnsi="Courier New" w:cs="Courier New"/>
          <w:sz w:val="16"/>
          <w:szCs w:val="16"/>
        </w:rPr>
      </w:pPr>
      <w:r>
        <w:rPr>
          <w:rFonts w:ascii="Courier New" w:hAnsi="Courier New"/>
          <w:sz w:val="16"/>
        </w:rPr>
        <w:t>void messageSendMeetsSLO() {</w:t>
      </w:r>
    </w:p>
    <w:p w14:paraId="27044087" w14:textId="271ADF87" w:rsidR="007B15CE" w:rsidRPr="002C1BF5" w:rsidRDefault="007B15CE" w:rsidP="007B15CE">
      <w:pPr>
        <w:spacing w:after="0" w:line="266" w:lineRule="auto"/>
        <w:ind w:left="-6" w:right="39" w:hanging="11"/>
        <w:rPr>
          <w:rFonts w:ascii="Courier New" w:hAnsi="Courier New" w:cs="Courier New"/>
          <w:sz w:val="16"/>
          <w:szCs w:val="16"/>
        </w:rPr>
      </w:pPr>
      <w:r>
        <w:rPr>
          <w:rFonts w:ascii="Courier New" w:hAnsi="Courier New"/>
          <w:sz w:val="16"/>
        </w:rPr>
        <w:t xml:space="preserve">    PUnit.testing(MessageGatewayUseCase.sampling(268), Tier.DEFAULT)</w:t>
      </w:r>
    </w:p>
    <w:p w14:paraId="692C5149" w14:textId="77777777" w:rsidR="007B15CE" w:rsidRPr="002C1BF5" w:rsidRDefault="007B15CE" w:rsidP="007B15CE">
      <w:pPr>
        <w:spacing w:after="0" w:line="266" w:lineRule="auto"/>
        <w:ind w:left="-6" w:right="39" w:hanging="11"/>
        <w:rPr>
          <w:rFonts w:ascii="Courier New" w:hAnsi="Courier New" w:cs="Courier New"/>
          <w:sz w:val="16"/>
          <w:szCs w:val="16"/>
        </w:rPr>
      </w:pPr>
      <w:r>
        <w:rPr>
          <w:rFonts w:ascii="Courier New" w:hAnsi="Courier New"/>
          <w:sz w:val="16"/>
        </w:rPr>
        <w:t xml:space="preserve">        .criterion(BernoulliPassRate.meeting(</w:t>
      </w:r>
    </w:p>
    <w:p w14:paraId="643739FB" w14:textId="77777777" w:rsidR="007B15CE" w:rsidRPr="002C1BF5" w:rsidRDefault="007B15CE" w:rsidP="007B15CE">
      <w:pPr>
        <w:spacing w:after="0" w:line="266" w:lineRule="auto"/>
        <w:ind w:left="-6" w:right="39" w:hanging="11"/>
        <w:rPr>
          <w:rFonts w:ascii="Courier New" w:hAnsi="Courier New" w:cs="Courier New"/>
          <w:sz w:val="16"/>
          <w:szCs w:val="16"/>
        </w:rPr>
      </w:pPr>
      <w:r>
        <w:rPr>
          <w:rFonts w:ascii="Courier New" w:hAnsi="Courier New"/>
          <w:sz w:val="16"/>
        </w:rPr>
        <w:t xml:space="preserve">            0.99,                          // mittlere Zuverlässigkeit</w:t>
      </w:r>
    </w:p>
    <w:p w14:paraId="35B83191" w14:textId="77777777" w:rsidR="007B15CE" w:rsidRPr="002C1BF5" w:rsidRDefault="007B15CE" w:rsidP="007B15CE">
      <w:pPr>
        <w:spacing w:after="0" w:line="266" w:lineRule="auto"/>
        <w:ind w:left="-6" w:right="39" w:hanging="11"/>
        <w:rPr>
          <w:rFonts w:ascii="Courier New" w:hAnsi="Courier New" w:cs="Courier New"/>
          <w:sz w:val="16"/>
          <w:szCs w:val="16"/>
        </w:rPr>
      </w:pPr>
      <w:r>
        <w:rPr>
          <w:rFonts w:ascii="Courier New" w:hAnsi="Courier New"/>
          <w:sz w:val="16"/>
        </w:rPr>
        <w:t xml:space="preserve">            ThresholdOrigin.SLO))</w:t>
      </w:r>
    </w:p>
    <w:p w14:paraId="1631246F" w14:textId="775A3424" w:rsidR="00B53B58" w:rsidRPr="002C1BF5" w:rsidRDefault="007B15CE" w:rsidP="007B15CE">
      <w:pPr>
        <w:spacing w:after="0" w:line="266" w:lineRule="auto"/>
        <w:ind w:left="-6" w:right="39" w:hanging="11"/>
        <w:rPr>
          <w:rFonts w:ascii="Courier New" w:hAnsi="Courier New" w:cs="Courier New"/>
          <w:sz w:val="16"/>
          <w:szCs w:val="16"/>
        </w:rPr>
      </w:pPr>
      <w:r>
        <w:rPr>
          <w:rFonts w:ascii="Courier New" w:hAnsi="Courier New"/>
          <w:sz w:val="16"/>
        </w:rPr>
        <w:t xml:space="preserve">        .contractRef("Internal message SLO - Q4 2024")</w:t>
      </w:r>
    </w:p>
    <w:p w14:paraId="5A8F3EF0" w14:textId="299907EF" w:rsidR="007B15CE" w:rsidRPr="002C1BF5" w:rsidRDefault="007B15CE" w:rsidP="007B15CE">
      <w:pPr>
        <w:spacing w:after="0" w:line="266" w:lineRule="auto"/>
        <w:ind w:left="-6" w:right="39" w:hanging="11"/>
        <w:rPr>
          <w:rFonts w:ascii="Courier New" w:hAnsi="Courier New" w:cs="Courier New"/>
          <w:sz w:val="16"/>
          <w:szCs w:val="16"/>
        </w:rPr>
      </w:pPr>
      <w:r>
        <w:rPr>
          <w:rFonts w:ascii="Courier New" w:hAnsi="Courier New"/>
          <w:sz w:val="16"/>
        </w:rPr>
        <w:t xml:space="preserve">        .transparentStats()                // verbose Audit-Output</w:t>
      </w:r>
    </w:p>
    <w:p w14:paraId="09688908" w14:textId="77777777" w:rsidR="007B15CE" w:rsidRPr="002C1BF5" w:rsidRDefault="007B15CE" w:rsidP="007B15CE">
      <w:pPr>
        <w:spacing w:after="0" w:line="266" w:lineRule="auto"/>
        <w:ind w:left="-6" w:right="39" w:hanging="11"/>
        <w:rPr>
          <w:rFonts w:ascii="Courier New" w:hAnsi="Courier New" w:cs="Courier New"/>
          <w:sz w:val="16"/>
          <w:szCs w:val="16"/>
        </w:rPr>
      </w:pPr>
      <w:r>
        <w:rPr>
          <w:rFonts w:ascii="Courier New" w:hAnsi="Courier New"/>
          <w:sz w:val="16"/>
        </w:rPr>
        <w:t xml:space="preserve">        .assertPasses();</w:t>
      </w:r>
    </w:p>
    <w:p w14:paraId="0A5DBA5F" w14:textId="77777777" w:rsidR="007B15CE" w:rsidRPr="002C1BF5" w:rsidRDefault="007B15CE" w:rsidP="007B15CE">
      <w:pPr>
        <w:spacing w:after="0" w:line="266" w:lineRule="auto"/>
        <w:ind w:left="-6" w:right="39" w:hanging="11"/>
        <w:rPr>
          <w:rFonts w:ascii="Courier New" w:hAnsi="Courier New" w:cs="Courier New"/>
          <w:sz w:val="16"/>
          <w:szCs w:val="16"/>
        </w:rPr>
      </w:pPr>
      <w:r>
        <w:rPr>
          <w:rFonts w:ascii="Courier New" w:hAnsi="Courier New"/>
          <w:sz w:val="16"/>
        </w:rPr>
        <w:t>}</w:t>
      </w:r>
    </w:p>
    <w:p w14:paraId="764F7928" w14:textId="635A2450" w:rsidR="00B53B58" w:rsidRPr="003A2A19" w:rsidRDefault="00B53B58" w:rsidP="00B53B58">
      <w:pPr>
        <w:spacing w:after="120"/>
        <w:ind w:left="-5" w:right="39"/>
        <w:rPr>
          <w:rFonts w:ascii="Times New Roman" w:hAnsi="Times New Roman" w:cs="Times New Roman"/>
          <w:i/>
          <w:sz w:val="18"/>
          <w:szCs w:val="18"/>
        </w:rPr>
      </w:pPr>
      <w:r w:rsidRPr="003A2A19">
        <w:rPr>
          <w:rFonts w:ascii="Times New Roman" w:hAnsi="Times New Roman" w:cs="Times New Roman"/>
          <w:i/>
          <w:sz w:val="18"/>
          <w:szCs w:val="18"/>
        </w:rPr>
        <w:t xml:space="preserve">Listing 5: Test gegen ein </w:t>
      </w:r>
      <w:r w:rsidRPr="00A04A91">
        <w:rPr>
          <w:rFonts w:ascii="Times New Roman" w:hAnsi="Times New Roman" w:cs="Times New Roman"/>
          <w:i/>
          <w:sz w:val="18"/>
          <w:szCs w:val="18"/>
        </w:rPr>
        <w:t>SL</w:t>
      </w:r>
      <w:r w:rsidR="007B15CE">
        <w:rPr>
          <w:rFonts w:ascii="Times New Roman" w:hAnsi="Times New Roman" w:cs="Times New Roman"/>
          <w:i/>
          <w:sz w:val="18"/>
          <w:szCs w:val="18"/>
        </w:rPr>
        <w:t>O</w:t>
      </w:r>
    </w:p>
    <w:p w14:paraId="61E7F4A2" w14:textId="77777777" w:rsidR="00B53B58" w:rsidRPr="00161850" w:rsidRDefault="00B53B58" w:rsidP="00B53B58">
      <w:pPr>
        <w:pStyle w:val="Heading2"/>
      </w:pPr>
      <w:r w:rsidRPr="00161850">
        <w:t xml:space="preserve">Compliance ist ein Hypothesentest </w:t>
      </w:r>
    </w:p>
    <w:p w14:paraId="1AA0C37F" w14:textId="046517F1" w:rsidR="00B53B58" w:rsidRPr="00161850" w:rsidRDefault="00B53B58" w:rsidP="00B53B58">
      <w:pPr>
        <w:spacing w:after="120"/>
        <w:ind w:left="-5"/>
        <w:rPr>
          <w:rFonts w:ascii="Times New Roman" w:hAnsi="Times New Roman" w:cs="Times New Roman"/>
          <w:sz w:val="24"/>
          <w:szCs w:val="24"/>
        </w:rPr>
      </w:pPr>
      <w:r w:rsidRPr="00161850">
        <w:rPr>
          <w:rFonts w:ascii="Times New Roman" w:hAnsi="Times New Roman" w:cs="Times New Roman"/>
          <w:sz w:val="24"/>
          <w:szCs w:val="24"/>
        </w:rPr>
        <w:t xml:space="preserve">Für ein </w:t>
      </w:r>
      <w:r w:rsidRPr="00A04A91">
        <w:rPr>
          <w:rFonts w:ascii="Times New Roman" w:hAnsi="Times New Roman" w:cs="Times New Roman"/>
          <w:sz w:val="24"/>
          <w:szCs w:val="24"/>
        </w:rPr>
        <w:t>SL</w:t>
      </w:r>
      <w:r w:rsidR="007B15CE">
        <w:rPr>
          <w:rFonts w:ascii="Times New Roman" w:hAnsi="Times New Roman" w:cs="Times New Roman"/>
          <w:sz w:val="24"/>
          <w:szCs w:val="24"/>
        </w:rPr>
        <w:t>O</w:t>
      </w:r>
      <w:r w:rsidRPr="00161850">
        <w:rPr>
          <w:rFonts w:ascii="Times New Roman" w:hAnsi="Times New Roman" w:cs="Times New Roman"/>
          <w:sz w:val="24"/>
          <w:szCs w:val="24"/>
        </w:rPr>
        <w:t xml:space="preserve"> der Form </w:t>
      </w:r>
      <w:r>
        <w:rPr>
          <w:rFonts w:ascii="Times New Roman" w:hAnsi="Times New Roman" w:cs="Times New Roman"/>
          <w:sz w:val="24"/>
          <w:szCs w:val="24"/>
        </w:rPr>
        <w:t>„</w:t>
      </w:r>
      <w:r w:rsidRPr="00161850">
        <w:rPr>
          <w:rFonts w:ascii="Times New Roman" w:hAnsi="Times New Roman" w:cs="Times New Roman"/>
          <w:sz w:val="24"/>
          <w:szCs w:val="24"/>
        </w:rPr>
        <w:t>Erfolgsrate mindestens 99</w:t>
      </w:r>
      <w:r>
        <w:rPr>
          <w:rFonts w:ascii="Times New Roman" w:hAnsi="Times New Roman" w:cs="Times New Roman"/>
          <w:sz w:val="24"/>
          <w:szCs w:val="24"/>
        </w:rPr>
        <w:t xml:space="preserve"> Prozent“</w:t>
      </w:r>
      <w:r w:rsidRPr="00161850">
        <w:rPr>
          <w:rFonts w:ascii="Times New Roman" w:hAnsi="Times New Roman" w:cs="Times New Roman"/>
          <w:sz w:val="24"/>
          <w:szCs w:val="24"/>
        </w:rPr>
        <w:t xml:space="preserve"> ist die natürliche statistische Sicht ein einseitiger Hypothesentest: </w:t>
      </w:r>
    </w:p>
    <w:p w14:paraId="24788E0B" w14:textId="77777777" w:rsidR="00B53B58" w:rsidRPr="00161850" w:rsidRDefault="00B53B58" w:rsidP="00B53B58">
      <w:pPr>
        <w:numPr>
          <w:ilvl w:val="0"/>
          <w:numId w:val="3"/>
        </w:numPr>
        <w:spacing w:after="120"/>
        <w:ind w:hanging="360"/>
        <w:rPr>
          <w:rFonts w:ascii="Times New Roman" w:hAnsi="Times New Roman" w:cs="Times New Roman"/>
          <w:sz w:val="24"/>
          <w:szCs w:val="24"/>
        </w:rPr>
      </w:pPr>
      <w:r w:rsidRPr="00A04A91">
        <w:rPr>
          <w:rFonts w:ascii="Times New Roman" w:hAnsi="Times New Roman" w:cs="Times New Roman"/>
          <w:i/>
          <w:sz w:val="24"/>
          <w:szCs w:val="24"/>
        </w:rPr>
        <w:t>H₀</w:t>
      </w:r>
      <w:r w:rsidRPr="00161850">
        <w:rPr>
          <w:rFonts w:ascii="Times New Roman" w:hAnsi="Times New Roman" w:cs="Times New Roman"/>
          <w:i/>
          <w:sz w:val="24"/>
          <w:szCs w:val="24"/>
        </w:rPr>
        <w:t xml:space="preserve"> (Nullhypothese):</w:t>
      </w:r>
      <w:r w:rsidRPr="00161850">
        <w:rPr>
          <w:rFonts w:ascii="Times New Roman" w:hAnsi="Times New Roman" w:cs="Times New Roman"/>
          <w:sz w:val="24"/>
          <w:szCs w:val="24"/>
        </w:rPr>
        <w:t xml:space="preserve"> Die wahre Erfolgswahrscheinlichkeit liegt mindestens beim Schwellenwert, π ≥ 0,999. </w:t>
      </w:r>
    </w:p>
    <w:p w14:paraId="3FEE0A99" w14:textId="77777777" w:rsidR="00B53B58" w:rsidRPr="00161850" w:rsidRDefault="00B53B58" w:rsidP="00B53B58">
      <w:pPr>
        <w:numPr>
          <w:ilvl w:val="0"/>
          <w:numId w:val="3"/>
        </w:numPr>
        <w:spacing w:after="120"/>
        <w:ind w:hanging="360"/>
        <w:rPr>
          <w:rFonts w:ascii="Times New Roman" w:hAnsi="Times New Roman" w:cs="Times New Roman"/>
          <w:sz w:val="24"/>
          <w:szCs w:val="24"/>
        </w:rPr>
      </w:pPr>
      <w:r w:rsidRPr="00A04A91">
        <w:rPr>
          <w:rFonts w:ascii="Times New Roman" w:hAnsi="Times New Roman" w:cs="Times New Roman"/>
          <w:i/>
          <w:sz w:val="24"/>
          <w:szCs w:val="24"/>
        </w:rPr>
        <w:t>H₁</w:t>
      </w:r>
      <w:r w:rsidRPr="00161850">
        <w:rPr>
          <w:rFonts w:ascii="Times New Roman" w:hAnsi="Times New Roman" w:cs="Times New Roman"/>
          <w:i/>
          <w:sz w:val="24"/>
          <w:szCs w:val="24"/>
        </w:rPr>
        <w:t xml:space="preserve"> (Alternativhypothese):</w:t>
      </w:r>
      <w:r w:rsidRPr="00161850">
        <w:rPr>
          <w:rFonts w:ascii="Times New Roman" w:hAnsi="Times New Roman" w:cs="Times New Roman"/>
          <w:sz w:val="24"/>
          <w:szCs w:val="24"/>
        </w:rPr>
        <w:t xml:space="preserve"> Die wahre Erfolgswahrscheinlichkeit liegt unter dem Schwellenwert, π &lt; 0,999. </w:t>
      </w:r>
    </w:p>
    <w:p w14:paraId="2A1957D1" w14:textId="77777777" w:rsidR="00B53B58" w:rsidRPr="00161850" w:rsidRDefault="00B53B58" w:rsidP="00B53B58">
      <w:pPr>
        <w:spacing w:after="120"/>
        <w:ind w:left="-5"/>
        <w:rPr>
          <w:rFonts w:ascii="Times New Roman" w:hAnsi="Times New Roman" w:cs="Times New Roman"/>
          <w:sz w:val="24"/>
          <w:szCs w:val="24"/>
        </w:rPr>
      </w:pPr>
      <w:r w:rsidRPr="00161850">
        <w:rPr>
          <w:rFonts w:ascii="Times New Roman" w:hAnsi="Times New Roman" w:cs="Times New Roman"/>
          <w:sz w:val="24"/>
          <w:szCs w:val="24"/>
        </w:rPr>
        <w:t xml:space="preserve">Wir führen die Operation wiederholt aus, behandeln jede Ausführung als Bernoulli-Versuch (Erfolg/Misserfolg) und fragen, ob die beobachtete Fehleranzahl genug Evidenz liefert, um </w:t>
      </w:r>
      <w:r w:rsidRPr="00A04A91">
        <w:rPr>
          <w:rFonts w:ascii="Times New Roman" w:hAnsi="Times New Roman" w:cs="Times New Roman"/>
          <w:sz w:val="24"/>
          <w:szCs w:val="24"/>
        </w:rPr>
        <w:t>H₀</w:t>
      </w:r>
      <w:r w:rsidRPr="00161850">
        <w:rPr>
          <w:rFonts w:ascii="Times New Roman" w:hAnsi="Times New Roman" w:cs="Times New Roman"/>
          <w:sz w:val="24"/>
          <w:szCs w:val="24"/>
        </w:rPr>
        <w:t xml:space="preserve"> zu verwerfen. Anders gesagt: Wir behandeln </w:t>
      </w:r>
      <w:r>
        <w:rPr>
          <w:rFonts w:ascii="Times New Roman" w:hAnsi="Times New Roman" w:cs="Times New Roman"/>
          <w:sz w:val="24"/>
          <w:szCs w:val="24"/>
        </w:rPr>
        <w:t>„</w:t>
      </w:r>
      <w:r w:rsidRPr="00161850">
        <w:rPr>
          <w:rFonts w:ascii="Times New Roman" w:hAnsi="Times New Roman" w:cs="Times New Roman"/>
          <w:sz w:val="24"/>
          <w:szCs w:val="24"/>
        </w:rPr>
        <w:t>konform</w:t>
      </w:r>
      <w:r>
        <w:rPr>
          <w:rFonts w:ascii="Times New Roman" w:hAnsi="Times New Roman" w:cs="Times New Roman"/>
          <w:sz w:val="24"/>
          <w:szCs w:val="24"/>
        </w:rPr>
        <w:t>“</w:t>
      </w:r>
      <w:r w:rsidRPr="00161850">
        <w:rPr>
          <w:rFonts w:ascii="Times New Roman" w:hAnsi="Times New Roman" w:cs="Times New Roman"/>
          <w:sz w:val="24"/>
          <w:szCs w:val="24"/>
        </w:rPr>
        <w:t xml:space="preserve"> als Default und erklären </w:t>
      </w:r>
      <w:r w:rsidRPr="00A04A91">
        <w:rPr>
          <w:rFonts w:ascii="Times New Roman" w:hAnsi="Times New Roman" w:cs="Times New Roman"/>
          <w:sz w:val="24"/>
          <w:szCs w:val="24"/>
        </w:rPr>
        <w:t>NON-COMPLIANT</w:t>
      </w:r>
      <w:r w:rsidRPr="00161850">
        <w:rPr>
          <w:rFonts w:ascii="Times New Roman" w:hAnsi="Times New Roman" w:cs="Times New Roman"/>
          <w:sz w:val="24"/>
          <w:szCs w:val="24"/>
        </w:rPr>
        <w:t xml:space="preserve"> nur dann, wenn es ausreichend Evidenz gibt. </w:t>
      </w:r>
    </w:p>
    <w:p w14:paraId="294AA44D" w14:textId="77777777" w:rsidR="00B53B58" w:rsidRPr="00161850" w:rsidRDefault="00B53B58" w:rsidP="00B53B58">
      <w:pPr>
        <w:spacing w:after="120"/>
        <w:ind w:left="-5"/>
        <w:rPr>
          <w:rFonts w:ascii="Times New Roman" w:hAnsi="Times New Roman" w:cs="Times New Roman"/>
          <w:sz w:val="24"/>
          <w:szCs w:val="24"/>
        </w:rPr>
      </w:pPr>
      <w:r w:rsidRPr="00161850">
        <w:rPr>
          <w:rFonts w:ascii="Times New Roman" w:hAnsi="Times New Roman" w:cs="Times New Roman"/>
          <w:sz w:val="24"/>
          <w:szCs w:val="24"/>
        </w:rPr>
        <w:t xml:space="preserve">Das entspricht dem üblichen Vorgehen in der Zuverlässigkeits- und Qualitätsprüfung: Sie versuchen nicht, Perfektion zu beweisen; Sie kontrollieren das Risiko, die falsche Entscheidung zu treffen. </w:t>
      </w:r>
    </w:p>
    <w:p w14:paraId="2F8DDA5E" w14:textId="77777777" w:rsidR="00B53B58" w:rsidRPr="00161850" w:rsidRDefault="00B53B58" w:rsidP="00B53B58">
      <w:pPr>
        <w:pStyle w:val="Heading2"/>
      </w:pPr>
      <w:r w:rsidRPr="00161850">
        <w:t xml:space="preserve">Was </w:t>
      </w:r>
      <w:r w:rsidR="0017721C">
        <w:t>„</w:t>
      </w:r>
      <w:proofErr w:type="spellStart"/>
      <w:r w:rsidRPr="00A04A91">
        <w:t>confidence</w:t>
      </w:r>
      <w:proofErr w:type="spellEnd"/>
      <w:r w:rsidR="0017721C">
        <w:t>“</w:t>
      </w:r>
      <w:r w:rsidRPr="00161850">
        <w:t xml:space="preserve"> hier bedeutet </w:t>
      </w:r>
    </w:p>
    <w:p w14:paraId="6FFF0B0F" w14:textId="77777777" w:rsidR="00B53B58" w:rsidRPr="00161850" w:rsidRDefault="00B53B58" w:rsidP="00B53B58">
      <w:pPr>
        <w:spacing w:after="120"/>
        <w:ind w:left="-5"/>
        <w:rPr>
          <w:rFonts w:ascii="Times New Roman" w:hAnsi="Times New Roman" w:cs="Times New Roman"/>
          <w:sz w:val="24"/>
          <w:szCs w:val="24"/>
        </w:rPr>
      </w:pPr>
      <w:r w:rsidRPr="00161850">
        <w:rPr>
          <w:rFonts w:ascii="Times New Roman" w:hAnsi="Times New Roman" w:cs="Times New Roman"/>
          <w:sz w:val="24"/>
          <w:szCs w:val="24"/>
        </w:rPr>
        <w:t xml:space="preserve">Wenn </w:t>
      </w:r>
      <w:proofErr w:type="spellStart"/>
      <w:r w:rsidRPr="00A04A91">
        <w:rPr>
          <w:rFonts w:ascii="Times New Roman" w:hAnsi="Times New Roman" w:cs="Times New Roman"/>
          <w:sz w:val="24"/>
          <w:szCs w:val="24"/>
        </w:rPr>
        <w:t>confidence</w:t>
      </w:r>
      <w:proofErr w:type="spellEnd"/>
      <w:r w:rsidRPr="00161850">
        <w:rPr>
          <w:rFonts w:ascii="Times New Roman" w:hAnsi="Times New Roman" w:cs="Times New Roman"/>
          <w:sz w:val="24"/>
          <w:szCs w:val="24"/>
        </w:rPr>
        <w:t xml:space="preserve"> 0,95 ist, sagen wir: </w:t>
      </w:r>
      <w:r>
        <w:rPr>
          <w:rFonts w:ascii="Times New Roman" w:hAnsi="Times New Roman" w:cs="Times New Roman"/>
          <w:sz w:val="24"/>
          <w:szCs w:val="24"/>
        </w:rPr>
        <w:t>„</w:t>
      </w:r>
      <w:r w:rsidRPr="00161850">
        <w:rPr>
          <w:rFonts w:ascii="Times New Roman" w:hAnsi="Times New Roman" w:cs="Times New Roman"/>
          <w:sz w:val="24"/>
          <w:szCs w:val="24"/>
        </w:rPr>
        <w:t xml:space="preserve">Wenn wir </w:t>
      </w:r>
      <w:r w:rsidRPr="00A04A91">
        <w:rPr>
          <w:rFonts w:ascii="Times New Roman" w:hAnsi="Times New Roman" w:cs="Times New Roman"/>
          <w:sz w:val="24"/>
          <w:szCs w:val="24"/>
        </w:rPr>
        <w:t>NON-COMPLIANT</w:t>
      </w:r>
      <w:r w:rsidRPr="00161850">
        <w:rPr>
          <w:rFonts w:ascii="Times New Roman" w:hAnsi="Times New Roman" w:cs="Times New Roman"/>
          <w:sz w:val="24"/>
          <w:szCs w:val="24"/>
        </w:rPr>
        <w:t xml:space="preserve"> erklären, soll die Wahrscheinlichkeit eines </w:t>
      </w:r>
      <w:proofErr w:type="spellStart"/>
      <w:r w:rsidRPr="00A04A91">
        <w:rPr>
          <w:rFonts w:ascii="Times New Roman" w:hAnsi="Times New Roman" w:cs="Times New Roman"/>
          <w:sz w:val="24"/>
          <w:szCs w:val="24"/>
        </w:rPr>
        <w:t>False</w:t>
      </w:r>
      <w:proofErr w:type="spellEnd"/>
      <w:r w:rsidRPr="00A04A91">
        <w:rPr>
          <w:rFonts w:ascii="Times New Roman" w:hAnsi="Times New Roman" w:cs="Times New Roman"/>
          <w:sz w:val="24"/>
          <w:szCs w:val="24"/>
        </w:rPr>
        <w:t xml:space="preserve"> Alarms</w:t>
      </w:r>
      <w:r w:rsidRPr="00161850">
        <w:rPr>
          <w:rFonts w:ascii="Times New Roman" w:hAnsi="Times New Roman" w:cs="Times New Roman"/>
          <w:sz w:val="24"/>
          <w:szCs w:val="24"/>
        </w:rPr>
        <w:t xml:space="preserve"> höchstens 5</w:t>
      </w:r>
      <w:r>
        <w:rPr>
          <w:rFonts w:ascii="Times New Roman" w:hAnsi="Times New Roman" w:cs="Times New Roman"/>
          <w:sz w:val="24"/>
          <w:szCs w:val="24"/>
        </w:rPr>
        <w:t xml:space="preserve"> Prozent</w:t>
      </w:r>
      <w:r w:rsidRPr="00161850">
        <w:rPr>
          <w:rFonts w:ascii="Times New Roman" w:hAnsi="Times New Roman" w:cs="Times New Roman"/>
          <w:sz w:val="24"/>
          <w:szCs w:val="24"/>
        </w:rPr>
        <w:t xml:space="preserve"> sein.</w:t>
      </w:r>
      <w:r>
        <w:rPr>
          <w:rFonts w:ascii="Times New Roman" w:hAnsi="Times New Roman" w:cs="Times New Roman"/>
          <w:sz w:val="24"/>
          <w:szCs w:val="24"/>
        </w:rPr>
        <w:t>“</w:t>
      </w:r>
      <w:r w:rsidRPr="00161850">
        <w:rPr>
          <w:rFonts w:ascii="Times New Roman" w:hAnsi="Times New Roman" w:cs="Times New Roman"/>
          <w:sz w:val="24"/>
          <w:szCs w:val="24"/>
        </w:rPr>
        <w:t xml:space="preserve"> In Hypothesentest-Terminologie </w:t>
      </w:r>
      <w:r w:rsidRPr="00A04A91">
        <w:rPr>
          <w:rFonts w:ascii="Times New Roman" w:hAnsi="Times New Roman" w:cs="Times New Roman"/>
          <w:sz w:val="24"/>
          <w:szCs w:val="24"/>
        </w:rPr>
        <w:t>entspricht das α =</w:t>
      </w:r>
      <w:r w:rsidRPr="00161850">
        <w:rPr>
          <w:rFonts w:ascii="Times New Roman" w:hAnsi="Times New Roman" w:cs="Times New Roman"/>
          <w:sz w:val="24"/>
          <w:szCs w:val="24"/>
        </w:rPr>
        <w:t xml:space="preserve"> 0,05. </w:t>
      </w:r>
    </w:p>
    <w:p w14:paraId="26582028" w14:textId="77777777" w:rsidR="00B53B58" w:rsidRPr="00161850" w:rsidRDefault="00B53B58" w:rsidP="00B53B58">
      <w:pPr>
        <w:spacing w:after="120"/>
        <w:ind w:left="-5"/>
        <w:rPr>
          <w:rFonts w:ascii="Times New Roman" w:hAnsi="Times New Roman" w:cs="Times New Roman"/>
          <w:sz w:val="24"/>
          <w:szCs w:val="24"/>
        </w:rPr>
      </w:pPr>
      <w:r w:rsidRPr="00161850">
        <w:rPr>
          <w:rFonts w:ascii="Times New Roman" w:hAnsi="Times New Roman" w:cs="Times New Roman"/>
          <w:sz w:val="24"/>
          <w:szCs w:val="24"/>
        </w:rPr>
        <w:t xml:space="preserve">Wie bei jedem </w:t>
      </w:r>
      <w:r w:rsidRPr="00A04A91">
        <w:rPr>
          <w:rFonts w:ascii="Times New Roman" w:hAnsi="Times New Roman" w:cs="Times New Roman"/>
          <w:sz w:val="24"/>
          <w:szCs w:val="24"/>
        </w:rPr>
        <w:t>Binomialmodell</w:t>
      </w:r>
      <w:r w:rsidRPr="00161850">
        <w:rPr>
          <w:rFonts w:ascii="Times New Roman" w:hAnsi="Times New Roman" w:cs="Times New Roman"/>
          <w:sz w:val="24"/>
          <w:szCs w:val="24"/>
        </w:rPr>
        <w:t xml:space="preserve"> setzt die Näherung voraus, dass die Stichproben unter hinreichend stabilen Bedingungen gezogen werden. </w:t>
      </w:r>
      <w:r w:rsidRPr="00A04A91">
        <w:rPr>
          <w:rFonts w:ascii="Times New Roman" w:hAnsi="Times New Roman" w:cs="Times New Roman"/>
          <w:sz w:val="24"/>
          <w:szCs w:val="24"/>
        </w:rPr>
        <w:t>PUnit</w:t>
      </w:r>
      <w:r w:rsidRPr="00161850">
        <w:rPr>
          <w:rFonts w:ascii="Times New Roman" w:hAnsi="Times New Roman" w:cs="Times New Roman"/>
          <w:sz w:val="24"/>
          <w:szCs w:val="24"/>
        </w:rPr>
        <w:t xml:space="preserve"> kann außerdem einflussreiche Umweltfaktoren erfassen (in der Statistik als </w:t>
      </w:r>
      <w:r w:rsidR="0017721C">
        <w:rPr>
          <w:rFonts w:ascii="Times New Roman" w:hAnsi="Times New Roman" w:cs="Times New Roman"/>
          <w:sz w:val="24"/>
          <w:szCs w:val="24"/>
        </w:rPr>
        <w:t>„</w:t>
      </w:r>
      <w:r w:rsidRPr="00161850">
        <w:rPr>
          <w:rFonts w:ascii="Times New Roman" w:hAnsi="Times New Roman" w:cs="Times New Roman"/>
          <w:sz w:val="24"/>
          <w:szCs w:val="24"/>
        </w:rPr>
        <w:t xml:space="preserve">exogene </w:t>
      </w:r>
      <w:proofErr w:type="spellStart"/>
      <w:r w:rsidRPr="00161850">
        <w:rPr>
          <w:rFonts w:ascii="Times New Roman" w:hAnsi="Times New Roman" w:cs="Times New Roman"/>
          <w:sz w:val="24"/>
          <w:szCs w:val="24"/>
        </w:rPr>
        <w:t>Kovaria</w:t>
      </w:r>
      <w:r w:rsidRPr="001C5F4C">
        <w:rPr>
          <w:rFonts w:ascii="Times New Roman" w:hAnsi="Times New Roman" w:cs="Times New Roman"/>
          <w:color w:val="auto"/>
          <w:sz w:val="24"/>
          <w:szCs w:val="24"/>
        </w:rPr>
        <w:t>n</w:t>
      </w:r>
      <w:r w:rsidRPr="00161850">
        <w:rPr>
          <w:rFonts w:ascii="Times New Roman" w:hAnsi="Times New Roman" w:cs="Times New Roman"/>
          <w:sz w:val="24"/>
          <w:szCs w:val="24"/>
        </w:rPr>
        <w:t>ten</w:t>
      </w:r>
      <w:proofErr w:type="spellEnd"/>
      <w:r w:rsidR="0017721C">
        <w:rPr>
          <w:rFonts w:ascii="Times New Roman" w:hAnsi="Times New Roman" w:cs="Times New Roman"/>
          <w:sz w:val="24"/>
          <w:szCs w:val="24"/>
        </w:rPr>
        <w:t>“</w:t>
      </w:r>
      <w:r w:rsidRPr="00161850">
        <w:rPr>
          <w:rFonts w:ascii="Times New Roman" w:hAnsi="Times New Roman" w:cs="Times New Roman"/>
          <w:sz w:val="24"/>
          <w:szCs w:val="24"/>
        </w:rPr>
        <w:t xml:space="preserve"> bezeichnet) und Urteile qualifizieren, wenn sich diese Faktoren über </w:t>
      </w:r>
      <w:proofErr w:type="spellStart"/>
      <w:r w:rsidRPr="00161850">
        <w:rPr>
          <w:rFonts w:ascii="Times New Roman" w:hAnsi="Times New Roman" w:cs="Times New Roman"/>
          <w:sz w:val="24"/>
          <w:szCs w:val="24"/>
        </w:rPr>
        <w:t>Runs</w:t>
      </w:r>
      <w:proofErr w:type="spellEnd"/>
      <w:r w:rsidRPr="00161850">
        <w:rPr>
          <w:rFonts w:ascii="Times New Roman" w:hAnsi="Times New Roman" w:cs="Times New Roman"/>
          <w:sz w:val="24"/>
          <w:szCs w:val="24"/>
        </w:rPr>
        <w:t xml:space="preserve"> hinweg ändern. </w:t>
      </w:r>
    </w:p>
    <w:p w14:paraId="0CFE3AB1" w14:textId="77777777" w:rsidR="00B03949" w:rsidRPr="00B03949" w:rsidRDefault="00B03949" w:rsidP="00B03949">
      <w:pPr>
        <w:pStyle w:val="Heading2"/>
      </w:pPr>
      <w:r w:rsidRPr="00B03949">
        <w:t>Validierung vs. Smoke</w:t>
      </w:r>
    </w:p>
    <w:p w14:paraId="101E57B2" w14:textId="0808925E" w:rsidR="00B03949" w:rsidRPr="00B03949" w:rsidRDefault="00B03949" w:rsidP="00B03949">
      <w:pPr>
        <w:spacing w:after="120"/>
        <w:ind w:left="-5"/>
        <w:rPr>
          <w:rFonts w:ascii="Times New Roman" w:hAnsi="Times New Roman" w:cs="Times New Roman"/>
          <w:sz w:val="24"/>
          <w:szCs w:val="24"/>
        </w:rPr>
      </w:pPr>
      <w:r w:rsidRPr="00B03949">
        <w:rPr>
          <w:rFonts w:ascii="Times New Roman" w:hAnsi="Times New Roman" w:cs="Times New Roman"/>
          <w:sz w:val="24"/>
          <w:szCs w:val="24"/>
        </w:rPr>
        <w:t xml:space="preserve">Standardmäßig versucht </w:t>
      </w:r>
      <w:r w:rsidRPr="00A04A91">
        <w:rPr>
          <w:rFonts w:ascii="Times New Roman" w:hAnsi="Times New Roman" w:cs="Times New Roman"/>
          <w:sz w:val="24"/>
          <w:szCs w:val="24"/>
        </w:rPr>
        <w:t>PUnit</w:t>
      </w:r>
      <w:r w:rsidRPr="00B03949">
        <w:rPr>
          <w:rFonts w:ascii="Times New Roman" w:hAnsi="Times New Roman" w:cs="Times New Roman"/>
          <w:sz w:val="24"/>
          <w:szCs w:val="24"/>
        </w:rPr>
        <w:t>, die Konformität zu validieren. Es gibt jedoch Szenarien, in denen</w:t>
      </w:r>
      <w:r>
        <w:rPr>
          <w:rFonts w:ascii="Times New Roman" w:hAnsi="Times New Roman" w:cs="Times New Roman"/>
          <w:sz w:val="24"/>
          <w:szCs w:val="24"/>
        </w:rPr>
        <w:t xml:space="preserve"> </w:t>
      </w:r>
      <w:r w:rsidRPr="00B03949">
        <w:rPr>
          <w:rFonts w:ascii="Times New Roman" w:hAnsi="Times New Roman" w:cs="Times New Roman"/>
          <w:sz w:val="24"/>
          <w:szCs w:val="24"/>
        </w:rPr>
        <w:t>es beispielsweise nicht darum geht, ob der Zieldienst korrekt funktioniert, sondern ob er korrekt</w:t>
      </w:r>
      <w:r>
        <w:rPr>
          <w:rFonts w:ascii="Times New Roman" w:hAnsi="Times New Roman" w:cs="Times New Roman"/>
          <w:sz w:val="24"/>
          <w:szCs w:val="24"/>
        </w:rPr>
        <w:t xml:space="preserve"> </w:t>
      </w:r>
      <w:r w:rsidRPr="00B03949">
        <w:rPr>
          <w:rFonts w:ascii="Times New Roman" w:hAnsi="Times New Roman" w:cs="Times New Roman"/>
          <w:sz w:val="24"/>
          <w:szCs w:val="24"/>
        </w:rPr>
        <w:t xml:space="preserve">aufgerufen wird. </w:t>
      </w:r>
      <w:r w:rsidRPr="00A04A91">
        <w:rPr>
          <w:rFonts w:ascii="Times New Roman" w:hAnsi="Times New Roman" w:cs="Times New Roman"/>
          <w:sz w:val="24"/>
          <w:szCs w:val="24"/>
        </w:rPr>
        <w:t>PUnit</w:t>
      </w:r>
      <w:r w:rsidRPr="00B03949">
        <w:rPr>
          <w:rFonts w:ascii="Times New Roman" w:hAnsi="Times New Roman" w:cs="Times New Roman"/>
          <w:sz w:val="24"/>
          <w:szCs w:val="24"/>
        </w:rPr>
        <w:t xml:space="preserve"> ermöglicht es dem </w:t>
      </w:r>
      <w:r w:rsidRPr="00B03949">
        <w:rPr>
          <w:rFonts w:ascii="Times New Roman" w:hAnsi="Times New Roman" w:cs="Times New Roman"/>
          <w:sz w:val="24"/>
          <w:szCs w:val="24"/>
        </w:rPr>
        <w:lastRenderedPageBreak/>
        <w:t>Entwickler, die Testabsicht explizit auszudrücken</w:t>
      </w:r>
      <w:r w:rsidR="001C5F4C">
        <w:rPr>
          <w:rFonts w:ascii="Times New Roman" w:hAnsi="Times New Roman" w:cs="Times New Roman"/>
          <w:sz w:val="24"/>
          <w:szCs w:val="24"/>
        </w:rPr>
        <w:t xml:space="preserve">. </w:t>
      </w:r>
      <w:r>
        <w:rPr>
          <w:rFonts w:ascii="Times New Roman" w:hAnsi="Times New Roman" w:cs="Times New Roman"/>
          <w:sz w:val="24"/>
          <w:szCs w:val="24"/>
        </w:rPr>
        <w:t>Listing 6</w:t>
      </w:r>
      <w:r w:rsidR="001C5F4C">
        <w:rPr>
          <w:rFonts w:ascii="Times New Roman" w:hAnsi="Times New Roman" w:cs="Times New Roman"/>
          <w:sz w:val="24"/>
          <w:szCs w:val="24"/>
        </w:rPr>
        <w:t xml:space="preserve"> zeigt ein Beispiel in </w:t>
      </w:r>
      <w:r w:rsidR="00AC4685">
        <w:rPr>
          <w:rFonts w:ascii="Times New Roman" w:hAnsi="Times New Roman" w:cs="Times New Roman"/>
          <w:sz w:val="24"/>
          <w:szCs w:val="24"/>
        </w:rPr>
        <w:t>d</w:t>
      </w:r>
      <w:r w:rsidR="001C5F4C">
        <w:rPr>
          <w:rFonts w:ascii="Times New Roman" w:hAnsi="Times New Roman" w:cs="Times New Roman"/>
          <w:sz w:val="24"/>
          <w:szCs w:val="24"/>
        </w:rPr>
        <w:t xml:space="preserve">em </w:t>
      </w:r>
      <w:r w:rsidR="00AC4685">
        <w:rPr>
          <w:rFonts w:ascii="Times New Roman" w:hAnsi="Times New Roman" w:cs="Times New Roman"/>
          <w:sz w:val="24"/>
          <w:szCs w:val="24"/>
        </w:rPr>
        <w:t xml:space="preserve">ein </w:t>
      </w:r>
      <w:r w:rsidR="001C5F4C">
        <w:rPr>
          <w:rFonts w:ascii="Times New Roman" w:hAnsi="Times New Roman" w:cs="Times New Roman"/>
          <w:sz w:val="24"/>
          <w:szCs w:val="24"/>
        </w:rPr>
        <w:t xml:space="preserve">Service mit vertraglich zugesicherter hoher Verlässlichkeit </w:t>
      </w:r>
      <w:r w:rsidR="00AC4685">
        <w:rPr>
          <w:rFonts w:ascii="Times New Roman" w:hAnsi="Times New Roman" w:cs="Times New Roman"/>
          <w:sz w:val="24"/>
          <w:szCs w:val="24"/>
        </w:rPr>
        <w:t xml:space="preserve">(SLA) </w:t>
      </w:r>
      <w:r w:rsidR="001C5F4C">
        <w:rPr>
          <w:rFonts w:ascii="Times New Roman" w:hAnsi="Times New Roman" w:cs="Times New Roman"/>
          <w:sz w:val="24"/>
          <w:szCs w:val="24"/>
        </w:rPr>
        <w:t>aufgerufen wird</w:t>
      </w:r>
      <w:r>
        <w:rPr>
          <w:rFonts w:ascii="Times New Roman" w:hAnsi="Times New Roman" w:cs="Times New Roman"/>
          <w:sz w:val="24"/>
          <w:szCs w:val="24"/>
        </w:rPr>
        <w:t>.</w:t>
      </w:r>
    </w:p>
    <w:p w14:paraId="7716EE66" w14:textId="77777777" w:rsidR="00B03949" w:rsidRPr="002C1BF5" w:rsidRDefault="00B03949" w:rsidP="00B03949">
      <w:pPr>
        <w:spacing w:after="120" w:line="240" w:lineRule="auto"/>
        <w:ind w:left="-6" w:hanging="11"/>
        <w:contextualSpacing/>
        <w:rPr>
          <w:rFonts w:ascii="Courier New" w:hAnsi="Courier New" w:cs="Courier New"/>
          <w:sz w:val="16"/>
          <w:szCs w:val="16"/>
        </w:rPr>
      </w:pPr>
      <w:r>
        <w:rPr>
          <w:rFonts w:ascii="Courier New" w:hAnsi="Courier New"/>
          <w:sz w:val="16"/>
        </w:rPr>
        <w:t>@ProbabilisticTest</w:t>
      </w:r>
    </w:p>
    <w:p w14:paraId="45C4BBBC" w14:textId="13241C8E" w:rsidR="00B03949" w:rsidRPr="002C1BF5" w:rsidRDefault="00B03949" w:rsidP="00B03949">
      <w:pPr>
        <w:spacing w:after="120" w:line="240" w:lineRule="auto"/>
        <w:ind w:left="-6" w:hanging="11"/>
        <w:contextualSpacing/>
        <w:rPr>
          <w:rFonts w:ascii="Courier New" w:hAnsi="Courier New" w:cs="Courier New"/>
          <w:sz w:val="16"/>
          <w:szCs w:val="16"/>
        </w:rPr>
      </w:pPr>
      <w:r>
        <w:rPr>
          <w:rFonts w:ascii="Courier New" w:hAnsi="Courier New"/>
          <w:sz w:val="16"/>
        </w:rPr>
        <w:t>void shouldReachPaymentGateways() {</w:t>
      </w:r>
    </w:p>
    <w:p w14:paraId="2762FEBB" w14:textId="2B39194B" w:rsidR="00B03949" w:rsidRPr="002C1BF5" w:rsidRDefault="00B03949" w:rsidP="00B03949">
      <w:pPr>
        <w:spacing w:after="120" w:line="240" w:lineRule="auto"/>
        <w:ind w:left="-6" w:hanging="11"/>
        <w:contextualSpacing/>
        <w:rPr>
          <w:rFonts w:ascii="Courier New" w:hAnsi="Courier New" w:cs="Courier New"/>
          <w:sz w:val="16"/>
          <w:szCs w:val="16"/>
        </w:rPr>
      </w:pPr>
      <w:r>
        <w:rPr>
          <w:rFonts w:ascii="Courier New" w:hAnsi="Courier New"/>
          <w:sz w:val="16"/>
        </w:rPr>
        <w:t xml:space="preserve">    </w:t>
      </w:r>
      <w:proofErr w:type="spellStart"/>
      <w:r>
        <w:rPr>
          <w:rFonts w:ascii="Courier New" w:hAnsi="Courier New"/>
          <w:sz w:val="16"/>
        </w:rPr>
        <w:t>PUnit.testing</w:t>
      </w:r>
      <w:proofErr w:type="spellEnd"/>
      <w:r>
        <w:rPr>
          <w:rFonts w:ascii="Courier New" w:hAnsi="Courier New"/>
          <w:sz w:val="16"/>
        </w:rPr>
        <w:t>(</w:t>
      </w:r>
      <w:proofErr w:type="spellStart"/>
      <w:r>
        <w:rPr>
          <w:rFonts w:ascii="Courier New" w:hAnsi="Courier New"/>
          <w:sz w:val="16"/>
        </w:rPr>
        <w:t>PaymentGatewayUseCase.sampling</w:t>
      </w:r>
      <w:proofErr w:type="spellEnd"/>
      <w:r>
        <w:rPr>
          <w:rFonts w:ascii="Courier New" w:hAnsi="Courier New"/>
          <w:sz w:val="16"/>
        </w:rPr>
        <w:t>(10))</w:t>
      </w:r>
    </w:p>
    <w:p w14:paraId="1BD300D6" w14:textId="7AF82ED2" w:rsidR="00B03949" w:rsidRPr="002C1BF5" w:rsidRDefault="00B03949" w:rsidP="00B03949">
      <w:pPr>
        <w:spacing w:after="120" w:line="240" w:lineRule="auto"/>
        <w:ind w:left="-6" w:hanging="11"/>
        <w:contextualSpacing/>
        <w:rPr>
          <w:rFonts w:ascii="Courier New" w:hAnsi="Courier New" w:cs="Courier New"/>
          <w:sz w:val="16"/>
          <w:szCs w:val="16"/>
        </w:rPr>
      </w:pPr>
      <w:r>
        <w:rPr>
          <w:rFonts w:ascii="Courier New" w:hAnsi="Courier New"/>
          <w:sz w:val="16"/>
        </w:rPr>
        <w:t xml:space="preserve">        .criterion(BernoulliPassRate.meeting(0.9999, ThresholdOrigin.SLA))</w:t>
      </w:r>
    </w:p>
    <w:p w14:paraId="08D3CE5D" w14:textId="77777777" w:rsidR="00B03949" w:rsidRPr="002C1BF5" w:rsidRDefault="00B03949" w:rsidP="00B03949">
      <w:pPr>
        <w:spacing w:after="120" w:line="240" w:lineRule="auto"/>
        <w:ind w:left="-6" w:hanging="11"/>
        <w:contextualSpacing/>
        <w:rPr>
          <w:rFonts w:ascii="Courier New" w:hAnsi="Courier New" w:cs="Courier New"/>
          <w:sz w:val="16"/>
          <w:szCs w:val="16"/>
        </w:rPr>
      </w:pPr>
      <w:r>
        <w:rPr>
          <w:rFonts w:ascii="Courier New" w:hAnsi="Courier New"/>
          <w:sz w:val="16"/>
        </w:rPr>
        <w:t xml:space="preserve">        .intent(TestIntent.SMOKE)        // Alternative: VERIFICATION (default)</w:t>
      </w:r>
    </w:p>
    <w:p w14:paraId="40A0773D" w14:textId="77777777" w:rsidR="00B03949" w:rsidRPr="002C1BF5" w:rsidRDefault="00B03949" w:rsidP="00B03949">
      <w:pPr>
        <w:spacing w:after="120" w:line="240" w:lineRule="auto"/>
        <w:ind w:left="-6" w:hanging="11"/>
        <w:contextualSpacing/>
        <w:rPr>
          <w:rFonts w:ascii="Courier New" w:hAnsi="Courier New" w:cs="Courier New"/>
          <w:sz w:val="16"/>
          <w:szCs w:val="16"/>
        </w:rPr>
      </w:pPr>
      <w:r>
        <w:rPr>
          <w:rFonts w:ascii="Courier New" w:hAnsi="Courier New"/>
          <w:sz w:val="16"/>
        </w:rPr>
        <w:t xml:space="preserve">        .contractRef("API SLA §3.1")</w:t>
      </w:r>
    </w:p>
    <w:p w14:paraId="670B3480" w14:textId="77777777" w:rsidR="00B03949" w:rsidRPr="002C1BF5" w:rsidRDefault="00B03949" w:rsidP="00B03949">
      <w:pPr>
        <w:spacing w:after="120" w:line="240" w:lineRule="auto"/>
        <w:ind w:left="-6" w:hanging="11"/>
        <w:contextualSpacing/>
        <w:rPr>
          <w:rFonts w:ascii="Courier New" w:hAnsi="Courier New" w:cs="Courier New"/>
          <w:sz w:val="16"/>
          <w:szCs w:val="16"/>
        </w:rPr>
      </w:pPr>
      <w:r>
        <w:rPr>
          <w:rFonts w:ascii="Courier New" w:hAnsi="Courier New"/>
          <w:sz w:val="16"/>
        </w:rPr>
        <w:t xml:space="preserve">        .assertPasses();</w:t>
      </w:r>
    </w:p>
    <w:p w14:paraId="33EA0E6F" w14:textId="657D47D3" w:rsidR="00B03949" w:rsidRPr="002C1BF5" w:rsidRDefault="001C5F4C" w:rsidP="00B03949">
      <w:pPr>
        <w:spacing w:after="120" w:line="240" w:lineRule="auto"/>
        <w:ind w:left="-6" w:hanging="11"/>
        <w:contextualSpacing/>
        <w:rPr>
          <w:rFonts w:ascii="Courier New" w:hAnsi="Courier New" w:cs="Courier New"/>
          <w:sz w:val="16"/>
          <w:szCs w:val="16"/>
        </w:rPr>
      </w:pPr>
      <w:r>
        <w:rPr>
          <w:rFonts w:ascii="Courier New" w:hAnsi="Courier New"/>
          <w:sz w:val="16"/>
        </w:rPr>
        <w:t>}</w:t>
      </w:r>
    </w:p>
    <w:p w14:paraId="35387C6F" w14:textId="77777777" w:rsidR="00B03949" w:rsidRPr="00B03949" w:rsidRDefault="00B03949" w:rsidP="00B03949">
      <w:pPr>
        <w:spacing w:after="120"/>
        <w:ind w:left="-5"/>
        <w:rPr>
          <w:rFonts w:ascii="Times New Roman" w:hAnsi="Times New Roman" w:cs="Times New Roman"/>
          <w:i/>
          <w:sz w:val="18"/>
          <w:szCs w:val="18"/>
        </w:rPr>
      </w:pPr>
      <w:r w:rsidRPr="00B03949">
        <w:rPr>
          <w:rFonts w:ascii="Times New Roman" w:hAnsi="Times New Roman" w:cs="Times New Roman"/>
          <w:i/>
          <w:sz w:val="18"/>
          <w:szCs w:val="18"/>
        </w:rPr>
        <w:t xml:space="preserve">Listing 6: Testabsicht explizit </w:t>
      </w:r>
      <w:r w:rsidRPr="00A04A91">
        <w:rPr>
          <w:rFonts w:ascii="Times New Roman" w:hAnsi="Times New Roman" w:cs="Times New Roman"/>
          <w:i/>
          <w:sz w:val="18"/>
          <w:szCs w:val="18"/>
        </w:rPr>
        <w:t>ausdrücken</w:t>
      </w:r>
    </w:p>
    <w:p w14:paraId="63104C59" w14:textId="74B76B5F" w:rsidR="001C5F4C" w:rsidRPr="001C5F4C" w:rsidRDefault="001C5F4C" w:rsidP="001C5F4C">
      <w:pPr>
        <w:spacing w:after="120"/>
        <w:ind w:left="-5"/>
        <w:rPr>
          <w:rFonts w:ascii="Times New Roman" w:hAnsi="Times New Roman" w:cs="Times New Roman"/>
          <w:sz w:val="24"/>
          <w:szCs w:val="24"/>
        </w:rPr>
      </w:pPr>
      <w:r>
        <w:rPr>
          <w:rFonts w:ascii="Times New Roman" w:hAnsi="Times New Roman"/>
          <w:sz w:val="24"/>
        </w:rPr>
        <w:t xml:space="preserve">Würde man </w:t>
      </w:r>
      <w:r w:rsidRPr="00EF0DF4">
        <w:rPr>
          <w:rFonts w:ascii="Courier New" w:hAnsi="Courier New"/>
          <w:sz w:val="24"/>
        </w:rPr>
        <w:t>.intent(TestIntent.SMOKE)</w:t>
      </w:r>
      <w:r>
        <w:rPr>
          <w:rFonts w:ascii="Times New Roman" w:hAnsi="Times New Roman"/>
          <w:sz w:val="24"/>
        </w:rPr>
        <w:t xml:space="preserve"> weglassen, würde PUnit dies als Misskonfiguration erkennen: Mit nur 10 Samples lässt sich eine Mindest-Pass-Rate von 99,99 Prozent nicht mit sinnvoller Konfidenz validieren. (Um 99,99 % mit 95 % Konfidenz zu validieren, wären in der Praxis nahezu 28.000 Samples nötig!)</w:t>
      </w:r>
    </w:p>
    <w:p w14:paraId="530A8C6F" w14:textId="034DCE59" w:rsidR="00B03949" w:rsidRPr="00161850" w:rsidRDefault="001C5F4C" w:rsidP="001C5F4C">
      <w:pPr>
        <w:spacing w:after="120"/>
        <w:ind w:left="-5"/>
        <w:rPr>
          <w:rFonts w:ascii="Times New Roman" w:hAnsi="Times New Roman" w:cs="Times New Roman"/>
          <w:sz w:val="24"/>
          <w:szCs w:val="24"/>
        </w:rPr>
      </w:pPr>
      <w:r w:rsidRPr="001C5F4C">
        <w:rPr>
          <w:rFonts w:ascii="Times New Roman" w:hAnsi="Times New Roman" w:cs="Times New Roman"/>
          <w:sz w:val="24"/>
          <w:szCs w:val="24"/>
        </w:rPr>
        <w:t>Diese Klarstellung ist für alle, die die Software lesen oder warten, äußerst wertvoll – und in der Praxis überraschend selten</w:t>
      </w:r>
      <w:r w:rsidR="00B03949" w:rsidRPr="00B03949">
        <w:rPr>
          <w:rFonts w:ascii="Times New Roman" w:hAnsi="Times New Roman" w:cs="Times New Roman"/>
          <w:sz w:val="24"/>
          <w:szCs w:val="24"/>
        </w:rPr>
        <w:t>.</w:t>
      </w:r>
    </w:p>
    <w:p w14:paraId="56BA5D8F" w14:textId="77777777" w:rsidR="00B53B58" w:rsidRPr="00161850" w:rsidRDefault="00B53B58" w:rsidP="00B53B58">
      <w:pPr>
        <w:pStyle w:val="Heading2"/>
      </w:pPr>
      <w:r w:rsidRPr="00161850">
        <w:t xml:space="preserve">Signal von Rauschen trennen </w:t>
      </w:r>
    </w:p>
    <w:p w14:paraId="46A40B9E" w14:textId="77777777" w:rsidR="00B53B58" w:rsidRPr="00161850" w:rsidRDefault="00B53B58" w:rsidP="00B53B58">
      <w:pPr>
        <w:spacing w:after="120"/>
        <w:ind w:left="-5"/>
        <w:rPr>
          <w:rFonts w:ascii="Times New Roman" w:hAnsi="Times New Roman" w:cs="Times New Roman"/>
          <w:sz w:val="24"/>
          <w:szCs w:val="24"/>
        </w:rPr>
      </w:pPr>
      <w:r w:rsidRPr="00A04A91">
        <w:rPr>
          <w:rFonts w:ascii="Times New Roman" w:hAnsi="Times New Roman" w:cs="Times New Roman"/>
          <w:sz w:val="24"/>
          <w:szCs w:val="24"/>
        </w:rPr>
        <w:t>PUnit</w:t>
      </w:r>
      <w:r w:rsidRPr="00161850">
        <w:rPr>
          <w:rFonts w:ascii="Times New Roman" w:hAnsi="Times New Roman" w:cs="Times New Roman"/>
          <w:sz w:val="24"/>
          <w:szCs w:val="24"/>
        </w:rPr>
        <w:t xml:space="preserve"> bewahrt das vertraute rote/grüne </w:t>
      </w:r>
      <w:r w:rsidRPr="00A04A91">
        <w:rPr>
          <w:rFonts w:ascii="Times New Roman" w:hAnsi="Times New Roman" w:cs="Times New Roman"/>
          <w:sz w:val="24"/>
          <w:szCs w:val="24"/>
        </w:rPr>
        <w:t>CI-Signal</w:t>
      </w:r>
      <w:r w:rsidRPr="00161850">
        <w:rPr>
          <w:rFonts w:ascii="Times New Roman" w:hAnsi="Times New Roman" w:cs="Times New Roman"/>
          <w:sz w:val="24"/>
          <w:szCs w:val="24"/>
        </w:rPr>
        <w:t xml:space="preserve">, ergänzt es jedoch um statistische Bedeutung: </w:t>
      </w:r>
    </w:p>
    <w:p w14:paraId="1E5E8FFB" w14:textId="77777777" w:rsidR="00B53B58" w:rsidRPr="00161850" w:rsidRDefault="00B53B58" w:rsidP="00B53B58">
      <w:pPr>
        <w:numPr>
          <w:ilvl w:val="0"/>
          <w:numId w:val="4"/>
        </w:numPr>
        <w:spacing w:after="120"/>
        <w:ind w:hanging="360"/>
        <w:rPr>
          <w:rFonts w:ascii="Times New Roman" w:hAnsi="Times New Roman" w:cs="Times New Roman"/>
          <w:sz w:val="24"/>
          <w:szCs w:val="24"/>
        </w:rPr>
      </w:pPr>
      <w:proofErr w:type="spellStart"/>
      <w:r w:rsidRPr="00A04A91">
        <w:rPr>
          <w:rFonts w:ascii="Times New Roman" w:hAnsi="Times New Roman" w:cs="Times New Roman"/>
          <w:sz w:val="24"/>
          <w:szCs w:val="24"/>
        </w:rPr>
        <w:t>JUnit</w:t>
      </w:r>
      <w:proofErr w:type="spellEnd"/>
      <w:r w:rsidRPr="00161850">
        <w:rPr>
          <w:rFonts w:ascii="Times New Roman" w:hAnsi="Times New Roman" w:cs="Times New Roman"/>
          <w:sz w:val="24"/>
          <w:szCs w:val="24"/>
        </w:rPr>
        <w:t xml:space="preserve"> beantwortet: </w:t>
      </w:r>
      <w:r>
        <w:rPr>
          <w:rFonts w:ascii="Times New Roman" w:hAnsi="Times New Roman" w:cs="Times New Roman"/>
          <w:sz w:val="24"/>
          <w:szCs w:val="24"/>
        </w:rPr>
        <w:t>„</w:t>
      </w:r>
      <w:r w:rsidRPr="00161850">
        <w:rPr>
          <w:rFonts w:ascii="Times New Roman" w:hAnsi="Times New Roman" w:cs="Times New Roman"/>
          <w:sz w:val="24"/>
          <w:szCs w:val="24"/>
        </w:rPr>
        <w:t>Ist irgendeine einzelne Probe fehlgeschlagen?</w:t>
      </w:r>
      <w:r>
        <w:rPr>
          <w:rFonts w:ascii="Times New Roman" w:hAnsi="Times New Roman" w:cs="Times New Roman"/>
          <w:sz w:val="24"/>
          <w:szCs w:val="24"/>
        </w:rPr>
        <w:t>“</w:t>
      </w:r>
    </w:p>
    <w:p w14:paraId="2CC65305" w14:textId="77777777" w:rsidR="00B53B58" w:rsidRPr="00161850" w:rsidRDefault="00B53B58" w:rsidP="00B53B58">
      <w:pPr>
        <w:numPr>
          <w:ilvl w:val="0"/>
          <w:numId w:val="4"/>
        </w:numPr>
        <w:spacing w:after="120"/>
        <w:ind w:hanging="360"/>
        <w:rPr>
          <w:rFonts w:ascii="Times New Roman" w:hAnsi="Times New Roman" w:cs="Times New Roman"/>
          <w:sz w:val="24"/>
          <w:szCs w:val="24"/>
        </w:rPr>
      </w:pPr>
      <w:r w:rsidRPr="00A04A91">
        <w:rPr>
          <w:rFonts w:ascii="Times New Roman" w:hAnsi="Times New Roman" w:cs="Times New Roman"/>
          <w:sz w:val="24"/>
          <w:szCs w:val="24"/>
        </w:rPr>
        <w:t>PUnit</w:t>
      </w:r>
      <w:r w:rsidRPr="00161850">
        <w:rPr>
          <w:rFonts w:ascii="Times New Roman" w:hAnsi="Times New Roman" w:cs="Times New Roman"/>
          <w:sz w:val="24"/>
          <w:szCs w:val="24"/>
        </w:rPr>
        <w:t xml:space="preserve"> beantwortet: </w:t>
      </w:r>
      <w:r>
        <w:rPr>
          <w:rFonts w:ascii="Times New Roman" w:hAnsi="Times New Roman" w:cs="Times New Roman"/>
          <w:sz w:val="24"/>
          <w:szCs w:val="24"/>
        </w:rPr>
        <w:t>„</w:t>
      </w:r>
      <w:r w:rsidRPr="00161850">
        <w:rPr>
          <w:rFonts w:ascii="Times New Roman" w:hAnsi="Times New Roman" w:cs="Times New Roman"/>
          <w:sz w:val="24"/>
          <w:szCs w:val="24"/>
        </w:rPr>
        <w:t xml:space="preserve">Ist die aggregierte Fehlerrate </w:t>
      </w:r>
      <w:r w:rsidR="009C5A4E">
        <w:rPr>
          <w:rFonts w:ascii="Times New Roman" w:hAnsi="Times New Roman" w:cs="Times New Roman"/>
          <w:sz w:val="24"/>
          <w:szCs w:val="24"/>
        </w:rPr>
        <w:t>–</w:t>
      </w:r>
      <w:r w:rsidRPr="00161850">
        <w:rPr>
          <w:rFonts w:ascii="Times New Roman" w:hAnsi="Times New Roman" w:cs="Times New Roman"/>
          <w:sz w:val="24"/>
          <w:szCs w:val="24"/>
        </w:rPr>
        <w:t xml:space="preserve"> beim gewählten </w:t>
      </w:r>
      <w:r w:rsidRPr="00A04A91">
        <w:rPr>
          <w:rFonts w:ascii="Times New Roman" w:hAnsi="Times New Roman" w:cs="Times New Roman"/>
          <w:sz w:val="24"/>
          <w:szCs w:val="24"/>
        </w:rPr>
        <w:t>Confidence-Level</w:t>
      </w:r>
      <w:r w:rsidRPr="00161850">
        <w:rPr>
          <w:rFonts w:ascii="Times New Roman" w:hAnsi="Times New Roman" w:cs="Times New Roman"/>
          <w:sz w:val="24"/>
          <w:szCs w:val="24"/>
        </w:rPr>
        <w:t xml:space="preserve"> </w:t>
      </w:r>
      <w:r w:rsidR="009C5A4E">
        <w:rPr>
          <w:rFonts w:ascii="Times New Roman" w:hAnsi="Times New Roman" w:cs="Times New Roman"/>
          <w:sz w:val="24"/>
          <w:szCs w:val="24"/>
        </w:rPr>
        <w:t>–</w:t>
      </w:r>
      <w:r w:rsidRPr="00161850">
        <w:rPr>
          <w:rFonts w:ascii="Times New Roman" w:hAnsi="Times New Roman" w:cs="Times New Roman"/>
          <w:sz w:val="24"/>
          <w:szCs w:val="24"/>
        </w:rPr>
        <w:t xml:space="preserve"> statistisch konsistent mit dem Schwellenwert?</w:t>
      </w:r>
      <w:r>
        <w:rPr>
          <w:rFonts w:ascii="Times New Roman" w:hAnsi="Times New Roman" w:cs="Times New Roman"/>
          <w:sz w:val="24"/>
          <w:szCs w:val="24"/>
        </w:rPr>
        <w:t>“</w:t>
      </w:r>
    </w:p>
    <w:p w14:paraId="4F6BC18E" w14:textId="77777777" w:rsidR="00B53B58" w:rsidRPr="00161850" w:rsidRDefault="00B53B58" w:rsidP="00B53B58">
      <w:pPr>
        <w:spacing w:after="120"/>
        <w:ind w:left="-5"/>
        <w:rPr>
          <w:rFonts w:ascii="Times New Roman" w:hAnsi="Times New Roman" w:cs="Times New Roman"/>
          <w:sz w:val="24"/>
          <w:szCs w:val="24"/>
        </w:rPr>
      </w:pPr>
      <w:r>
        <w:rPr>
          <w:rFonts w:ascii="Times New Roman" w:hAnsi="Times New Roman"/>
          <w:sz w:val="24"/>
        </w:rPr>
        <w:t>Über den Builder-Aufruf .transparentStats() kann ein probabilistischer Test ein ausführliches, auditierbares Urteil erzeugen — nützlich für Audit- und Compliance-Berichte. Listing 7 zeigt ein Beispiel.</w:t>
      </w:r>
    </w:p>
    <w:p w14:paraId="73ED3D26" w14:textId="2D370C51" w:rsidR="00B53B58" w:rsidRPr="002C1BF5" w:rsidRDefault="00B53B58" w:rsidP="00B53B58">
      <w:pPr>
        <w:spacing w:after="0"/>
        <w:ind w:left="-5" w:right="39"/>
        <w:rPr>
          <w:rFonts w:ascii="Courier New" w:hAnsi="Courier New" w:cs="Courier New"/>
          <w:sz w:val="16"/>
          <w:szCs w:val="16"/>
        </w:rPr>
      </w:pPr>
      <w:r>
        <w:rPr>
          <w:rFonts w:ascii="Courier New" w:hAnsi="Courier New"/>
          <w:sz w:val="16"/>
        </w:rPr>
        <w:t>STATISTICAL ANALYSIS — verdict: PASS</w:t>
      </w:r>
    </w:p>
    <w:p w14:paraId="6F4FCF77" w14:textId="77777777" w:rsidR="00B53B58" w:rsidRPr="002C1BF5" w:rsidRDefault="00B53B58" w:rsidP="00B53B58">
      <w:pPr>
        <w:spacing w:after="0" w:line="259" w:lineRule="auto"/>
        <w:ind w:left="0" w:firstLine="0"/>
        <w:rPr>
          <w:rFonts w:ascii="Courier New" w:hAnsi="Courier New" w:cs="Courier New"/>
          <w:sz w:val="16"/>
          <w:szCs w:val="16"/>
        </w:rPr>
      </w:pPr>
    </w:p>
    <w:p w14:paraId="63D70163" w14:textId="124D732E" w:rsidR="00B53B58" w:rsidRPr="002C1BF5" w:rsidRDefault="00B53B58" w:rsidP="009D097B">
      <w:pPr>
        <w:spacing w:after="0" w:line="266" w:lineRule="auto"/>
        <w:ind w:left="-6" w:right="40" w:hanging="11"/>
        <w:rPr>
          <w:rFonts w:ascii="Courier New" w:eastAsia="Courier New" w:hAnsi="Courier New" w:cs="Courier New"/>
          <w:sz w:val="16"/>
          <w:szCs w:val="16"/>
        </w:rPr>
      </w:pPr>
      <w:r>
        <w:rPr>
          <w:rFonts w:ascii="Courier New" w:hAnsi="Courier New"/>
          <w:sz w:val="16"/>
        </w:rPr>
        <w:t xml:space="preserve">  message-gateway</w:t>
      </w:r>
    </w:p>
    <w:p w14:paraId="2C0C619F" w14:textId="23A5CB53" w:rsidR="001C5F4C" w:rsidRDefault="001C5F4C" w:rsidP="00EF0DF4">
      <w:pPr>
        <w:spacing w:after="0"/>
        <w:ind w:left="-5" w:right="1893"/>
        <w:rPr>
          <w:rFonts w:ascii="Courier New" w:eastAsia="Courier New" w:hAnsi="Courier New" w:cs="Courier New"/>
          <w:sz w:val="16"/>
          <w:szCs w:val="16"/>
        </w:rPr>
      </w:pPr>
    </w:p>
    <w:p w14:paraId="2A75E879" w14:textId="157354AF" w:rsidR="009D097B" w:rsidRPr="002C1BF5" w:rsidRDefault="009D097B" w:rsidP="00EF0DF4">
      <w:pPr>
        <w:widowControl w:val="0"/>
        <w:spacing w:after="0" w:line="266" w:lineRule="auto"/>
        <w:ind w:left="-6" w:right="1893" w:hanging="11"/>
        <w:rPr>
          <w:rFonts w:ascii="Courier New" w:eastAsia="Courier New" w:hAnsi="Courier New" w:cs="Courier New"/>
          <w:sz w:val="16"/>
          <w:szCs w:val="16"/>
        </w:rPr>
      </w:pPr>
      <w:r>
        <w:rPr>
          <w:rFonts w:ascii="Courier New" w:hAnsi="Courier New"/>
          <w:sz w:val="16"/>
        </w:rPr>
        <w:t xml:space="preserve">  [REQUIRED] bernoulli-pass-rate → PASS</w:t>
      </w:r>
    </w:p>
    <w:p w14:paraId="72DD1D2C" w14:textId="50CC00B4" w:rsidR="00B53B58" w:rsidRPr="002C1BF5" w:rsidRDefault="00B53B58" w:rsidP="00EF0DF4">
      <w:pPr>
        <w:spacing w:after="0"/>
        <w:ind w:left="-5" w:right="1893"/>
        <w:rPr>
          <w:rFonts w:ascii="Courier New" w:hAnsi="Courier New" w:cs="Courier New"/>
          <w:sz w:val="16"/>
          <w:szCs w:val="16"/>
        </w:rPr>
      </w:pPr>
      <w:r>
        <w:rPr>
          <w:rFonts w:ascii="Courier New" w:hAnsi="Courier New"/>
          <w:sz w:val="16"/>
        </w:rPr>
        <w:t xml:space="preserve">    Hypothesis test</w:t>
      </w:r>
    </w:p>
    <w:p w14:paraId="48C38668" w14:textId="11598535" w:rsidR="00B53B58" w:rsidRPr="002C1BF5" w:rsidRDefault="00B53B58" w:rsidP="00EF0DF4">
      <w:pPr>
        <w:spacing w:after="0"/>
        <w:ind w:left="-5" w:right="1893"/>
        <w:rPr>
          <w:rFonts w:ascii="Courier New" w:hAnsi="Courier New" w:cs="Courier New"/>
          <w:sz w:val="16"/>
          <w:szCs w:val="16"/>
        </w:rPr>
      </w:pPr>
      <w:r>
        <w:rPr>
          <w:rFonts w:ascii="Courier New" w:hAnsi="Courier New"/>
          <w:sz w:val="16"/>
        </w:rPr>
        <w:t xml:space="preserve">      H₀ (null):          True pass rate π ≥ 0.99</w:t>
      </w:r>
    </w:p>
    <w:p w14:paraId="100830F4" w14:textId="7C7E38E4" w:rsidR="00B53B58" w:rsidRPr="00EF0DF4" w:rsidRDefault="00B53B58" w:rsidP="00EF0DF4">
      <w:pPr>
        <w:spacing w:after="0"/>
        <w:ind w:left="-5" w:right="1893"/>
        <w:rPr>
          <w:rFonts w:ascii="Courier New" w:hAnsi="Courier New"/>
          <w:sz w:val="16"/>
        </w:rPr>
      </w:pPr>
      <w:r>
        <w:rPr>
          <w:rFonts w:ascii="Courier New" w:hAnsi="Courier New"/>
          <w:sz w:val="16"/>
        </w:rPr>
        <w:t xml:space="preserve">      H₁ (alternative):   True pass rate π &lt; 0.99</w:t>
      </w:r>
    </w:p>
    <w:p w14:paraId="254ACD12" w14:textId="77777777" w:rsidR="00B53B58" w:rsidRPr="00EF0DF4" w:rsidRDefault="00B53B58" w:rsidP="00EF0DF4">
      <w:pPr>
        <w:spacing w:after="0"/>
        <w:ind w:left="-5" w:right="1893"/>
        <w:rPr>
          <w:rFonts w:ascii="Courier New" w:hAnsi="Courier New"/>
          <w:sz w:val="16"/>
        </w:rPr>
      </w:pPr>
      <w:r>
        <w:rPr>
          <w:rFonts w:ascii="Courier New" w:hAnsi="Courier New"/>
          <w:sz w:val="16"/>
        </w:rPr>
        <w:t xml:space="preserve">      …</w:t>
      </w:r>
    </w:p>
    <w:p w14:paraId="41A9E981" w14:textId="77777777" w:rsidR="00B53B58" w:rsidRPr="00EF0DF4" w:rsidRDefault="00B53B58" w:rsidP="00EF0DF4">
      <w:pPr>
        <w:spacing w:after="0"/>
        <w:ind w:left="-5" w:right="1893"/>
        <w:rPr>
          <w:rFonts w:ascii="Courier New" w:hAnsi="Courier New"/>
          <w:sz w:val="16"/>
        </w:rPr>
      </w:pPr>
      <w:r>
        <w:rPr>
          <w:rFonts w:ascii="Courier New" w:hAnsi="Courier New"/>
          <w:sz w:val="16"/>
        </w:rPr>
        <w:t xml:space="preserve">    Observed data</w:t>
      </w:r>
    </w:p>
    <w:p w14:paraId="2E6FDC05" w14:textId="2A78EF39" w:rsidR="00B53B58" w:rsidRPr="00EF0DF4" w:rsidRDefault="00B53B58" w:rsidP="00EF0DF4">
      <w:pPr>
        <w:spacing w:after="0"/>
        <w:ind w:left="-5" w:right="1893"/>
        <w:rPr>
          <w:rFonts w:ascii="Courier New" w:hAnsi="Courier New"/>
          <w:sz w:val="16"/>
        </w:rPr>
      </w:pPr>
      <w:r>
        <w:rPr>
          <w:rFonts w:ascii="Courier New" w:hAnsi="Courier New"/>
          <w:sz w:val="16"/>
        </w:rPr>
        <w:t xml:space="preserve">      Sample size (n):    268</w:t>
      </w:r>
    </w:p>
    <w:p w14:paraId="145883B6" w14:textId="70ACA669" w:rsidR="00B53B58" w:rsidRPr="00EF0DF4" w:rsidRDefault="00B53B58" w:rsidP="00EF0DF4">
      <w:pPr>
        <w:spacing w:after="0"/>
        <w:ind w:left="-5" w:right="1893"/>
        <w:rPr>
          <w:rFonts w:ascii="Courier New" w:hAnsi="Courier New"/>
          <w:sz w:val="16"/>
        </w:rPr>
      </w:pPr>
      <w:r>
        <w:rPr>
          <w:rFonts w:ascii="Courier New" w:hAnsi="Courier New"/>
          <w:sz w:val="16"/>
        </w:rPr>
        <w:t xml:space="preserve">      Successes (k):      267</w:t>
      </w:r>
    </w:p>
    <w:p w14:paraId="22C19311" w14:textId="1B499382" w:rsidR="00B53B58" w:rsidRPr="00EF0DF4" w:rsidRDefault="00B53B58" w:rsidP="00EF0DF4">
      <w:pPr>
        <w:spacing w:after="0"/>
        <w:ind w:left="-5" w:right="1893"/>
        <w:rPr>
          <w:rFonts w:ascii="Courier New" w:hAnsi="Courier New"/>
          <w:sz w:val="16"/>
        </w:rPr>
      </w:pPr>
      <w:r>
        <w:rPr>
          <w:rFonts w:ascii="Courier New" w:hAnsi="Courier New"/>
          <w:sz w:val="16"/>
        </w:rPr>
        <w:t xml:space="preserve">      </w:t>
      </w:r>
      <w:proofErr w:type="spellStart"/>
      <w:r>
        <w:rPr>
          <w:rFonts w:ascii="Courier New" w:hAnsi="Courier New"/>
          <w:sz w:val="16"/>
        </w:rPr>
        <w:t>Observed</w:t>
      </w:r>
      <w:proofErr w:type="spellEnd"/>
      <w:r>
        <w:rPr>
          <w:rFonts w:ascii="Courier New" w:hAnsi="Courier New"/>
          <w:sz w:val="16"/>
        </w:rPr>
        <w:t xml:space="preserve"> rate (p̂): 0.9963</w:t>
      </w:r>
    </w:p>
    <w:p w14:paraId="7733C49F" w14:textId="77777777" w:rsidR="00B53B58" w:rsidRPr="00EF0DF4" w:rsidRDefault="00B53B58" w:rsidP="00EF0DF4">
      <w:pPr>
        <w:spacing w:after="0"/>
        <w:ind w:left="-5" w:right="1893"/>
        <w:rPr>
          <w:rFonts w:ascii="Courier New" w:hAnsi="Courier New"/>
          <w:sz w:val="16"/>
        </w:rPr>
      </w:pPr>
      <w:r>
        <w:rPr>
          <w:rFonts w:ascii="Courier New" w:hAnsi="Courier New"/>
          <w:sz w:val="16"/>
        </w:rPr>
        <w:t xml:space="preserve">    Inference</w:t>
      </w:r>
    </w:p>
    <w:p w14:paraId="180AF29D" w14:textId="77777777" w:rsidR="00B53B58" w:rsidRPr="00EF0DF4" w:rsidRDefault="00B53B58" w:rsidP="00EF0DF4">
      <w:pPr>
        <w:spacing w:after="0"/>
        <w:ind w:left="-5" w:right="1893"/>
        <w:rPr>
          <w:rFonts w:ascii="Courier New" w:hAnsi="Courier New"/>
          <w:sz w:val="16"/>
        </w:rPr>
      </w:pPr>
      <w:r>
        <w:rPr>
          <w:rFonts w:ascii="Courier New" w:hAnsi="Courier New"/>
          <w:sz w:val="16"/>
        </w:rPr>
        <w:t xml:space="preserve">      Threshold:           0.9900 (origin: SLO)</w:t>
      </w:r>
    </w:p>
    <w:p w14:paraId="770A2542" w14:textId="77777777" w:rsidR="00B53B58" w:rsidRPr="00EF0DF4" w:rsidRDefault="00B53B58" w:rsidP="00EF0DF4">
      <w:pPr>
        <w:spacing w:after="0"/>
        <w:ind w:left="-5" w:right="1893"/>
        <w:rPr>
          <w:rFonts w:ascii="Courier New" w:hAnsi="Courier New"/>
          <w:sz w:val="16"/>
        </w:rPr>
      </w:pPr>
      <w:r>
        <w:rPr>
          <w:rFonts w:ascii="Courier New" w:hAnsi="Courier New"/>
          <w:sz w:val="16"/>
        </w:rPr>
        <w:t xml:space="preserve">      Reasoning:           0.9963 ≥ 0.9900  ✓</w:t>
      </w:r>
    </w:p>
    <w:p w14:paraId="5B4445F8" w14:textId="77777777" w:rsidR="00B53B58" w:rsidRPr="00EF0DF4" w:rsidRDefault="00B53B58" w:rsidP="00EF0DF4">
      <w:pPr>
        <w:spacing w:after="0"/>
        <w:ind w:left="-5" w:right="1893"/>
        <w:rPr>
          <w:rFonts w:ascii="Courier New" w:hAnsi="Courier New"/>
          <w:sz w:val="16"/>
        </w:rPr>
      </w:pPr>
    </w:p>
    <w:p w14:paraId="653D11A2" w14:textId="77777777" w:rsidR="00B53B58" w:rsidRPr="00EF0DF4" w:rsidRDefault="00B53B58" w:rsidP="00EF0DF4">
      <w:pPr>
        <w:spacing w:after="0"/>
        <w:ind w:left="-5" w:right="1893"/>
        <w:rPr>
          <w:rFonts w:ascii="Courier New" w:hAnsi="Courier New"/>
          <w:sz w:val="16"/>
        </w:rPr>
      </w:pPr>
      <w:r>
        <w:rPr>
          <w:rFonts w:ascii="Courier New" w:hAnsi="Courier New"/>
          <w:sz w:val="16"/>
        </w:rPr>
        <w:t xml:space="preserve">  Test intent: VERIFICATION</w:t>
      </w:r>
    </w:p>
    <w:p w14:paraId="72DA6C2F" w14:textId="77777777" w:rsidR="00B53B58" w:rsidRPr="00EF0DF4" w:rsidRDefault="00B53B58" w:rsidP="00EF0DF4">
      <w:pPr>
        <w:spacing w:after="0"/>
        <w:ind w:left="-5" w:right="1893"/>
        <w:rPr>
          <w:rFonts w:ascii="Courier New" w:hAnsi="Courier New"/>
          <w:sz w:val="16"/>
        </w:rPr>
      </w:pPr>
      <w:r>
        <w:rPr>
          <w:rFonts w:ascii="Courier New" w:hAnsi="Courier New"/>
          <w:sz w:val="16"/>
        </w:rPr>
        <w:t xml:space="preserve">  Contract: Internal message SLO - Q4 2024</w:t>
      </w:r>
    </w:p>
    <w:p w14:paraId="27B5149A" w14:textId="77777777" w:rsidR="00B53B58" w:rsidRPr="00161850" w:rsidRDefault="00B53B58" w:rsidP="00B53B58">
      <w:pPr>
        <w:spacing w:after="120"/>
        <w:ind w:left="-5" w:right="5183"/>
        <w:rPr>
          <w:rFonts w:ascii="Times New Roman" w:hAnsi="Times New Roman" w:cs="Times New Roman"/>
          <w:i/>
          <w:sz w:val="18"/>
          <w:szCs w:val="18"/>
        </w:rPr>
      </w:pPr>
      <w:r w:rsidRPr="00161850">
        <w:rPr>
          <w:rFonts w:ascii="Times New Roman" w:hAnsi="Times New Roman" w:cs="Times New Roman"/>
          <w:i/>
          <w:sz w:val="18"/>
          <w:szCs w:val="18"/>
        </w:rPr>
        <w:t xml:space="preserve">Listing </w:t>
      </w:r>
      <w:r w:rsidR="00B03949">
        <w:rPr>
          <w:rFonts w:ascii="Times New Roman" w:hAnsi="Times New Roman" w:cs="Times New Roman"/>
          <w:i/>
          <w:sz w:val="18"/>
          <w:szCs w:val="18"/>
        </w:rPr>
        <w:t>7</w:t>
      </w:r>
      <w:r w:rsidR="009C5A4E">
        <w:rPr>
          <w:rFonts w:ascii="Times New Roman" w:hAnsi="Times New Roman" w:cs="Times New Roman"/>
          <w:i/>
          <w:sz w:val="18"/>
          <w:szCs w:val="18"/>
        </w:rPr>
        <w:t xml:space="preserve">: </w:t>
      </w:r>
      <w:proofErr w:type="spellStart"/>
      <w:r w:rsidR="009C5A4E" w:rsidRPr="00A04A91">
        <w:rPr>
          <w:rFonts w:ascii="Times New Roman" w:hAnsi="Times New Roman" w:cs="Times New Roman"/>
          <w:i/>
          <w:sz w:val="18"/>
          <w:szCs w:val="18"/>
        </w:rPr>
        <w:t>Auditierbares</w:t>
      </w:r>
      <w:proofErr w:type="spellEnd"/>
      <w:r w:rsidR="009C5A4E" w:rsidRPr="009C5A4E">
        <w:rPr>
          <w:rFonts w:ascii="Times New Roman" w:hAnsi="Times New Roman" w:cs="Times New Roman"/>
          <w:i/>
          <w:sz w:val="18"/>
          <w:szCs w:val="18"/>
        </w:rPr>
        <w:t xml:space="preserve"> Urteil</w:t>
      </w:r>
    </w:p>
    <w:p w14:paraId="68E415E9" w14:textId="77777777" w:rsidR="00B53B58" w:rsidRPr="003A2A19" w:rsidRDefault="00B53B58" w:rsidP="00B53B58">
      <w:pPr>
        <w:pStyle w:val="Heading2"/>
        <w:spacing w:after="120"/>
        <w:ind w:left="-5"/>
        <w:rPr>
          <w:rFonts w:ascii="Times New Roman" w:hAnsi="Times New Roman" w:cs="Times New Roman"/>
        </w:rPr>
      </w:pPr>
      <w:r w:rsidRPr="003A2A19">
        <w:rPr>
          <w:rFonts w:ascii="Times New Roman" w:hAnsi="Times New Roman" w:cs="Times New Roman"/>
        </w:rPr>
        <w:t>Gültige Ergebnis</w:t>
      </w:r>
      <w:r w:rsidR="0073024E">
        <w:rPr>
          <w:rFonts w:ascii="Times New Roman" w:hAnsi="Times New Roman" w:cs="Times New Roman"/>
        </w:rPr>
        <w:t>k</w:t>
      </w:r>
      <w:r w:rsidRPr="003A2A19">
        <w:rPr>
          <w:rFonts w:ascii="Times New Roman" w:hAnsi="Times New Roman" w:cs="Times New Roman"/>
        </w:rPr>
        <w:t xml:space="preserve">ombinationen </w:t>
      </w:r>
    </w:p>
    <w:p w14:paraId="11296DCE" w14:textId="77777777" w:rsidR="00B53B58" w:rsidRPr="00161850" w:rsidRDefault="00B53B58" w:rsidP="00B53B58">
      <w:pPr>
        <w:spacing w:after="120"/>
        <w:ind w:left="-5"/>
        <w:rPr>
          <w:rFonts w:ascii="Times New Roman" w:hAnsi="Times New Roman" w:cs="Times New Roman"/>
          <w:sz w:val="24"/>
          <w:szCs w:val="24"/>
        </w:rPr>
      </w:pPr>
      <w:r w:rsidRPr="00161850">
        <w:rPr>
          <w:rFonts w:ascii="Times New Roman" w:hAnsi="Times New Roman" w:cs="Times New Roman"/>
          <w:sz w:val="24"/>
          <w:szCs w:val="24"/>
        </w:rPr>
        <w:t xml:space="preserve">In der Praxis treten nur die folgenden Kombinationen auf: </w:t>
      </w:r>
    </w:p>
    <w:p w14:paraId="7D66295C" w14:textId="77777777" w:rsidR="00B53B58" w:rsidRPr="00161850" w:rsidRDefault="00B53B58" w:rsidP="00B53B58">
      <w:pPr>
        <w:numPr>
          <w:ilvl w:val="0"/>
          <w:numId w:val="5"/>
        </w:numPr>
        <w:spacing w:after="120"/>
        <w:ind w:hanging="360"/>
        <w:rPr>
          <w:rFonts w:ascii="Times New Roman" w:hAnsi="Times New Roman" w:cs="Times New Roman"/>
          <w:sz w:val="24"/>
          <w:szCs w:val="24"/>
        </w:rPr>
      </w:pPr>
      <w:proofErr w:type="spellStart"/>
      <w:r w:rsidRPr="00A04A91">
        <w:rPr>
          <w:rFonts w:ascii="Times New Roman" w:hAnsi="Times New Roman" w:cs="Times New Roman"/>
          <w:i/>
          <w:sz w:val="24"/>
          <w:szCs w:val="24"/>
        </w:rPr>
        <w:lastRenderedPageBreak/>
        <w:t>JUnit</w:t>
      </w:r>
      <w:proofErr w:type="spellEnd"/>
      <w:r w:rsidRPr="0073024E">
        <w:rPr>
          <w:rFonts w:ascii="Times New Roman" w:hAnsi="Times New Roman" w:cs="Times New Roman"/>
          <w:i/>
          <w:sz w:val="24"/>
          <w:szCs w:val="24"/>
        </w:rPr>
        <w:t xml:space="preserve"> </w:t>
      </w:r>
      <w:r w:rsidRPr="00A04A91">
        <w:rPr>
          <w:rFonts w:ascii="Times New Roman" w:hAnsi="Times New Roman" w:cs="Times New Roman"/>
          <w:i/>
          <w:sz w:val="24"/>
          <w:szCs w:val="24"/>
        </w:rPr>
        <w:t>FAIL</w:t>
      </w:r>
      <w:r w:rsidRPr="0073024E">
        <w:rPr>
          <w:rFonts w:ascii="Times New Roman" w:hAnsi="Times New Roman" w:cs="Times New Roman"/>
          <w:i/>
          <w:sz w:val="24"/>
          <w:szCs w:val="24"/>
        </w:rPr>
        <w:t xml:space="preserve"> + </w:t>
      </w:r>
      <w:r w:rsidRPr="00A04A91">
        <w:rPr>
          <w:rFonts w:ascii="Times New Roman" w:hAnsi="Times New Roman" w:cs="Times New Roman"/>
          <w:i/>
          <w:sz w:val="24"/>
          <w:szCs w:val="24"/>
        </w:rPr>
        <w:t>PUnit</w:t>
      </w:r>
      <w:r w:rsidRPr="0073024E">
        <w:rPr>
          <w:rFonts w:ascii="Times New Roman" w:hAnsi="Times New Roman" w:cs="Times New Roman"/>
          <w:i/>
          <w:sz w:val="24"/>
          <w:szCs w:val="24"/>
        </w:rPr>
        <w:t xml:space="preserve"> </w:t>
      </w:r>
      <w:r w:rsidRPr="00A04A91">
        <w:rPr>
          <w:rFonts w:ascii="Times New Roman" w:hAnsi="Times New Roman" w:cs="Times New Roman"/>
          <w:i/>
          <w:sz w:val="24"/>
          <w:szCs w:val="24"/>
        </w:rPr>
        <w:t>PASSED</w:t>
      </w:r>
      <w:r w:rsidRPr="0073024E">
        <w:rPr>
          <w:rFonts w:ascii="Times New Roman" w:hAnsi="Times New Roman" w:cs="Times New Roman"/>
          <w:i/>
          <w:sz w:val="24"/>
          <w:szCs w:val="24"/>
        </w:rPr>
        <w:t>:</w:t>
      </w:r>
      <w:r w:rsidRPr="00161850">
        <w:rPr>
          <w:rFonts w:ascii="Times New Roman" w:hAnsi="Times New Roman" w:cs="Times New Roman"/>
          <w:sz w:val="24"/>
          <w:szCs w:val="24"/>
        </w:rPr>
        <w:t xml:space="preserve"> Eine oder mehrere Proben schlugen fehl, aber das Aggregat ist statistisch noch konsistent mit dem Schwellenwert. Als </w:t>
      </w:r>
      <w:r w:rsidR="0017721C">
        <w:rPr>
          <w:rFonts w:ascii="Times New Roman" w:hAnsi="Times New Roman" w:cs="Times New Roman"/>
          <w:sz w:val="24"/>
          <w:szCs w:val="24"/>
        </w:rPr>
        <w:t>„</w:t>
      </w:r>
      <w:r w:rsidRPr="00161850">
        <w:rPr>
          <w:rFonts w:ascii="Times New Roman" w:hAnsi="Times New Roman" w:cs="Times New Roman"/>
          <w:sz w:val="24"/>
          <w:szCs w:val="24"/>
        </w:rPr>
        <w:t>innerhalb des Budgets</w:t>
      </w:r>
      <w:r w:rsidR="0017721C">
        <w:rPr>
          <w:rFonts w:ascii="Times New Roman" w:hAnsi="Times New Roman" w:cs="Times New Roman"/>
          <w:sz w:val="24"/>
          <w:szCs w:val="24"/>
        </w:rPr>
        <w:t>“</w:t>
      </w:r>
      <w:r w:rsidRPr="00161850">
        <w:rPr>
          <w:rFonts w:ascii="Times New Roman" w:hAnsi="Times New Roman" w:cs="Times New Roman"/>
          <w:sz w:val="24"/>
          <w:szCs w:val="24"/>
        </w:rPr>
        <w:t xml:space="preserve"> behandeln, sofern kein verdächtiges Muster erkennbar ist. </w:t>
      </w:r>
    </w:p>
    <w:p w14:paraId="534DB119" w14:textId="77777777" w:rsidR="00B53B58" w:rsidRPr="00161850" w:rsidRDefault="00B53B58" w:rsidP="00B53B58">
      <w:pPr>
        <w:numPr>
          <w:ilvl w:val="0"/>
          <w:numId w:val="5"/>
        </w:numPr>
        <w:spacing w:after="120"/>
        <w:ind w:hanging="360"/>
        <w:rPr>
          <w:rFonts w:ascii="Times New Roman" w:hAnsi="Times New Roman" w:cs="Times New Roman"/>
          <w:sz w:val="24"/>
          <w:szCs w:val="24"/>
        </w:rPr>
      </w:pPr>
      <w:proofErr w:type="spellStart"/>
      <w:r w:rsidRPr="00A04A91">
        <w:rPr>
          <w:rFonts w:ascii="Times New Roman" w:hAnsi="Times New Roman" w:cs="Times New Roman"/>
          <w:i/>
          <w:sz w:val="24"/>
          <w:szCs w:val="24"/>
        </w:rPr>
        <w:t>JUnit</w:t>
      </w:r>
      <w:proofErr w:type="spellEnd"/>
      <w:r w:rsidRPr="0073024E">
        <w:rPr>
          <w:rFonts w:ascii="Times New Roman" w:hAnsi="Times New Roman" w:cs="Times New Roman"/>
          <w:i/>
          <w:sz w:val="24"/>
          <w:szCs w:val="24"/>
        </w:rPr>
        <w:t xml:space="preserve"> </w:t>
      </w:r>
      <w:r w:rsidRPr="00A04A91">
        <w:rPr>
          <w:rFonts w:ascii="Times New Roman" w:hAnsi="Times New Roman" w:cs="Times New Roman"/>
          <w:i/>
          <w:sz w:val="24"/>
          <w:szCs w:val="24"/>
        </w:rPr>
        <w:t>FAIL</w:t>
      </w:r>
      <w:r w:rsidRPr="0073024E">
        <w:rPr>
          <w:rFonts w:ascii="Times New Roman" w:hAnsi="Times New Roman" w:cs="Times New Roman"/>
          <w:i/>
          <w:sz w:val="24"/>
          <w:szCs w:val="24"/>
        </w:rPr>
        <w:t xml:space="preserve"> + </w:t>
      </w:r>
      <w:r w:rsidRPr="00A04A91">
        <w:rPr>
          <w:rFonts w:ascii="Times New Roman" w:hAnsi="Times New Roman" w:cs="Times New Roman"/>
          <w:i/>
          <w:sz w:val="24"/>
          <w:szCs w:val="24"/>
        </w:rPr>
        <w:t>PUnit</w:t>
      </w:r>
      <w:r w:rsidRPr="0073024E">
        <w:rPr>
          <w:rFonts w:ascii="Times New Roman" w:hAnsi="Times New Roman" w:cs="Times New Roman"/>
          <w:i/>
          <w:sz w:val="24"/>
          <w:szCs w:val="24"/>
        </w:rPr>
        <w:t xml:space="preserve"> FAILED:</w:t>
      </w:r>
      <w:r w:rsidRPr="00161850">
        <w:rPr>
          <w:rFonts w:ascii="Times New Roman" w:hAnsi="Times New Roman" w:cs="Times New Roman"/>
          <w:sz w:val="24"/>
          <w:szCs w:val="24"/>
        </w:rPr>
        <w:t xml:space="preserve"> Die beobachtete Erfolgsrate liegt </w:t>
      </w:r>
      <w:r w:rsidR="0073024E">
        <w:rPr>
          <w:rFonts w:ascii="Times New Roman" w:hAnsi="Times New Roman" w:cs="Times New Roman"/>
          <w:sz w:val="24"/>
          <w:szCs w:val="24"/>
        </w:rPr>
        <w:t>–</w:t>
      </w:r>
      <w:r w:rsidRPr="00161850">
        <w:rPr>
          <w:rFonts w:ascii="Times New Roman" w:hAnsi="Times New Roman" w:cs="Times New Roman"/>
          <w:sz w:val="24"/>
          <w:szCs w:val="24"/>
        </w:rPr>
        <w:t xml:space="preserve"> beim gewählten </w:t>
      </w:r>
      <w:proofErr w:type="spellStart"/>
      <w:r w:rsidRPr="00A04A91">
        <w:rPr>
          <w:rFonts w:ascii="Times New Roman" w:hAnsi="Times New Roman" w:cs="Times New Roman"/>
          <w:sz w:val="24"/>
          <w:szCs w:val="24"/>
        </w:rPr>
        <w:t>ConfidenceLevel</w:t>
      </w:r>
      <w:proofErr w:type="spellEnd"/>
      <w:r w:rsidRPr="00161850">
        <w:rPr>
          <w:rFonts w:ascii="Times New Roman" w:hAnsi="Times New Roman" w:cs="Times New Roman"/>
          <w:sz w:val="24"/>
          <w:szCs w:val="24"/>
        </w:rPr>
        <w:t xml:space="preserve"> </w:t>
      </w:r>
      <w:r w:rsidR="0073024E">
        <w:rPr>
          <w:rFonts w:ascii="Times New Roman" w:hAnsi="Times New Roman" w:cs="Times New Roman"/>
          <w:sz w:val="24"/>
          <w:szCs w:val="24"/>
        </w:rPr>
        <w:t>–</w:t>
      </w:r>
      <w:r w:rsidRPr="00161850">
        <w:rPr>
          <w:rFonts w:ascii="Times New Roman" w:hAnsi="Times New Roman" w:cs="Times New Roman"/>
          <w:sz w:val="24"/>
          <w:szCs w:val="24"/>
        </w:rPr>
        <w:t xml:space="preserve"> unter dem Schwellenwert. Als wahrscheinliche Degradation bzw. Nichtkonformität behandeln. </w:t>
      </w:r>
    </w:p>
    <w:p w14:paraId="668FDD87" w14:textId="77777777" w:rsidR="00B53B58" w:rsidRPr="00161850" w:rsidRDefault="00B53B58" w:rsidP="00B53B58">
      <w:pPr>
        <w:numPr>
          <w:ilvl w:val="0"/>
          <w:numId w:val="5"/>
        </w:numPr>
        <w:spacing w:after="120"/>
        <w:ind w:hanging="360"/>
        <w:rPr>
          <w:rFonts w:ascii="Times New Roman" w:hAnsi="Times New Roman" w:cs="Times New Roman"/>
          <w:sz w:val="24"/>
          <w:szCs w:val="24"/>
        </w:rPr>
      </w:pPr>
      <w:proofErr w:type="spellStart"/>
      <w:r w:rsidRPr="00A04A91">
        <w:rPr>
          <w:rFonts w:ascii="Times New Roman" w:hAnsi="Times New Roman" w:cs="Times New Roman"/>
          <w:i/>
          <w:sz w:val="24"/>
          <w:szCs w:val="24"/>
        </w:rPr>
        <w:t>JUnit</w:t>
      </w:r>
      <w:proofErr w:type="spellEnd"/>
      <w:r w:rsidRPr="0073024E">
        <w:rPr>
          <w:rFonts w:ascii="Times New Roman" w:hAnsi="Times New Roman" w:cs="Times New Roman"/>
          <w:i/>
          <w:sz w:val="24"/>
          <w:szCs w:val="24"/>
        </w:rPr>
        <w:t xml:space="preserve"> PASS + </w:t>
      </w:r>
      <w:r w:rsidRPr="00A04A91">
        <w:rPr>
          <w:rFonts w:ascii="Times New Roman" w:hAnsi="Times New Roman" w:cs="Times New Roman"/>
          <w:i/>
          <w:sz w:val="24"/>
          <w:szCs w:val="24"/>
        </w:rPr>
        <w:t>PUnit</w:t>
      </w:r>
      <w:r w:rsidRPr="0073024E">
        <w:rPr>
          <w:rFonts w:ascii="Times New Roman" w:hAnsi="Times New Roman" w:cs="Times New Roman"/>
          <w:i/>
          <w:sz w:val="24"/>
          <w:szCs w:val="24"/>
        </w:rPr>
        <w:t xml:space="preserve"> </w:t>
      </w:r>
      <w:r w:rsidRPr="00A04A91">
        <w:rPr>
          <w:rFonts w:ascii="Times New Roman" w:hAnsi="Times New Roman" w:cs="Times New Roman"/>
          <w:i/>
          <w:sz w:val="24"/>
          <w:szCs w:val="24"/>
        </w:rPr>
        <w:t>PASSED</w:t>
      </w:r>
      <w:r w:rsidRPr="0073024E">
        <w:rPr>
          <w:rFonts w:ascii="Times New Roman" w:hAnsi="Times New Roman" w:cs="Times New Roman"/>
          <w:i/>
          <w:sz w:val="24"/>
          <w:szCs w:val="24"/>
        </w:rPr>
        <w:t>:</w:t>
      </w:r>
      <w:r w:rsidRPr="00161850">
        <w:rPr>
          <w:rFonts w:ascii="Times New Roman" w:hAnsi="Times New Roman" w:cs="Times New Roman"/>
          <w:sz w:val="24"/>
          <w:szCs w:val="24"/>
        </w:rPr>
        <w:t xml:space="preserve"> Alle Proben waren erfolgreich; der Schwellenwert ist trivial erfüllt. </w:t>
      </w:r>
    </w:p>
    <w:p w14:paraId="38326EE4" w14:textId="77777777" w:rsidR="00B53B58" w:rsidRPr="00161850" w:rsidRDefault="00B53B58" w:rsidP="00B53B58">
      <w:pPr>
        <w:spacing w:after="120"/>
        <w:ind w:left="-5"/>
        <w:rPr>
          <w:rFonts w:ascii="Times New Roman" w:hAnsi="Times New Roman" w:cs="Times New Roman"/>
          <w:sz w:val="24"/>
          <w:szCs w:val="24"/>
        </w:rPr>
      </w:pPr>
      <w:r w:rsidRPr="00161850">
        <w:rPr>
          <w:rFonts w:ascii="Times New Roman" w:hAnsi="Times New Roman" w:cs="Times New Roman"/>
          <w:sz w:val="24"/>
          <w:szCs w:val="24"/>
        </w:rPr>
        <w:t xml:space="preserve">Die Kombination </w:t>
      </w:r>
      <w:r>
        <w:rPr>
          <w:rFonts w:ascii="Times New Roman" w:hAnsi="Times New Roman" w:cs="Times New Roman"/>
          <w:sz w:val="24"/>
          <w:szCs w:val="24"/>
        </w:rPr>
        <w:t>„</w:t>
      </w:r>
      <w:proofErr w:type="spellStart"/>
      <w:r w:rsidRPr="00A04A91">
        <w:rPr>
          <w:rFonts w:ascii="Times New Roman" w:hAnsi="Times New Roman" w:cs="Times New Roman"/>
          <w:sz w:val="24"/>
          <w:szCs w:val="24"/>
        </w:rPr>
        <w:t>JUnit</w:t>
      </w:r>
      <w:proofErr w:type="spellEnd"/>
      <w:r w:rsidRPr="00161850">
        <w:rPr>
          <w:rFonts w:ascii="Times New Roman" w:hAnsi="Times New Roman" w:cs="Times New Roman"/>
          <w:sz w:val="24"/>
          <w:szCs w:val="24"/>
        </w:rPr>
        <w:t xml:space="preserve"> PASS + </w:t>
      </w:r>
      <w:r w:rsidRPr="00A04A91">
        <w:rPr>
          <w:rFonts w:ascii="Times New Roman" w:hAnsi="Times New Roman" w:cs="Times New Roman"/>
          <w:sz w:val="24"/>
          <w:szCs w:val="24"/>
        </w:rPr>
        <w:t>PUnit</w:t>
      </w:r>
      <w:r w:rsidRPr="00161850">
        <w:rPr>
          <w:rFonts w:ascii="Times New Roman" w:hAnsi="Times New Roman" w:cs="Times New Roman"/>
          <w:sz w:val="24"/>
          <w:szCs w:val="24"/>
        </w:rPr>
        <w:t xml:space="preserve"> FAILED</w:t>
      </w:r>
      <w:r>
        <w:rPr>
          <w:rFonts w:ascii="Times New Roman" w:hAnsi="Times New Roman" w:cs="Times New Roman"/>
          <w:sz w:val="24"/>
          <w:szCs w:val="24"/>
        </w:rPr>
        <w:t>“</w:t>
      </w:r>
      <w:r w:rsidRPr="00161850">
        <w:rPr>
          <w:rFonts w:ascii="Times New Roman" w:hAnsi="Times New Roman" w:cs="Times New Roman"/>
          <w:sz w:val="24"/>
          <w:szCs w:val="24"/>
        </w:rPr>
        <w:t xml:space="preserve"> tritt nicht auf: Ein fehlgeschlagenes probabilistisches Urteil korrespondiert immer mit mindestens einem beobachteten Fehlschlag (oder mit Budget-Erschöpfung, etwa Zeit- oder Token-Limits). In solchen Fällen </w:t>
      </w:r>
      <w:r w:rsidRPr="00A04A91">
        <w:rPr>
          <w:rFonts w:ascii="Times New Roman" w:hAnsi="Times New Roman" w:cs="Times New Roman"/>
          <w:sz w:val="24"/>
          <w:szCs w:val="24"/>
        </w:rPr>
        <w:t>failt</w:t>
      </w:r>
      <w:r w:rsidRPr="00161850">
        <w:rPr>
          <w:rFonts w:ascii="Times New Roman" w:hAnsi="Times New Roman" w:cs="Times New Roman"/>
          <w:sz w:val="24"/>
          <w:szCs w:val="24"/>
        </w:rPr>
        <w:t xml:space="preserve"> </w:t>
      </w:r>
      <w:r w:rsidRPr="00A04A91">
        <w:rPr>
          <w:rFonts w:ascii="Times New Roman" w:hAnsi="Times New Roman" w:cs="Times New Roman"/>
          <w:sz w:val="24"/>
          <w:szCs w:val="24"/>
        </w:rPr>
        <w:t>PUnit</w:t>
      </w:r>
      <w:r w:rsidRPr="00161850">
        <w:rPr>
          <w:rFonts w:ascii="Times New Roman" w:hAnsi="Times New Roman" w:cs="Times New Roman"/>
          <w:sz w:val="24"/>
          <w:szCs w:val="24"/>
        </w:rPr>
        <w:t xml:space="preserve"> konservativ. </w:t>
      </w:r>
    </w:p>
    <w:p w14:paraId="01D4FB6C" w14:textId="5858850D" w:rsidR="00B53B58" w:rsidRPr="00161850" w:rsidRDefault="00B53B58" w:rsidP="00B53B58">
      <w:pPr>
        <w:pStyle w:val="Heading2"/>
      </w:pPr>
      <w:r w:rsidRPr="00161850">
        <w:t xml:space="preserve">Wenn es kein </w:t>
      </w:r>
      <w:r w:rsidR="001C5F4C">
        <w:t>SLO/</w:t>
      </w:r>
      <w:r w:rsidRPr="00A04A91">
        <w:t>SLA</w:t>
      </w:r>
      <w:r w:rsidRPr="00161850">
        <w:t xml:space="preserve"> gibt </w:t>
      </w:r>
    </w:p>
    <w:p w14:paraId="62BE027F" w14:textId="1C4F4AC6" w:rsidR="00B53B58" w:rsidRPr="00161850" w:rsidRDefault="00B53B58" w:rsidP="00B53B58">
      <w:pPr>
        <w:spacing w:after="120"/>
        <w:ind w:left="-5"/>
        <w:rPr>
          <w:rFonts w:ascii="Times New Roman" w:hAnsi="Times New Roman" w:cs="Times New Roman"/>
          <w:sz w:val="24"/>
          <w:szCs w:val="24"/>
        </w:rPr>
      </w:pPr>
      <w:r w:rsidRPr="00161850">
        <w:rPr>
          <w:rFonts w:ascii="Times New Roman" w:hAnsi="Times New Roman" w:cs="Times New Roman"/>
          <w:sz w:val="24"/>
          <w:szCs w:val="24"/>
        </w:rPr>
        <w:t xml:space="preserve">Viele </w:t>
      </w:r>
      <w:r w:rsidRPr="00A04A91">
        <w:rPr>
          <w:rFonts w:ascii="Times New Roman" w:hAnsi="Times New Roman" w:cs="Times New Roman"/>
          <w:sz w:val="24"/>
          <w:szCs w:val="24"/>
        </w:rPr>
        <w:t>LLM</w:t>
      </w:r>
      <w:r w:rsidRPr="00161850">
        <w:rPr>
          <w:rFonts w:ascii="Times New Roman" w:hAnsi="Times New Roman" w:cs="Times New Roman"/>
          <w:sz w:val="24"/>
          <w:szCs w:val="24"/>
        </w:rPr>
        <w:t xml:space="preserve">- und heuristische </w:t>
      </w:r>
      <w:r w:rsidRPr="00A04A91">
        <w:rPr>
          <w:rFonts w:ascii="Times New Roman" w:hAnsi="Times New Roman" w:cs="Times New Roman"/>
          <w:sz w:val="24"/>
          <w:szCs w:val="24"/>
        </w:rPr>
        <w:t>Use</w:t>
      </w:r>
      <w:r w:rsidRPr="00161850">
        <w:rPr>
          <w:rFonts w:ascii="Times New Roman" w:hAnsi="Times New Roman" w:cs="Times New Roman"/>
          <w:sz w:val="24"/>
          <w:szCs w:val="24"/>
        </w:rPr>
        <w:t xml:space="preserve"> Cases haben kein extern vorgegebene</w:t>
      </w:r>
      <w:r w:rsidR="001C5F4C">
        <w:rPr>
          <w:rFonts w:ascii="Times New Roman" w:hAnsi="Times New Roman" w:cs="Times New Roman"/>
          <w:sz w:val="24"/>
          <w:szCs w:val="24"/>
        </w:rPr>
        <w:t xml:space="preserve"> Mindest-Pass-Rate</w:t>
      </w:r>
      <w:r w:rsidRPr="00161850">
        <w:rPr>
          <w:rFonts w:ascii="Times New Roman" w:hAnsi="Times New Roman" w:cs="Times New Roman"/>
          <w:sz w:val="24"/>
          <w:szCs w:val="24"/>
        </w:rPr>
        <w:t xml:space="preserve">. In solchen Fällen ist jeder vorab gewählte Schwellenwert willkürlich </w:t>
      </w:r>
      <w:r w:rsidR="0073024E">
        <w:rPr>
          <w:rFonts w:ascii="Times New Roman" w:hAnsi="Times New Roman" w:cs="Times New Roman"/>
          <w:sz w:val="24"/>
          <w:szCs w:val="24"/>
        </w:rPr>
        <w:t>–</w:t>
      </w:r>
      <w:r w:rsidRPr="00161850">
        <w:rPr>
          <w:rFonts w:ascii="Times New Roman" w:hAnsi="Times New Roman" w:cs="Times New Roman"/>
          <w:sz w:val="24"/>
          <w:szCs w:val="24"/>
        </w:rPr>
        <w:t xml:space="preserve"> und willkürliche Schwellenwerte sind nur marginal besser als </w:t>
      </w:r>
      <w:proofErr w:type="spellStart"/>
      <w:r w:rsidRPr="00A04A91">
        <w:rPr>
          <w:rFonts w:ascii="Times New Roman" w:hAnsi="Times New Roman" w:cs="Times New Roman"/>
          <w:sz w:val="24"/>
          <w:szCs w:val="24"/>
        </w:rPr>
        <w:t>flaky</w:t>
      </w:r>
      <w:proofErr w:type="spellEnd"/>
      <w:r w:rsidRPr="00161850">
        <w:rPr>
          <w:rFonts w:ascii="Times New Roman" w:hAnsi="Times New Roman" w:cs="Times New Roman"/>
          <w:sz w:val="24"/>
          <w:szCs w:val="24"/>
        </w:rPr>
        <w:t xml:space="preserve"> Tests. </w:t>
      </w:r>
    </w:p>
    <w:p w14:paraId="2E72BF0C" w14:textId="77777777" w:rsidR="00B53B58" w:rsidRPr="00161850" w:rsidRDefault="00B53B58" w:rsidP="00B53B58">
      <w:pPr>
        <w:spacing w:after="120"/>
        <w:ind w:left="-5"/>
        <w:rPr>
          <w:rFonts w:ascii="Times New Roman" w:hAnsi="Times New Roman" w:cs="Times New Roman"/>
          <w:sz w:val="24"/>
          <w:szCs w:val="24"/>
        </w:rPr>
      </w:pPr>
      <w:r w:rsidRPr="00161850">
        <w:rPr>
          <w:rFonts w:ascii="Times New Roman" w:hAnsi="Times New Roman" w:cs="Times New Roman"/>
          <w:sz w:val="24"/>
          <w:szCs w:val="24"/>
        </w:rPr>
        <w:t xml:space="preserve">Die Alternative ist, </w:t>
      </w:r>
      <w:r w:rsidRPr="00A04A91">
        <w:rPr>
          <w:rFonts w:ascii="Times New Roman" w:hAnsi="Times New Roman" w:cs="Times New Roman"/>
          <w:sz w:val="24"/>
          <w:szCs w:val="24"/>
        </w:rPr>
        <w:t>eine Baseline</w:t>
      </w:r>
      <w:r w:rsidRPr="00161850">
        <w:rPr>
          <w:rFonts w:ascii="Times New Roman" w:hAnsi="Times New Roman" w:cs="Times New Roman"/>
          <w:sz w:val="24"/>
          <w:szCs w:val="24"/>
        </w:rPr>
        <w:t xml:space="preserve"> empirisch zu etablieren: Erfolgsrate und Varianz unter repräsentativen Bedingungen messen, einflussreiche </w:t>
      </w:r>
      <w:proofErr w:type="spellStart"/>
      <w:r w:rsidRPr="00A04A91">
        <w:rPr>
          <w:rFonts w:ascii="Times New Roman" w:hAnsi="Times New Roman" w:cs="Times New Roman"/>
          <w:sz w:val="24"/>
          <w:szCs w:val="24"/>
        </w:rPr>
        <w:t>Kovariaten</w:t>
      </w:r>
      <w:proofErr w:type="spellEnd"/>
      <w:r w:rsidRPr="00161850">
        <w:rPr>
          <w:rFonts w:ascii="Times New Roman" w:hAnsi="Times New Roman" w:cs="Times New Roman"/>
          <w:sz w:val="24"/>
          <w:szCs w:val="24"/>
        </w:rPr>
        <w:t xml:space="preserve"> erfassen und diese Baseline als Referenz für Regression </w:t>
      </w:r>
      <w:proofErr w:type="spellStart"/>
      <w:r w:rsidRPr="00A04A91">
        <w:rPr>
          <w:rFonts w:ascii="Times New Roman" w:hAnsi="Times New Roman" w:cs="Times New Roman"/>
          <w:sz w:val="24"/>
          <w:szCs w:val="24"/>
        </w:rPr>
        <w:t>Detection</w:t>
      </w:r>
      <w:proofErr w:type="spellEnd"/>
      <w:r w:rsidRPr="00161850">
        <w:rPr>
          <w:rFonts w:ascii="Times New Roman" w:hAnsi="Times New Roman" w:cs="Times New Roman"/>
          <w:sz w:val="24"/>
          <w:szCs w:val="24"/>
        </w:rPr>
        <w:t xml:space="preserve"> verwenden. Hier wird Experimentieren zur Voraussetzung für sinnvolles Testen </w:t>
      </w:r>
      <w:r w:rsidR="00197EED">
        <w:rPr>
          <w:rFonts w:ascii="Times New Roman" w:hAnsi="Times New Roman" w:cs="Times New Roman"/>
          <w:sz w:val="24"/>
          <w:szCs w:val="24"/>
        </w:rPr>
        <w:t>–</w:t>
      </w:r>
      <w:r w:rsidRPr="00161850">
        <w:rPr>
          <w:rFonts w:ascii="Times New Roman" w:hAnsi="Times New Roman" w:cs="Times New Roman"/>
          <w:sz w:val="24"/>
          <w:szCs w:val="24"/>
        </w:rPr>
        <w:t xml:space="preserve"> statt zu einem optionalen Extra. </w:t>
      </w:r>
    </w:p>
    <w:p w14:paraId="0317F1FA" w14:textId="77777777" w:rsidR="00B53B58" w:rsidRPr="003A2A19" w:rsidRDefault="00B53B58" w:rsidP="00B53B58">
      <w:pPr>
        <w:pStyle w:val="Heading2"/>
      </w:pPr>
      <w:r w:rsidRPr="00A04A91">
        <w:t>PUnit-Experimente</w:t>
      </w:r>
      <w:r w:rsidRPr="003A2A19">
        <w:t xml:space="preserve"> und operativer Ablauf </w:t>
      </w:r>
    </w:p>
    <w:p w14:paraId="48AAA34A" w14:textId="77777777" w:rsidR="00B53B58" w:rsidRPr="00161850" w:rsidRDefault="00B53B58" w:rsidP="00B53B58">
      <w:pPr>
        <w:spacing w:after="120"/>
        <w:ind w:left="-5"/>
        <w:rPr>
          <w:rFonts w:ascii="Times New Roman" w:hAnsi="Times New Roman" w:cs="Times New Roman"/>
          <w:sz w:val="24"/>
          <w:szCs w:val="24"/>
        </w:rPr>
      </w:pPr>
      <w:r w:rsidRPr="00161850">
        <w:rPr>
          <w:rFonts w:ascii="Times New Roman" w:hAnsi="Times New Roman" w:cs="Times New Roman"/>
          <w:sz w:val="24"/>
          <w:szCs w:val="24"/>
        </w:rPr>
        <w:t xml:space="preserve">Neben probabilistischen Tests bietet </w:t>
      </w:r>
      <w:r w:rsidRPr="00A04A91">
        <w:rPr>
          <w:rFonts w:ascii="Times New Roman" w:hAnsi="Times New Roman" w:cs="Times New Roman"/>
          <w:sz w:val="24"/>
          <w:szCs w:val="24"/>
        </w:rPr>
        <w:t>PUnit</w:t>
      </w:r>
      <w:r w:rsidRPr="00161850">
        <w:rPr>
          <w:rFonts w:ascii="Times New Roman" w:hAnsi="Times New Roman" w:cs="Times New Roman"/>
          <w:sz w:val="24"/>
          <w:szCs w:val="24"/>
        </w:rPr>
        <w:t xml:space="preserve"> erstklassige Unterstützung für Experimente. Auch Experimente werden in Java über Annotationen ausgedrückt und sind so gestaltet, dass sie direkt in spätere Messung und Tests hineinspielen. </w:t>
      </w:r>
    </w:p>
    <w:p w14:paraId="554732D0" w14:textId="77777777" w:rsidR="00B53B58" w:rsidRPr="00161850" w:rsidRDefault="00B53B58" w:rsidP="00B53B58">
      <w:pPr>
        <w:spacing w:after="120"/>
        <w:ind w:left="-5"/>
        <w:rPr>
          <w:rFonts w:ascii="Times New Roman" w:hAnsi="Times New Roman" w:cs="Times New Roman"/>
          <w:sz w:val="24"/>
          <w:szCs w:val="24"/>
        </w:rPr>
      </w:pPr>
      <w:r w:rsidRPr="00A04A91">
        <w:rPr>
          <w:rFonts w:ascii="Times New Roman" w:hAnsi="Times New Roman" w:cs="Times New Roman"/>
          <w:sz w:val="24"/>
          <w:szCs w:val="24"/>
        </w:rPr>
        <w:t>PUnit</w:t>
      </w:r>
      <w:r w:rsidRPr="00161850">
        <w:rPr>
          <w:rFonts w:ascii="Times New Roman" w:hAnsi="Times New Roman" w:cs="Times New Roman"/>
          <w:sz w:val="24"/>
          <w:szCs w:val="24"/>
        </w:rPr>
        <w:t xml:space="preserve"> bietet derzeit drei Experimenttypen an: </w:t>
      </w:r>
    </w:p>
    <w:p w14:paraId="277539BE" w14:textId="77777777" w:rsidR="00B53B58" w:rsidRPr="00161850" w:rsidRDefault="00B53B58" w:rsidP="00B53B58">
      <w:pPr>
        <w:numPr>
          <w:ilvl w:val="0"/>
          <w:numId w:val="6"/>
        </w:numPr>
        <w:spacing w:after="120"/>
        <w:ind w:hanging="360"/>
        <w:rPr>
          <w:rFonts w:ascii="Times New Roman" w:hAnsi="Times New Roman" w:cs="Times New Roman"/>
          <w:sz w:val="24"/>
          <w:szCs w:val="24"/>
        </w:rPr>
      </w:pPr>
      <w:r w:rsidRPr="00197EED">
        <w:rPr>
          <w:rFonts w:ascii="Times New Roman" w:hAnsi="Times New Roman" w:cs="Times New Roman"/>
          <w:i/>
          <w:sz w:val="24"/>
          <w:szCs w:val="24"/>
        </w:rPr>
        <w:t>@</w:t>
      </w:r>
      <w:r w:rsidRPr="00A04A91">
        <w:rPr>
          <w:rFonts w:ascii="Times New Roman" w:hAnsi="Times New Roman" w:cs="Times New Roman"/>
          <w:i/>
          <w:sz w:val="24"/>
          <w:szCs w:val="24"/>
        </w:rPr>
        <w:t>ExploreExperiment</w:t>
      </w:r>
      <w:r w:rsidRPr="00197EED">
        <w:rPr>
          <w:rFonts w:ascii="Times New Roman" w:hAnsi="Times New Roman" w:cs="Times New Roman"/>
          <w:i/>
          <w:sz w:val="24"/>
          <w:szCs w:val="24"/>
        </w:rPr>
        <w:t>:</w:t>
      </w:r>
      <w:r w:rsidRPr="00161850">
        <w:rPr>
          <w:rFonts w:ascii="Times New Roman" w:hAnsi="Times New Roman" w:cs="Times New Roman"/>
          <w:sz w:val="24"/>
          <w:szCs w:val="24"/>
        </w:rPr>
        <w:t xml:space="preserve"> </w:t>
      </w:r>
      <w:r w:rsidRPr="00A04A91">
        <w:rPr>
          <w:rFonts w:ascii="Times New Roman" w:hAnsi="Times New Roman" w:cs="Times New Roman"/>
          <w:sz w:val="24"/>
          <w:szCs w:val="24"/>
        </w:rPr>
        <w:t>vergleicht</w:t>
      </w:r>
      <w:r w:rsidRPr="00161850">
        <w:rPr>
          <w:rFonts w:ascii="Times New Roman" w:hAnsi="Times New Roman" w:cs="Times New Roman"/>
          <w:sz w:val="24"/>
          <w:szCs w:val="24"/>
        </w:rPr>
        <w:t xml:space="preserve"> alternative Faktor-Sets (Konfigurationen), um zu verstehen, was überhaupt funktioniert. Es erzeugt </w:t>
      </w:r>
      <w:proofErr w:type="spellStart"/>
      <w:r w:rsidRPr="00A04A91">
        <w:rPr>
          <w:rFonts w:ascii="Times New Roman" w:hAnsi="Times New Roman" w:cs="Times New Roman"/>
          <w:sz w:val="24"/>
          <w:szCs w:val="24"/>
        </w:rPr>
        <w:t>diffbare</w:t>
      </w:r>
      <w:proofErr w:type="spellEnd"/>
      <w:r w:rsidRPr="00161850">
        <w:rPr>
          <w:rFonts w:ascii="Times New Roman" w:hAnsi="Times New Roman" w:cs="Times New Roman"/>
          <w:sz w:val="24"/>
          <w:szCs w:val="24"/>
        </w:rPr>
        <w:t xml:space="preserve"> Ergebnisse, mit denen sich Runs leicht gegenüberstellen lassen </w:t>
      </w:r>
      <w:r w:rsidR="0073024E">
        <w:rPr>
          <w:rFonts w:ascii="Times New Roman" w:hAnsi="Times New Roman" w:cs="Times New Roman"/>
          <w:sz w:val="24"/>
          <w:szCs w:val="24"/>
        </w:rPr>
        <w:t>–</w:t>
      </w:r>
      <w:r w:rsidRPr="00161850">
        <w:rPr>
          <w:rFonts w:ascii="Times New Roman" w:hAnsi="Times New Roman" w:cs="Times New Roman"/>
          <w:sz w:val="24"/>
          <w:szCs w:val="24"/>
        </w:rPr>
        <w:t xml:space="preserve"> etwa verschiedene </w:t>
      </w:r>
      <w:r w:rsidRPr="00A04A91">
        <w:rPr>
          <w:rFonts w:ascii="Times New Roman" w:hAnsi="Times New Roman" w:cs="Times New Roman"/>
          <w:sz w:val="24"/>
          <w:szCs w:val="24"/>
        </w:rPr>
        <w:t>LLM-Modelle</w:t>
      </w:r>
      <w:r w:rsidRPr="00161850">
        <w:rPr>
          <w:rFonts w:ascii="Times New Roman" w:hAnsi="Times New Roman" w:cs="Times New Roman"/>
          <w:sz w:val="24"/>
          <w:szCs w:val="24"/>
        </w:rPr>
        <w:t xml:space="preserve"> bei fixierte</w:t>
      </w:r>
      <w:r w:rsidR="0073024E">
        <w:rPr>
          <w:rFonts w:ascii="Times New Roman" w:hAnsi="Times New Roman" w:cs="Times New Roman"/>
          <w:sz w:val="24"/>
          <w:szCs w:val="24"/>
        </w:rPr>
        <w:t>r</w:t>
      </w:r>
      <w:r w:rsidRPr="00161850">
        <w:rPr>
          <w:rFonts w:ascii="Times New Roman" w:hAnsi="Times New Roman" w:cs="Times New Roman"/>
          <w:sz w:val="24"/>
          <w:szCs w:val="24"/>
        </w:rPr>
        <w:t xml:space="preserve"> System- und </w:t>
      </w:r>
      <w:proofErr w:type="spellStart"/>
      <w:r w:rsidRPr="00A04A91">
        <w:rPr>
          <w:rFonts w:ascii="Times New Roman" w:hAnsi="Times New Roman" w:cs="Times New Roman"/>
          <w:sz w:val="24"/>
          <w:szCs w:val="24"/>
        </w:rPr>
        <w:t>UserMessage</w:t>
      </w:r>
      <w:proofErr w:type="spellEnd"/>
      <w:r w:rsidRPr="00161850">
        <w:rPr>
          <w:rFonts w:ascii="Times New Roman" w:hAnsi="Times New Roman" w:cs="Times New Roman"/>
          <w:sz w:val="24"/>
          <w:szCs w:val="24"/>
        </w:rPr>
        <w:t xml:space="preserve">. </w:t>
      </w:r>
    </w:p>
    <w:p w14:paraId="5735023E" w14:textId="27BC77E6" w:rsidR="00B53B58" w:rsidRPr="00161850" w:rsidRDefault="00B53B58" w:rsidP="00B53B58">
      <w:pPr>
        <w:numPr>
          <w:ilvl w:val="0"/>
          <w:numId w:val="6"/>
        </w:numPr>
        <w:spacing w:after="120"/>
        <w:ind w:hanging="360"/>
        <w:rPr>
          <w:rFonts w:ascii="Times New Roman" w:hAnsi="Times New Roman" w:cs="Times New Roman"/>
          <w:sz w:val="24"/>
          <w:szCs w:val="24"/>
        </w:rPr>
      </w:pPr>
      <w:r w:rsidRPr="00197EED">
        <w:rPr>
          <w:rFonts w:ascii="Times New Roman" w:hAnsi="Times New Roman" w:cs="Times New Roman"/>
          <w:i/>
          <w:sz w:val="24"/>
          <w:szCs w:val="24"/>
        </w:rPr>
        <w:t>@</w:t>
      </w:r>
      <w:r w:rsidRPr="00A04A91">
        <w:rPr>
          <w:rFonts w:ascii="Times New Roman" w:hAnsi="Times New Roman" w:cs="Times New Roman"/>
          <w:i/>
          <w:sz w:val="24"/>
          <w:szCs w:val="24"/>
        </w:rPr>
        <w:t>OptimizeExperiment</w:t>
      </w:r>
      <w:r w:rsidRPr="00197EED">
        <w:rPr>
          <w:rFonts w:ascii="Times New Roman" w:hAnsi="Times New Roman" w:cs="Times New Roman"/>
          <w:i/>
          <w:sz w:val="24"/>
          <w:szCs w:val="24"/>
        </w:rPr>
        <w:t>:</w:t>
      </w:r>
      <w:r w:rsidRPr="00161850">
        <w:rPr>
          <w:rFonts w:ascii="Times New Roman" w:hAnsi="Times New Roman" w:cs="Times New Roman"/>
          <w:sz w:val="24"/>
          <w:szCs w:val="24"/>
        </w:rPr>
        <w:t xml:space="preserve"> </w:t>
      </w:r>
      <w:r w:rsidRPr="00A04A91">
        <w:rPr>
          <w:rFonts w:ascii="Times New Roman" w:hAnsi="Times New Roman" w:cs="Times New Roman"/>
          <w:sz w:val="24"/>
          <w:szCs w:val="24"/>
        </w:rPr>
        <w:t>variiert</w:t>
      </w:r>
      <w:r w:rsidRPr="00161850">
        <w:rPr>
          <w:rFonts w:ascii="Times New Roman" w:hAnsi="Times New Roman" w:cs="Times New Roman"/>
          <w:sz w:val="24"/>
          <w:szCs w:val="24"/>
        </w:rPr>
        <w:t xml:space="preserve"> automatisch einen einzelnen Faktor, um ein Optimum zu finden. </w:t>
      </w:r>
      <w:r w:rsidR="00666A24" w:rsidRPr="00666A24">
        <w:rPr>
          <w:rFonts w:ascii="Times New Roman" w:hAnsi="Times New Roman" w:cs="Times New Roman"/>
          <w:sz w:val="24"/>
          <w:szCs w:val="24"/>
        </w:rPr>
        <w:t>Ein besonders mächtiges Beispiel ist das iterative Selbstoptimieren von System-Prompts: Bei unzureichender Qualität werden System-Prompt, Input und Fehlersignal an ein LLM zurückgespielt, das einen verbesserten Prompt vorschlägt.</w:t>
      </w:r>
    </w:p>
    <w:p w14:paraId="27A3E4A9" w14:textId="5EC2214C" w:rsidR="00B53B58" w:rsidRPr="00161850" w:rsidRDefault="00B53B58" w:rsidP="00B53B58">
      <w:pPr>
        <w:numPr>
          <w:ilvl w:val="0"/>
          <w:numId w:val="6"/>
        </w:numPr>
        <w:spacing w:after="120"/>
        <w:ind w:hanging="360"/>
        <w:rPr>
          <w:rFonts w:ascii="Times New Roman" w:hAnsi="Times New Roman" w:cs="Times New Roman"/>
          <w:sz w:val="24"/>
          <w:szCs w:val="24"/>
        </w:rPr>
      </w:pPr>
      <w:r w:rsidRPr="00197EED">
        <w:rPr>
          <w:rFonts w:ascii="Times New Roman" w:hAnsi="Times New Roman" w:cs="Times New Roman"/>
          <w:i/>
          <w:sz w:val="24"/>
          <w:szCs w:val="24"/>
        </w:rPr>
        <w:t>@</w:t>
      </w:r>
      <w:r w:rsidRPr="00A04A91">
        <w:rPr>
          <w:rFonts w:ascii="Times New Roman" w:hAnsi="Times New Roman" w:cs="Times New Roman"/>
          <w:i/>
          <w:sz w:val="24"/>
          <w:szCs w:val="24"/>
        </w:rPr>
        <w:t>MeasureExperiment</w:t>
      </w:r>
      <w:r w:rsidRPr="00197EED">
        <w:rPr>
          <w:rFonts w:ascii="Times New Roman" w:hAnsi="Times New Roman" w:cs="Times New Roman"/>
          <w:i/>
          <w:sz w:val="24"/>
          <w:szCs w:val="24"/>
        </w:rPr>
        <w:t>:</w:t>
      </w:r>
      <w:r w:rsidRPr="00161850">
        <w:rPr>
          <w:rFonts w:ascii="Times New Roman" w:hAnsi="Times New Roman" w:cs="Times New Roman"/>
          <w:sz w:val="24"/>
          <w:szCs w:val="24"/>
        </w:rPr>
        <w:t xml:space="preserve"> </w:t>
      </w:r>
      <w:r w:rsidRPr="00A04A91">
        <w:rPr>
          <w:rFonts w:ascii="Times New Roman" w:hAnsi="Times New Roman" w:cs="Times New Roman"/>
          <w:sz w:val="24"/>
          <w:szCs w:val="24"/>
        </w:rPr>
        <w:t>sobald</w:t>
      </w:r>
      <w:r w:rsidRPr="00161850">
        <w:rPr>
          <w:rFonts w:ascii="Times New Roman" w:hAnsi="Times New Roman" w:cs="Times New Roman"/>
          <w:sz w:val="24"/>
          <w:szCs w:val="24"/>
        </w:rPr>
        <w:t xml:space="preserve"> </w:t>
      </w:r>
      <w:r w:rsidRPr="00A04A91">
        <w:rPr>
          <w:rFonts w:ascii="Times New Roman" w:hAnsi="Times New Roman" w:cs="Times New Roman"/>
          <w:sz w:val="24"/>
          <w:szCs w:val="24"/>
        </w:rPr>
        <w:t>viable</w:t>
      </w:r>
      <w:r w:rsidRPr="00161850">
        <w:rPr>
          <w:rFonts w:ascii="Times New Roman" w:hAnsi="Times New Roman" w:cs="Times New Roman"/>
          <w:sz w:val="24"/>
          <w:szCs w:val="24"/>
        </w:rPr>
        <w:t xml:space="preserve"> Faktoren für die Produktion identifiziert sind, misst es den </w:t>
      </w:r>
      <w:r w:rsidRPr="00A04A91">
        <w:rPr>
          <w:rFonts w:ascii="Times New Roman" w:hAnsi="Times New Roman" w:cs="Times New Roman"/>
          <w:sz w:val="24"/>
          <w:szCs w:val="24"/>
        </w:rPr>
        <w:t>Use</w:t>
      </w:r>
      <w:r w:rsidRPr="00161850">
        <w:rPr>
          <w:rFonts w:ascii="Times New Roman" w:hAnsi="Times New Roman" w:cs="Times New Roman"/>
          <w:sz w:val="24"/>
          <w:szCs w:val="24"/>
        </w:rPr>
        <w:t xml:space="preserve"> Case wiederholt, um eine Baseline-Spezifikation unter repräsentativen Bedingungen zu etablieren. </w:t>
      </w:r>
    </w:p>
    <w:p w14:paraId="5587DC98" w14:textId="77777777" w:rsidR="00B53B58" w:rsidRPr="00161850" w:rsidRDefault="00B53B58" w:rsidP="00B53B58">
      <w:pPr>
        <w:spacing w:after="120"/>
        <w:ind w:left="-5"/>
        <w:rPr>
          <w:rFonts w:ascii="Times New Roman" w:hAnsi="Times New Roman" w:cs="Times New Roman"/>
          <w:sz w:val="24"/>
          <w:szCs w:val="24"/>
        </w:rPr>
      </w:pPr>
      <w:r w:rsidRPr="00161850">
        <w:rPr>
          <w:rFonts w:ascii="Times New Roman" w:hAnsi="Times New Roman" w:cs="Times New Roman"/>
          <w:sz w:val="24"/>
          <w:szCs w:val="24"/>
        </w:rPr>
        <w:t xml:space="preserve">Nichtdeterministische Systeme können empfindlich auf Betriebsbedingungen reagieren. Experimente und Tests müssen daher </w:t>
      </w:r>
      <w:r w:rsidR="0017721C">
        <w:rPr>
          <w:rFonts w:ascii="Times New Roman" w:hAnsi="Times New Roman" w:cs="Times New Roman"/>
          <w:sz w:val="24"/>
          <w:szCs w:val="24"/>
        </w:rPr>
        <w:t>„</w:t>
      </w:r>
      <w:r w:rsidRPr="00161850">
        <w:rPr>
          <w:rFonts w:ascii="Times New Roman" w:hAnsi="Times New Roman" w:cs="Times New Roman"/>
          <w:sz w:val="24"/>
          <w:szCs w:val="24"/>
        </w:rPr>
        <w:t xml:space="preserve">über dasselbe </w:t>
      </w:r>
      <w:r w:rsidRPr="00ED209E">
        <w:rPr>
          <w:rFonts w:ascii="Times New Roman" w:hAnsi="Times New Roman" w:cs="Times New Roman"/>
          <w:sz w:val="24"/>
          <w:szCs w:val="24"/>
        </w:rPr>
        <w:t>sprechen</w:t>
      </w:r>
      <w:r w:rsidR="0017721C">
        <w:rPr>
          <w:rFonts w:ascii="Times New Roman" w:hAnsi="Times New Roman" w:cs="Times New Roman"/>
          <w:sz w:val="24"/>
          <w:szCs w:val="24"/>
        </w:rPr>
        <w:t>“</w:t>
      </w:r>
      <w:r w:rsidRPr="00161850">
        <w:rPr>
          <w:rFonts w:ascii="Times New Roman" w:hAnsi="Times New Roman" w:cs="Times New Roman"/>
          <w:sz w:val="24"/>
          <w:szCs w:val="24"/>
        </w:rPr>
        <w:t xml:space="preserve">. </w:t>
      </w:r>
      <w:r w:rsidRPr="00161850">
        <w:rPr>
          <w:rFonts w:ascii="Times New Roman" w:hAnsi="Times New Roman" w:cs="Times New Roman"/>
          <w:sz w:val="24"/>
          <w:szCs w:val="24"/>
        </w:rPr>
        <w:lastRenderedPageBreak/>
        <w:t xml:space="preserve">Andernfalls leiten Sie </w:t>
      </w:r>
      <w:r w:rsidRPr="00A04A91">
        <w:rPr>
          <w:rFonts w:ascii="Times New Roman" w:hAnsi="Times New Roman" w:cs="Times New Roman"/>
          <w:sz w:val="24"/>
          <w:szCs w:val="24"/>
        </w:rPr>
        <w:t>eine Baseline</w:t>
      </w:r>
      <w:r w:rsidRPr="00161850">
        <w:rPr>
          <w:rFonts w:ascii="Times New Roman" w:hAnsi="Times New Roman" w:cs="Times New Roman"/>
          <w:sz w:val="24"/>
          <w:szCs w:val="24"/>
        </w:rPr>
        <w:t xml:space="preserve"> unter einem Satz von Bedingungen ab </w:t>
      </w:r>
      <w:r w:rsidR="0073024E">
        <w:rPr>
          <w:rFonts w:ascii="Times New Roman" w:hAnsi="Times New Roman" w:cs="Times New Roman"/>
          <w:sz w:val="24"/>
          <w:szCs w:val="24"/>
        </w:rPr>
        <w:t>–</w:t>
      </w:r>
      <w:r w:rsidRPr="00161850">
        <w:rPr>
          <w:rFonts w:ascii="Times New Roman" w:hAnsi="Times New Roman" w:cs="Times New Roman"/>
          <w:sz w:val="24"/>
          <w:szCs w:val="24"/>
        </w:rPr>
        <w:t xml:space="preserve"> und testen dann unter einem anderen: ein klassisches statistisches </w:t>
      </w:r>
      <w:r w:rsidRPr="00A04A91">
        <w:rPr>
          <w:rFonts w:ascii="Times New Roman" w:hAnsi="Times New Roman" w:cs="Times New Roman"/>
          <w:sz w:val="24"/>
          <w:szCs w:val="24"/>
        </w:rPr>
        <w:t>faut</w:t>
      </w:r>
      <w:r w:rsidRPr="00161850">
        <w:rPr>
          <w:rFonts w:ascii="Times New Roman" w:hAnsi="Times New Roman" w:cs="Times New Roman"/>
          <w:sz w:val="24"/>
          <w:szCs w:val="24"/>
        </w:rPr>
        <w:t xml:space="preserve"> </w:t>
      </w:r>
      <w:proofErr w:type="spellStart"/>
      <w:r w:rsidRPr="00A04A91">
        <w:rPr>
          <w:rFonts w:ascii="Times New Roman" w:hAnsi="Times New Roman" w:cs="Times New Roman"/>
          <w:sz w:val="24"/>
          <w:szCs w:val="24"/>
        </w:rPr>
        <w:t>pas</w:t>
      </w:r>
      <w:proofErr w:type="spellEnd"/>
      <w:r w:rsidRPr="00161850">
        <w:rPr>
          <w:rFonts w:ascii="Times New Roman" w:hAnsi="Times New Roman" w:cs="Times New Roman"/>
          <w:sz w:val="24"/>
          <w:szCs w:val="24"/>
        </w:rPr>
        <w:t xml:space="preserve">, das man zwingend vermeiden muss. </w:t>
      </w:r>
    </w:p>
    <w:p w14:paraId="58268BB5" w14:textId="77777777" w:rsidR="00B53B58" w:rsidRPr="00161850" w:rsidRDefault="00B53B58" w:rsidP="00D008D7">
      <w:pPr>
        <w:widowControl w:val="0"/>
        <w:spacing w:after="120" w:line="266" w:lineRule="auto"/>
        <w:ind w:left="-6" w:hanging="11"/>
        <w:rPr>
          <w:rFonts w:ascii="Times New Roman" w:hAnsi="Times New Roman" w:cs="Times New Roman"/>
          <w:sz w:val="24"/>
          <w:szCs w:val="24"/>
        </w:rPr>
      </w:pPr>
      <w:r w:rsidRPr="00A04A91">
        <w:rPr>
          <w:rFonts w:ascii="Times New Roman" w:hAnsi="Times New Roman" w:cs="Times New Roman"/>
          <w:sz w:val="24"/>
          <w:szCs w:val="24"/>
        </w:rPr>
        <w:t>PUnit</w:t>
      </w:r>
      <w:r w:rsidRPr="00161850">
        <w:rPr>
          <w:rFonts w:ascii="Times New Roman" w:hAnsi="Times New Roman" w:cs="Times New Roman"/>
          <w:sz w:val="24"/>
          <w:szCs w:val="24"/>
        </w:rPr>
        <w:t xml:space="preserve"> adressiert das mit einem vereinheitlichenden Konzept: dem </w:t>
      </w:r>
      <w:r w:rsidRPr="00A04A91">
        <w:rPr>
          <w:rFonts w:ascii="Times New Roman" w:hAnsi="Times New Roman" w:cs="Times New Roman"/>
          <w:sz w:val="24"/>
          <w:szCs w:val="24"/>
        </w:rPr>
        <w:t>Use</w:t>
      </w:r>
      <w:r w:rsidRPr="00161850">
        <w:rPr>
          <w:rFonts w:ascii="Times New Roman" w:hAnsi="Times New Roman" w:cs="Times New Roman"/>
          <w:sz w:val="24"/>
          <w:szCs w:val="24"/>
        </w:rPr>
        <w:t xml:space="preserve"> Case, ausgedrückt via </w:t>
      </w:r>
      <w:r w:rsidRPr="0073024E">
        <w:rPr>
          <w:rFonts w:ascii="Courier New" w:hAnsi="Courier New" w:cs="Courier New"/>
          <w:sz w:val="24"/>
          <w:szCs w:val="24"/>
        </w:rPr>
        <w:t>@</w:t>
      </w:r>
      <w:r w:rsidRPr="00A04A91">
        <w:rPr>
          <w:rFonts w:ascii="Courier New" w:hAnsi="Courier New" w:cs="Courier New"/>
          <w:sz w:val="24"/>
          <w:szCs w:val="24"/>
        </w:rPr>
        <w:t>UseCase</w:t>
      </w:r>
      <w:r w:rsidRPr="00161850">
        <w:rPr>
          <w:rFonts w:ascii="Times New Roman" w:hAnsi="Times New Roman" w:cs="Times New Roman"/>
          <w:sz w:val="24"/>
          <w:szCs w:val="24"/>
        </w:rPr>
        <w:t xml:space="preserve">. Ein </w:t>
      </w:r>
      <w:r w:rsidRPr="00A04A91">
        <w:rPr>
          <w:rFonts w:ascii="Times New Roman" w:hAnsi="Times New Roman" w:cs="Times New Roman"/>
          <w:sz w:val="24"/>
          <w:szCs w:val="24"/>
        </w:rPr>
        <w:t>Use</w:t>
      </w:r>
      <w:r w:rsidRPr="00161850">
        <w:rPr>
          <w:rFonts w:ascii="Times New Roman" w:hAnsi="Times New Roman" w:cs="Times New Roman"/>
          <w:sz w:val="24"/>
          <w:szCs w:val="24"/>
        </w:rPr>
        <w:t xml:space="preserve"> Case definiert: </w:t>
      </w:r>
    </w:p>
    <w:p w14:paraId="59CA8C73" w14:textId="77777777" w:rsidR="00B53B58" w:rsidRPr="00161850" w:rsidRDefault="00B53B58" w:rsidP="00B53B58">
      <w:pPr>
        <w:numPr>
          <w:ilvl w:val="0"/>
          <w:numId w:val="6"/>
        </w:numPr>
        <w:spacing w:after="120"/>
        <w:ind w:hanging="360"/>
        <w:rPr>
          <w:rFonts w:ascii="Times New Roman" w:hAnsi="Times New Roman" w:cs="Times New Roman"/>
          <w:sz w:val="24"/>
          <w:szCs w:val="24"/>
        </w:rPr>
      </w:pPr>
      <w:r w:rsidRPr="00161850">
        <w:rPr>
          <w:rFonts w:ascii="Times New Roman" w:hAnsi="Times New Roman" w:cs="Times New Roman"/>
          <w:sz w:val="24"/>
          <w:szCs w:val="24"/>
        </w:rPr>
        <w:t xml:space="preserve">Die </w:t>
      </w:r>
      <w:r w:rsidRPr="00A04A91">
        <w:rPr>
          <w:rFonts w:ascii="Times New Roman" w:hAnsi="Times New Roman" w:cs="Times New Roman"/>
          <w:sz w:val="24"/>
          <w:szCs w:val="24"/>
        </w:rPr>
        <w:t>Post-</w:t>
      </w:r>
      <w:proofErr w:type="spellStart"/>
      <w:r w:rsidRPr="00A04A91">
        <w:rPr>
          <w:rFonts w:ascii="Times New Roman" w:hAnsi="Times New Roman" w:cs="Times New Roman"/>
          <w:sz w:val="24"/>
          <w:szCs w:val="24"/>
        </w:rPr>
        <w:t>Conditions</w:t>
      </w:r>
      <w:proofErr w:type="spellEnd"/>
      <w:r w:rsidRPr="00161850">
        <w:rPr>
          <w:rFonts w:ascii="Times New Roman" w:hAnsi="Times New Roman" w:cs="Times New Roman"/>
          <w:sz w:val="24"/>
          <w:szCs w:val="24"/>
        </w:rPr>
        <w:t xml:space="preserve">, die Sie interessieren (was </w:t>
      </w:r>
      <w:r w:rsidR="0017721C">
        <w:rPr>
          <w:rFonts w:ascii="Times New Roman" w:hAnsi="Times New Roman" w:cs="Times New Roman"/>
          <w:sz w:val="24"/>
          <w:szCs w:val="24"/>
        </w:rPr>
        <w:t>„</w:t>
      </w:r>
      <w:r w:rsidRPr="00161850">
        <w:rPr>
          <w:rFonts w:ascii="Times New Roman" w:hAnsi="Times New Roman" w:cs="Times New Roman"/>
          <w:sz w:val="24"/>
          <w:szCs w:val="24"/>
        </w:rPr>
        <w:t>Erfolg</w:t>
      </w:r>
      <w:r w:rsidR="0017721C">
        <w:rPr>
          <w:rFonts w:ascii="Times New Roman" w:hAnsi="Times New Roman" w:cs="Times New Roman"/>
          <w:sz w:val="24"/>
          <w:szCs w:val="24"/>
        </w:rPr>
        <w:t>“</w:t>
      </w:r>
      <w:r w:rsidRPr="00161850">
        <w:rPr>
          <w:rFonts w:ascii="Times New Roman" w:hAnsi="Times New Roman" w:cs="Times New Roman"/>
          <w:sz w:val="24"/>
          <w:szCs w:val="24"/>
        </w:rPr>
        <w:t xml:space="preserve"> bedeutet). </w:t>
      </w:r>
    </w:p>
    <w:p w14:paraId="4A7AEE9E" w14:textId="77777777" w:rsidR="00B53B58" w:rsidRPr="00161850" w:rsidRDefault="00B53B58" w:rsidP="00B53B58">
      <w:pPr>
        <w:numPr>
          <w:ilvl w:val="0"/>
          <w:numId w:val="6"/>
        </w:numPr>
        <w:spacing w:after="120"/>
        <w:ind w:hanging="360"/>
        <w:rPr>
          <w:rFonts w:ascii="Times New Roman" w:hAnsi="Times New Roman" w:cs="Times New Roman"/>
          <w:sz w:val="24"/>
          <w:szCs w:val="24"/>
        </w:rPr>
      </w:pPr>
      <w:r w:rsidRPr="00161850">
        <w:rPr>
          <w:rFonts w:ascii="Times New Roman" w:hAnsi="Times New Roman" w:cs="Times New Roman"/>
          <w:sz w:val="24"/>
          <w:szCs w:val="24"/>
        </w:rPr>
        <w:t xml:space="preserve">Die kontrollierbaren Input-Faktoren (Konfiguration), die Sie explorieren, optimieren und später fixieren wollen. </w:t>
      </w:r>
    </w:p>
    <w:p w14:paraId="6921113E" w14:textId="77777777" w:rsidR="00B53B58" w:rsidRPr="00161850" w:rsidRDefault="00B53B58" w:rsidP="00B53B58">
      <w:pPr>
        <w:numPr>
          <w:ilvl w:val="0"/>
          <w:numId w:val="6"/>
        </w:numPr>
        <w:spacing w:after="120"/>
        <w:ind w:hanging="360"/>
        <w:rPr>
          <w:rFonts w:ascii="Times New Roman" w:hAnsi="Times New Roman" w:cs="Times New Roman"/>
          <w:sz w:val="24"/>
          <w:szCs w:val="24"/>
        </w:rPr>
      </w:pPr>
      <w:r w:rsidRPr="00161850">
        <w:rPr>
          <w:rFonts w:ascii="Times New Roman" w:hAnsi="Times New Roman" w:cs="Times New Roman"/>
          <w:sz w:val="24"/>
          <w:szCs w:val="24"/>
        </w:rPr>
        <w:t>Die Umwelt- und technischen Bedingungen, die die Performance materiell beeinflussen (</w:t>
      </w:r>
      <w:proofErr w:type="spellStart"/>
      <w:r w:rsidRPr="00A04A91">
        <w:rPr>
          <w:rFonts w:ascii="Times New Roman" w:hAnsi="Times New Roman" w:cs="Times New Roman"/>
          <w:sz w:val="24"/>
          <w:szCs w:val="24"/>
        </w:rPr>
        <w:t>Kovariaten</w:t>
      </w:r>
      <w:proofErr w:type="spellEnd"/>
      <w:r w:rsidRPr="00161850">
        <w:rPr>
          <w:rFonts w:ascii="Times New Roman" w:hAnsi="Times New Roman" w:cs="Times New Roman"/>
          <w:sz w:val="24"/>
          <w:szCs w:val="24"/>
        </w:rPr>
        <w:t xml:space="preserve">), etwa Modellwahl, </w:t>
      </w:r>
      <w:r w:rsidRPr="00A04A91">
        <w:rPr>
          <w:rFonts w:ascii="Times New Roman" w:hAnsi="Times New Roman" w:cs="Times New Roman"/>
          <w:sz w:val="24"/>
          <w:szCs w:val="24"/>
        </w:rPr>
        <w:t>Systemprompt</w:t>
      </w:r>
      <w:r w:rsidRPr="00161850">
        <w:rPr>
          <w:rFonts w:ascii="Times New Roman" w:hAnsi="Times New Roman" w:cs="Times New Roman"/>
          <w:sz w:val="24"/>
          <w:szCs w:val="24"/>
        </w:rPr>
        <w:t xml:space="preserve">, Temperatur, Tageszeit-Effekte oder Verhalten von </w:t>
      </w:r>
      <w:r w:rsidRPr="00A04A91">
        <w:rPr>
          <w:rFonts w:ascii="Times New Roman" w:hAnsi="Times New Roman" w:cs="Times New Roman"/>
          <w:sz w:val="24"/>
          <w:szCs w:val="24"/>
        </w:rPr>
        <w:t>Upstream-</w:t>
      </w:r>
      <w:proofErr w:type="spellStart"/>
      <w:r w:rsidRPr="00A04A91">
        <w:rPr>
          <w:rFonts w:ascii="Times New Roman" w:hAnsi="Times New Roman" w:cs="Times New Roman"/>
          <w:sz w:val="24"/>
          <w:szCs w:val="24"/>
        </w:rPr>
        <w:t>Dependencies</w:t>
      </w:r>
      <w:proofErr w:type="spellEnd"/>
      <w:r w:rsidRPr="00161850">
        <w:rPr>
          <w:rFonts w:ascii="Times New Roman" w:hAnsi="Times New Roman" w:cs="Times New Roman"/>
          <w:sz w:val="24"/>
          <w:szCs w:val="24"/>
        </w:rPr>
        <w:t xml:space="preserve">. </w:t>
      </w:r>
    </w:p>
    <w:p w14:paraId="349F5C4E" w14:textId="77777777" w:rsidR="00B53B58" w:rsidRPr="00161850" w:rsidRDefault="00B53B58" w:rsidP="00B53B58">
      <w:pPr>
        <w:spacing w:after="120"/>
        <w:ind w:left="-5"/>
        <w:rPr>
          <w:rFonts w:ascii="Times New Roman" w:hAnsi="Times New Roman" w:cs="Times New Roman"/>
          <w:sz w:val="24"/>
          <w:szCs w:val="24"/>
        </w:rPr>
      </w:pPr>
      <w:r w:rsidRPr="00161850">
        <w:rPr>
          <w:rFonts w:ascii="Times New Roman" w:hAnsi="Times New Roman" w:cs="Times New Roman"/>
          <w:sz w:val="24"/>
          <w:szCs w:val="24"/>
        </w:rPr>
        <w:t xml:space="preserve">Denken Sie den </w:t>
      </w:r>
      <w:r w:rsidRPr="00A04A91">
        <w:rPr>
          <w:rFonts w:ascii="Times New Roman" w:hAnsi="Times New Roman" w:cs="Times New Roman"/>
          <w:sz w:val="24"/>
          <w:szCs w:val="24"/>
        </w:rPr>
        <w:t>Use</w:t>
      </w:r>
      <w:r w:rsidRPr="00161850">
        <w:rPr>
          <w:rFonts w:ascii="Times New Roman" w:hAnsi="Times New Roman" w:cs="Times New Roman"/>
          <w:sz w:val="24"/>
          <w:szCs w:val="24"/>
        </w:rPr>
        <w:t xml:space="preserve"> Case als Verhaltensspezifikation mit eingebauter Instrumentierung. Das Experiment führt ihn aus und sammelt Daten, statt beim ersten Verstoß abzubrechen. Der probabilistische Test ist der </w:t>
      </w:r>
      <w:proofErr w:type="spellStart"/>
      <w:r w:rsidRPr="00A04A91">
        <w:rPr>
          <w:rFonts w:ascii="Times New Roman" w:hAnsi="Times New Roman" w:cs="Times New Roman"/>
          <w:sz w:val="24"/>
          <w:szCs w:val="24"/>
        </w:rPr>
        <w:t>Enforcement</w:t>
      </w:r>
      <w:proofErr w:type="spellEnd"/>
      <w:r w:rsidRPr="00A04A91">
        <w:rPr>
          <w:rFonts w:ascii="Times New Roman" w:hAnsi="Times New Roman" w:cs="Times New Roman"/>
          <w:sz w:val="24"/>
          <w:szCs w:val="24"/>
        </w:rPr>
        <w:t>-Punkt</w:t>
      </w:r>
      <w:r w:rsidRPr="00161850">
        <w:rPr>
          <w:rFonts w:ascii="Times New Roman" w:hAnsi="Times New Roman" w:cs="Times New Roman"/>
          <w:sz w:val="24"/>
          <w:szCs w:val="24"/>
        </w:rPr>
        <w:t xml:space="preserve">: Sobald eine Bedingung unter ihren Schwellenwert fällt, stoppt er und berichtet </w:t>
      </w:r>
      <w:r>
        <w:rPr>
          <w:rFonts w:ascii="Times New Roman" w:hAnsi="Times New Roman" w:cs="Times New Roman"/>
          <w:sz w:val="24"/>
          <w:szCs w:val="24"/>
        </w:rPr>
        <w:t>–</w:t>
      </w:r>
      <w:r w:rsidRPr="00161850">
        <w:rPr>
          <w:rFonts w:ascii="Times New Roman" w:hAnsi="Times New Roman" w:cs="Times New Roman"/>
          <w:sz w:val="24"/>
          <w:szCs w:val="24"/>
        </w:rPr>
        <w:t xml:space="preserve"> wie ein klassischer Test. </w:t>
      </w:r>
    </w:p>
    <w:p w14:paraId="60A4DB93" w14:textId="77777777" w:rsidR="00B53B58" w:rsidRPr="00161850" w:rsidRDefault="00B53B58" w:rsidP="00B53B58">
      <w:pPr>
        <w:spacing w:after="120"/>
        <w:ind w:left="-5"/>
        <w:rPr>
          <w:rFonts w:ascii="Times New Roman" w:hAnsi="Times New Roman" w:cs="Times New Roman"/>
          <w:sz w:val="24"/>
          <w:szCs w:val="24"/>
        </w:rPr>
      </w:pPr>
      <w:r w:rsidRPr="00161850">
        <w:rPr>
          <w:rFonts w:ascii="Times New Roman" w:hAnsi="Times New Roman" w:cs="Times New Roman"/>
          <w:sz w:val="24"/>
          <w:szCs w:val="24"/>
        </w:rPr>
        <w:t xml:space="preserve">Der kanonische Ablauf sieht dann </w:t>
      </w:r>
      <w:r>
        <w:rPr>
          <w:rFonts w:ascii="Times New Roman" w:hAnsi="Times New Roman" w:cs="Times New Roman"/>
          <w:sz w:val="24"/>
          <w:szCs w:val="24"/>
        </w:rPr>
        <w:t>so</w:t>
      </w:r>
      <w:r w:rsidRPr="00161850">
        <w:rPr>
          <w:rFonts w:ascii="Times New Roman" w:hAnsi="Times New Roman" w:cs="Times New Roman"/>
          <w:sz w:val="24"/>
          <w:szCs w:val="24"/>
        </w:rPr>
        <w:t xml:space="preserve"> aus</w:t>
      </w:r>
      <w:r>
        <w:rPr>
          <w:rFonts w:ascii="Times New Roman" w:hAnsi="Times New Roman" w:cs="Times New Roman"/>
          <w:sz w:val="24"/>
          <w:szCs w:val="24"/>
        </w:rPr>
        <w:t>:</w:t>
      </w:r>
    </w:p>
    <w:p w14:paraId="2F887BEE" w14:textId="6DF4A697" w:rsidR="00B53B58" w:rsidRPr="00197EED" w:rsidRDefault="00197EED" w:rsidP="00197EED">
      <w:pPr>
        <w:spacing w:after="120" w:line="266" w:lineRule="auto"/>
        <w:ind w:left="11" w:hanging="11"/>
        <w:rPr>
          <w:rFonts w:ascii="Times New Roman" w:hAnsi="Times New Roman" w:cs="Times New Roman"/>
          <w:sz w:val="24"/>
          <w:szCs w:val="24"/>
        </w:rPr>
      </w:pPr>
      <w:r w:rsidRPr="004E1259">
        <w:rPr>
          <w:rFonts w:ascii="Times New Roman" w:hAnsi="Times New Roman" w:cs="Times New Roman"/>
          <w:i/>
          <w:sz w:val="24"/>
          <w:szCs w:val="24"/>
        </w:rPr>
        <w:t xml:space="preserve">Schritt </w:t>
      </w:r>
      <w:r w:rsidR="00B53B58" w:rsidRPr="004E1259">
        <w:rPr>
          <w:rFonts w:ascii="Times New Roman" w:hAnsi="Times New Roman" w:cs="Times New Roman"/>
          <w:i/>
          <w:sz w:val="24"/>
          <w:szCs w:val="24"/>
        </w:rPr>
        <w:t>1</w:t>
      </w:r>
      <w:r w:rsidRPr="004E1259">
        <w:rPr>
          <w:rFonts w:ascii="Times New Roman" w:hAnsi="Times New Roman" w:cs="Times New Roman"/>
          <w:i/>
          <w:sz w:val="24"/>
          <w:szCs w:val="24"/>
        </w:rPr>
        <w:t>:</w:t>
      </w:r>
      <w:r w:rsidR="00B53B58" w:rsidRPr="00197EED">
        <w:rPr>
          <w:rFonts w:ascii="Times New Roman" w:hAnsi="Times New Roman" w:cs="Times New Roman"/>
          <w:sz w:val="24"/>
          <w:szCs w:val="24"/>
        </w:rPr>
        <w:t xml:space="preserve"> </w:t>
      </w:r>
      <w:r w:rsidR="00B53B58" w:rsidRPr="00A04A91">
        <w:rPr>
          <w:rFonts w:ascii="Times New Roman" w:hAnsi="Times New Roman" w:cs="Times New Roman"/>
          <w:sz w:val="24"/>
          <w:szCs w:val="24"/>
        </w:rPr>
        <w:t>Use</w:t>
      </w:r>
      <w:r w:rsidR="00B53B58" w:rsidRPr="00197EED">
        <w:rPr>
          <w:rFonts w:ascii="Times New Roman" w:hAnsi="Times New Roman" w:cs="Times New Roman"/>
          <w:sz w:val="24"/>
          <w:szCs w:val="24"/>
        </w:rPr>
        <w:t xml:space="preserve"> Case definieren </w:t>
      </w:r>
    </w:p>
    <w:p w14:paraId="22073806" w14:textId="77777777" w:rsidR="00B53B58" w:rsidRPr="00197EED" w:rsidRDefault="00B53B58" w:rsidP="00197EED">
      <w:pPr>
        <w:pStyle w:val="ListParagraph"/>
        <w:numPr>
          <w:ilvl w:val="0"/>
          <w:numId w:val="10"/>
        </w:numPr>
        <w:spacing w:after="120" w:line="266" w:lineRule="auto"/>
        <w:rPr>
          <w:rFonts w:ascii="Times New Roman" w:hAnsi="Times New Roman" w:cs="Times New Roman"/>
          <w:sz w:val="24"/>
          <w:szCs w:val="24"/>
        </w:rPr>
      </w:pPr>
      <w:r w:rsidRPr="00A04A91">
        <w:rPr>
          <w:rFonts w:ascii="Times New Roman" w:hAnsi="Times New Roman" w:cs="Times New Roman"/>
          <w:sz w:val="24"/>
          <w:szCs w:val="24"/>
        </w:rPr>
        <w:t>Post-</w:t>
      </w:r>
      <w:proofErr w:type="spellStart"/>
      <w:r w:rsidRPr="00A04A91">
        <w:rPr>
          <w:rFonts w:ascii="Times New Roman" w:hAnsi="Times New Roman" w:cs="Times New Roman"/>
          <w:sz w:val="24"/>
          <w:szCs w:val="24"/>
        </w:rPr>
        <w:t>Conditions</w:t>
      </w:r>
      <w:proofErr w:type="spellEnd"/>
      <w:r w:rsidRPr="00197EED">
        <w:rPr>
          <w:rFonts w:ascii="Times New Roman" w:hAnsi="Times New Roman" w:cs="Times New Roman"/>
          <w:sz w:val="24"/>
          <w:szCs w:val="24"/>
        </w:rPr>
        <w:t xml:space="preserve"> (Erfolgskriterien</w:t>
      </w:r>
      <w:r w:rsidRPr="00A04A91">
        <w:rPr>
          <w:rFonts w:ascii="Times New Roman" w:hAnsi="Times New Roman" w:cs="Times New Roman"/>
          <w:sz w:val="24"/>
          <w:szCs w:val="24"/>
        </w:rPr>
        <w:t>)</w:t>
      </w:r>
      <w:r w:rsidRPr="00197EED">
        <w:rPr>
          <w:rFonts w:ascii="Times New Roman" w:hAnsi="Times New Roman" w:cs="Times New Roman"/>
          <w:sz w:val="24"/>
          <w:szCs w:val="24"/>
        </w:rPr>
        <w:t xml:space="preserve"> </w:t>
      </w:r>
    </w:p>
    <w:p w14:paraId="09FCFA80" w14:textId="77777777" w:rsidR="00B53B58" w:rsidRPr="00197EED" w:rsidRDefault="00B53B58" w:rsidP="00197EED">
      <w:pPr>
        <w:pStyle w:val="ListParagraph"/>
        <w:numPr>
          <w:ilvl w:val="0"/>
          <w:numId w:val="10"/>
        </w:numPr>
        <w:spacing w:after="120" w:line="266" w:lineRule="auto"/>
        <w:rPr>
          <w:rFonts w:ascii="Times New Roman" w:hAnsi="Times New Roman" w:cs="Times New Roman"/>
          <w:sz w:val="24"/>
          <w:szCs w:val="24"/>
        </w:rPr>
      </w:pPr>
      <w:r w:rsidRPr="00197EED">
        <w:rPr>
          <w:rFonts w:ascii="Times New Roman" w:hAnsi="Times New Roman" w:cs="Times New Roman"/>
          <w:sz w:val="24"/>
          <w:szCs w:val="24"/>
        </w:rPr>
        <w:t xml:space="preserve">Faktoren (kontrollierbare Konfiguration) </w:t>
      </w:r>
    </w:p>
    <w:p w14:paraId="4922BC71" w14:textId="77777777" w:rsidR="00197EED" w:rsidRPr="00197EED" w:rsidRDefault="00B53B58" w:rsidP="00197EED">
      <w:pPr>
        <w:pStyle w:val="ListParagraph"/>
        <w:numPr>
          <w:ilvl w:val="0"/>
          <w:numId w:val="10"/>
        </w:numPr>
        <w:spacing w:after="120" w:line="266" w:lineRule="auto"/>
        <w:rPr>
          <w:rFonts w:ascii="Times New Roman" w:hAnsi="Times New Roman" w:cs="Times New Roman"/>
          <w:sz w:val="24"/>
          <w:szCs w:val="24"/>
        </w:rPr>
      </w:pPr>
      <w:proofErr w:type="spellStart"/>
      <w:r w:rsidRPr="00A04A91">
        <w:rPr>
          <w:rFonts w:ascii="Times New Roman" w:hAnsi="Times New Roman" w:cs="Times New Roman"/>
          <w:sz w:val="24"/>
          <w:szCs w:val="24"/>
        </w:rPr>
        <w:t>Kovariaten</w:t>
      </w:r>
      <w:proofErr w:type="spellEnd"/>
      <w:r w:rsidRPr="00197EED">
        <w:rPr>
          <w:rFonts w:ascii="Times New Roman" w:hAnsi="Times New Roman" w:cs="Times New Roman"/>
          <w:sz w:val="24"/>
          <w:szCs w:val="24"/>
        </w:rPr>
        <w:t xml:space="preserve"> (Betriebsbedingungen)</w:t>
      </w:r>
    </w:p>
    <w:p w14:paraId="54A420E1" w14:textId="1D7A0D01" w:rsidR="00B53B58" w:rsidRPr="00197EED" w:rsidRDefault="00197EED" w:rsidP="00197EED">
      <w:pPr>
        <w:spacing w:after="120" w:line="266" w:lineRule="auto"/>
        <w:ind w:left="11" w:hanging="11"/>
        <w:rPr>
          <w:rFonts w:ascii="Times New Roman" w:hAnsi="Times New Roman" w:cs="Times New Roman"/>
          <w:sz w:val="24"/>
          <w:szCs w:val="24"/>
        </w:rPr>
      </w:pPr>
      <w:r w:rsidRPr="004E1259">
        <w:rPr>
          <w:rFonts w:ascii="Times New Roman" w:hAnsi="Times New Roman" w:cs="Times New Roman"/>
          <w:i/>
          <w:sz w:val="24"/>
          <w:szCs w:val="24"/>
        </w:rPr>
        <w:t xml:space="preserve">Schritt </w:t>
      </w:r>
      <w:r w:rsidR="00B53B58" w:rsidRPr="004E1259">
        <w:rPr>
          <w:rFonts w:ascii="Times New Roman" w:hAnsi="Times New Roman" w:cs="Times New Roman"/>
          <w:i/>
          <w:sz w:val="24"/>
          <w:szCs w:val="24"/>
        </w:rPr>
        <w:t>2</w:t>
      </w:r>
      <w:r w:rsidRPr="004E1259">
        <w:rPr>
          <w:rFonts w:ascii="Times New Roman" w:hAnsi="Times New Roman" w:cs="Times New Roman"/>
          <w:i/>
          <w:sz w:val="24"/>
          <w:szCs w:val="24"/>
        </w:rPr>
        <w:t>:</w:t>
      </w:r>
      <w:r w:rsidR="00B53B58" w:rsidRPr="00197EED">
        <w:rPr>
          <w:rFonts w:ascii="Times New Roman" w:hAnsi="Times New Roman" w:cs="Times New Roman"/>
          <w:sz w:val="24"/>
          <w:szCs w:val="24"/>
        </w:rPr>
        <w:t xml:space="preserve"> Explorieren</w:t>
      </w:r>
      <w:r w:rsidR="00456D8C">
        <w:rPr>
          <w:rFonts w:ascii="Times New Roman" w:hAnsi="Times New Roman" w:cs="Times New Roman"/>
          <w:sz w:val="24"/>
          <w:szCs w:val="24"/>
        </w:rPr>
        <w:t xml:space="preserve"> </w:t>
      </w:r>
      <w:r w:rsidR="00456D8C" w:rsidRPr="009E2DAC">
        <w:rPr>
          <w:rFonts w:ascii="Times New Roman" w:hAnsi="Times New Roman" w:cs="Times New Roman"/>
          <w:sz w:val="24"/>
          <w:szCs w:val="24"/>
          <w:highlight w:val="yellow"/>
        </w:rPr>
        <w:t>(</w:t>
      </w:r>
      <w:r w:rsidR="00EF0DF4" w:rsidRPr="009E2DAC">
        <w:rPr>
          <w:rFonts w:ascii="Times New Roman" w:hAnsi="Times New Roman" w:cs="Times New Roman"/>
          <w:sz w:val="24"/>
          <w:szCs w:val="24"/>
          <w:highlight w:val="yellow"/>
        </w:rPr>
        <w:t>sog. ‚</w:t>
      </w:r>
      <w:proofErr w:type="spellStart"/>
      <w:r w:rsidR="00EF0DF4" w:rsidRPr="009E2DAC">
        <w:rPr>
          <w:rFonts w:ascii="Times New Roman" w:hAnsi="Times New Roman" w:cs="Times New Roman"/>
          <w:sz w:val="24"/>
          <w:szCs w:val="24"/>
          <w:highlight w:val="yellow"/>
        </w:rPr>
        <w:t>Explore</w:t>
      </w:r>
      <w:proofErr w:type="spellEnd"/>
      <w:r w:rsidR="00EF0DF4" w:rsidRPr="009E2DAC">
        <w:rPr>
          <w:rFonts w:ascii="Times New Roman" w:hAnsi="Times New Roman" w:cs="Times New Roman"/>
          <w:sz w:val="24"/>
          <w:szCs w:val="24"/>
          <w:highlight w:val="yellow"/>
        </w:rPr>
        <w:t>‘-Experiment</w:t>
      </w:r>
      <w:r w:rsidR="00B53B58" w:rsidRPr="009E2DAC">
        <w:rPr>
          <w:rFonts w:ascii="Times New Roman" w:hAnsi="Times New Roman" w:cs="Times New Roman"/>
          <w:sz w:val="24"/>
          <w:szCs w:val="24"/>
          <w:highlight w:val="yellow"/>
        </w:rPr>
        <w:t>)</w:t>
      </w:r>
      <w:r w:rsidR="00B53B58" w:rsidRPr="00197EED">
        <w:rPr>
          <w:rFonts w:ascii="Times New Roman" w:hAnsi="Times New Roman" w:cs="Times New Roman"/>
          <w:sz w:val="24"/>
          <w:szCs w:val="24"/>
        </w:rPr>
        <w:t xml:space="preserve"> </w:t>
      </w:r>
    </w:p>
    <w:p w14:paraId="378E2BCF" w14:textId="77777777" w:rsidR="00B53B58" w:rsidRPr="00197EED" w:rsidRDefault="00B53B58" w:rsidP="00197EED">
      <w:pPr>
        <w:pStyle w:val="ListParagraph"/>
        <w:numPr>
          <w:ilvl w:val="0"/>
          <w:numId w:val="11"/>
        </w:numPr>
        <w:spacing w:after="120" w:line="266" w:lineRule="auto"/>
        <w:rPr>
          <w:rFonts w:ascii="Times New Roman" w:hAnsi="Times New Roman" w:cs="Times New Roman"/>
          <w:sz w:val="24"/>
          <w:szCs w:val="24"/>
        </w:rPr>
      </w:pPr>
      <w:r w:rsidRPr="00A04A91">
        <w:rPr>
          <w:rFonts w:ascii="Times New Roman" w:hAnsi="Times New Roman" w:cs="Times New Roman"/>
          <w:sz w:val="24"/>
          <w:szCs w:val="24"/>
        </w:rPr>
        <w:t>viable</w:t>
      </w:r>
      <w:r w:rsidRPr="00197EED">
        <w:rPr>
          <w:rFonts w:ascii="Times New Roman" w:hAnsi="Times New Roman" w:cs="Times New Roman"/>
          <w:sz w:val="24"/>
          <w:szCs w:val="24"/>
        </w:rPr>
        <w:t xml:space="preserve"> Faktor-Sets </w:t>
      </w:r>
      <w:proofErr w:type="spellStart"/>
      <w:r w:rsidRPr="00A04A91">
        <w:rPr>
          <w:rFonts w:ascii="Times New Roman" w:hAnsi="Times New Roman" w:cs="Times New Roman"/>
          <w:sz w:val="24"/>
          <w:szCs w:val="24"/>
        </w:rPr>
        <w:t>shortlist</w:t>
      </w:r>
      <w:r w:rsidRPr="00197EED">
        <w:rPr>
          <w:rFonts w:ascii="Times New Roman" w:hAnsi="Times New Roman" w:cs="Times New Roman"/>
          <w:sz w:val="24"/>
          <w:szCs w:val="24"/>
        </w:rPr>
        <w:t>'</w:t>
      </w:r>
      <w:r w:rsidRPr="00A04A91">
        <w:rPr>
          <w:rFonts w:ascii="Times New Roman" w:hAnsi="Times New Roman" w:cs="Times New Roman"/>
          <w:sz w:val="24"/>
          <w:szCs w:val="24"/>
        </w:rPr>
        <w:t>en</w:t>
      </w:r>
      <w:proofErr w:type="spellEnd"/>
      <w:r w:rsidRPr="00197EED">
        <w:rPr>
          <w:rFonts w:ascii="Times New Roman" w:hAnsi="Times New Roman" w:cs="Times New Roman"/>
          <w:sz w:val="24"/>
          <w:szCs w:val="24"/>
        </w:rPr>
        <w:t xml:space="preserve"> (Vergleich via </w:t>
      </w:r>
      <w:r w:rsidRPr="00A04A91">
        <w:rPr>
          <w:rFonts w:ascii="Times New Roman" w:hAnsi="Times New Roman" w:cs="Times New Roman"/>
          <w:sz w:val="24"/>
          <w:szCs w:val="24"/>
        </w:rPr>
        <w:t>Diff</w:t>
      </w:r>
      <w:r w:rsidRPr="00197EED">
        <w:rPr>
          <w:rFonts w:ascii="Times New Roman" w:hAnsi="Times New Roman" w:cs="Times New Roman"/>
          <w:sz w:val="24"/>
          <w:szCs w:val="24"/>
        </w:rPr>
        <w:t xml:space="preserve">) </w:t>
      </w:r>
    </w:p>
    <w:p w14:paraId="64337665" w14:textId="333833EA" w:rsidR="00B53B58" w:rsidRPr="00197EED" w:rsidRDefault="00197EED" w:rsidP="00197EED">
      <w:pPr>
        <w:spacing w:after="120" w:line="266" w:lineRule="auto"/>
        <w:ind w:left="11" w:hanging="11"/>
        <w:rPr>
          <w:rFonts w:ascii="Times New Roman" w:hAnsi="Times New Roman" w:cs="Times New Roman"/>
          <w:sz w:val="24"/>
          <w:szCs w:val="24"/>
        </w:rPr>
      </w:pPr>
      <w:r w:rsidRPr="004E1259">
        <w:rPr>
          <w:rFonts w:ascii="Times New Roman" w:hAnsi="Times New Roman" w:cs="Times New Roman"/>
          <w:i/>
          <w:sz w:val="24"/>
          <w:szCs w:val="24"/>
        </w:rPr>
        <w:t>Schritt 3:</w:t>
      </w:r>
      <w:r w:rsidRPr="00197EED">
        <w:rPr>
          <w:rFonts w:ascii="Times New Roman" w:hAnsi="Times New Roman" w:cs="Times New Roman"/>
          <w:sz w:val="24"/>
          <w:szCs w:val="24"/>
        </w:rPr>
        <w:t xml:space="preserve"> </w:t>
      </w:r>
      <w:r w:rsidR="00B53B58" w:rsidRPr="00197EED">
        <w:rPr>
          <w:rFonts w:ascii="Times New Roman" w:hAnsi="Times New Roman" w:cs="Times New Roman"/>
          <w:sz w:val="24"/>
          <w:szCs w:val="24"/>
        </w:rPr>
        <w:t xml:space="preserve">Optimieren </w:t>
      </w:r>
      <w:r w:rsidR="00B53B58" w:rsidRPr="009E2DAC">
        <w:rPr>
          <w:rFonts w:ascii="Times New Roman" w:hAnsi="Times New Roman" w:cs="Times New Roman"/>
          <w:sz w:val="24"/>
          <w:szCs w:val="24"/>
          <w:highlight w:val="yellow"/>
        </w:rPr>
        <w:t>(</w:t>
      </w:r>
      <w:r w:rsidR="00EF0DF4" w:rsidRPr="009E2DAC">
        <w:rPr>
          <w:rFonts w:ascii="Times New Roman" w:hAnsi="Times New Roman" w:cs="Times New Roman"/>
          <w:sz w:val="24"/>
          <w:szCs w:val="24"/>
          <w:highlight w:val="yellow"/>
        </w:rPr>
        <w:t>sog. ‚</w:t>
      </w:r>
      <w:proofErr w:type="spellStart"/>
      <w:r w:rsidR="00B53B58" w:rsidRPr="009E2DAC">
        <w:rPr>
          <w:rFonts w:ascii="Times New Roman" w:hAnsi="Times New Roman" w:cs="Times New Roman"/>
          <w:sz w:val="24"/>
          <w:szCs w:val="24"/>
          <w:highlight w:val="yellow"/>
        </w:rPr>
        <w:t>Optimize</w:t>
      </w:r>
      <w:proofErr w:type="spellEnd"/>
      <w:r w:rsidR="00EF0DF4" w:rsidRPr="009E2DAC">
        <w:rPr>
          <w:rFonts w:ascii="Times New Roman" w:hAnsi="Times New Roman" w:cs="Times New Roman"/>
          <w:sz w:val="24"/>
          <w:szCs w:val="24"/>
          <w:highlight w:val="yellow"/>
        </w:rPr>
        <w:t>‘-</w:t>
      </w:r>
      <w:r w:rsidR="00B53B58" w:rsidRPr="009E2DAC">
        <w:rPr>
          <w:rFonts w:ascii="Times New Roman" w:hAnsi="Times New Roman" w:cs="Times New Roman"/>
          <w:sz w:val="24"/>
          <w:szCs w:val="24"/>
          <w:highlight w:val="yellow"/>
        </w:rPr>
        <w:t>Experiment)</w:t>
      </w:r>
      <w:r w:rsidR="00B53B58" w:rsidRPr="00197EED">
        <w:rPr>
          <w:rFonts w:ascii="Times New Roman" w:hAnsi="Times New Roman" w:cs="Times New Roman"/>
          <w:sz w:val="24"/>
          <w:szCs w:val="24"/>
        </w:rPr>
        <w:t xml:space="preserve"> </w:t>
      </w:r>
    </w:p>
    <w:p w14:paraId="2551E47F" w14:textId="77777777" w:rsidR="00B53B58" w:rsidRPr="00197EED" w:rsidRDefault="00B53B58" w:rsidP="00197EED">
      <w:pPr>
        <w:pStyle w:val="ListParagraph"/>
        <w:numPr>
          <w:ilvl w:val="0"/>
          <w:numId w:val="11"/>
        </w:numPr>
        <w:spacing w:after="120" w:line="266" w:lineRule="auto"/>
        <w:rPr>
          <w:rFonts w:ascii="Times New Roman" w:hAnsi="Times New Roman" w:cs="Times New Roman"/>
          <w:sz w:val="24"/>
          <w:szCs w:val="24"/>
        </w:rPr>
      </w:pPr>
      <w:r w:rsidRPr="00A04A91">
        <w:rPr>
          <w:rFonts w:ascii="Times New Roman" w:hAnsi="Times New Roman" w:cs="Times New Roman"/>
          <w:sz w:val="24"/>
          <w:szCs w:val="24"/>
        </w:rPr>
        <w:t>einen</w:t>
      </w:r>
      <w:r w:rsidRPr="00197EED">
        <w:rPr>
          <w:rFonts w:ascii="Times New Roman" w:hAnsi="Times New Roman" w:cs="Times New Roman"/>
          <w:sz w:val="24"/>
          <w:szCs w:val="24"/>
        </w:rPr>
        <w:t xml:space="preserve"> Faktor auf ein Optimum hin </w:t>
      </w:r>
      <w:r w:rsidRPr="00A04A91">
        <w:rPr>
          <w:rFonts w:ascii="Times New Roman" w:hAnsi="Times New Roman" w:cs="Times New Roman"/>
          <w:sz w:val="24"/>
          <w:szCs w:val="24"/>
        </w:rPr>
        <w:t>tunen</w:t>
      </w:r>
      <w:r w:rsidRPr="00197EED">
        <w:rPr>
          <w:rFonts w:ascii="Times New Roman" w:hAnsi="Times New Roman" w:cs="Times New Roman"/>
          <w:sz w:val="24"/>
          <w:szCs w:val="24"/>
        </w:rPr>
        <w:t xml:space="preserve"> </w:t>
      </w:r>
    </w:p>
    <w:p w14:paraId="51B7B3E1" w14:textId="2654E2A9" w:rsidR="00B53B58" w:rsidRPr="00197EED" w:rsidRDefault="00197EED" w:rsidP="00EF0DF4">
      <w:pPr>
        <w:spacing w:after="120" w:line="266" w:lineRule="auto"/>
        <w:ind w:left="11" w:hanging="11"/>
        <w:rPr>
          <w:rFonts w:ascii="Times New Roman" w:hAnsi="Times New Roman" w:cs="Times New Roman"/>
          <w:sz w:val="24"/>
          <w:szCs w:val="24"/>
        </w:rPr>
      </w:pPr>
      <w:r w:rsidRPr="004E1259">
        <w:rPr>
          <w:rFonts w:ascii="Times New Roman" w:hAnsi="Times New Roman" w:cs="Times New Roman"/>
          <w:i/>
          <w:sz w:val="24"/>
          <w:szCs w:val="24"/>
        </w:rPr>
        <w:t>Schritt 4:</w:t>
      </w:r>
      <w:r w:rsidRPr="00197EED">
        <w:rPr>
          <w:rFonts w:ascii="Times New Roman" w:hAnsi="Times New Roman" w:cs="Times New Roman"/>
          <w:sz w:val="24"/>
          <w:szCs w:val="24"/>
        </w:rPr>
        <w:t xml:space="preserve"> </w:t>
      </w:r>
      <w:r w:rsidR="00B53B58" w:rsidRPr="00197EED">
        <w:rPr>
          <w:rFonts w:ascii="Times New Roman" w:hAnsi="Times New Roman" w:cs="Times New Roman"/>
          <w:sz w:val="24"/>
          <w:szCs w:val="24"/>
        </w:rPr>
        <w:t>Messen</w:t>
      </w:r>
      <w:r w:rsidR="00EF0DF4" w:rsidRPr="00197EED">
        <w:rPr>
          <w:rFonts w:ascii="Times New Roman" w:hAnsi="Times New Roman" w:cs="Times New Roman"/>
          <w:sz w:val="24"/>
          <w:szCs w:val="24"/>
        </w:rPr>
        <w:t xml:space="preserve"> </w:t>
      </w:r>
      <w:r w:rsidR="00EF0DF4" w:rsidRPr="009E2DAC">
        <w:rPr>
          <w:rFonts w:ascii="Times New Roman" w:hAnsi="Times New Roman" w:cs="Times New Roman"/>
          <w:sz w:val="24"/>
          <w:szCs w:val="24"/>
          <w:highlight w:val="yellow"/>
        </w:rPr>
        <w:t>(sog. ‚</w:t>
      </w:r>
      <w:proofErr w:type="spellStart"/>
      <w:r w:rsidR="00EF0DF4" w:rsidRPr="009E2DAC">
        <w:rPr>
          <w:rFonts w:ascii="Times New Roman" w:hAnsi="Times New Roman" w:cs="Times New Roman"/>
          <w:sz w:val="24"/>
          <w:szCs w:val="24"/>
          <w:highlight w:val="yellow"/>
        </w:rPr>
        <w:t>Measure</w:t>
      </w:r>
      <w:proofErr w:type="spellEnd"/>
      <w:r w:rsidR="00EF0DF4" w:rsidRPr="009E2DAC">
        <w:rPr>
          <w:rFonts w:ascii="Times New Roman" w:hAnsi="Times New Roman" w:cs="Times New Roman"/>
          <w:sz w:val="24"/>
          <w:szCs w:val="24"/>
          <w:highlight w:val="yellow"/>
        </w:rPr>
        <w:t>‘-Experiment)</w:t>
      </w:r>
      <w:r w:rsidR="00EF0DF4" w:rsidRPr="00197EED">
        <w:rPr>
          <w:rFonts w:ascii="Times New Roman" w:hAnsi="Times New Roman" w:cs="Times New Roman"/>
          <w:sz w:val="24"/>
          <w:szCs w:val="24"/>
        </w:rPr>
        <w:t xml:space="preserve"> </w:t>
      </w:r>
    </w:p>
    <w:p w14:paraId="0F7C8D1E" w14:textId="77777777" w:rsidR="00B53B58" w:rsidRPr="00197EED" w:rsidRDefault="00B53B58" w:rsidP="00197EED">
      <w:pPr>
        <w:pStyle w:val="ListParagraph"/>
        <w:numPr>
          <w:ilvl w:val="0"/>
          <w:numId w:val="11"/>
        </w:numPr>
        <w:spacing w:after="120" w:line="266" w:lineRule="auto"/>
        <w:rPr>
          <w:rFonts w:ascii="Times New Roman" w:hAnsi="Times New Roman" w:cs="Times New Roman"/>
          <w:sz w:val="24"/>
          <w:szCs w:val="24"/>
        </w:rPr>
      </w:pPr>
      <w:r w:rsidRPr="00197EED">
        <w:rPr>
          <w:rFonts w:ascii="Times New Roman" w:hAnsi="Times New Roman" w:cs="Times New Roman"/>
          <w:sz w:val="24"/>
          <w:szCs w:val="24"/>
        </w:rPr>
        <w:t>Baseline-Spezifikation (empirisch etablierte Pass Rate</w:t>
      </w:r>
      <w:r w:rsidRPr="00A04A91">
        <w:rPr>
          <w:rFonts w:ascii="Times New Roman" w:hAnsi="Times New Roman" w:cs="Times New Roman"/>
          <w:sz w:val="24"/>
          <w:szCs w:val="24"/>
        </w:rPr>
        <w:t>)</w:t>
      </w:r>
      <w:r w:rsidRPr="00197EED">
        <w:rPr>
          <w:rFonts w:ascii="Times New Roman" w:hAnsi="Times New Roman" w:cs="Times New Roman"/>
          <w:sz w:val="24"/>
          <w:szCs w:val="24"/>
        </w:rPr>
        <w:t xml:space="preserve"> </w:t>
      </w:r>
    </w:p>
    <w:p w14:paraId="383E6B3A" w14:textId="77777777" w:rsidR="00B53B58" w:rsidRPr="00197EED" w:rsidRDefault="00197EED" w:rsidP="00197EED">
      <w:pPr>
        <w:spacing w:after="120" w:line="266" w:lineRule="auto"/>
        <w:ind w:left="11" w:hanging="11"/>
        <w:rPr>
          <w:rFonts w:ascii="Times New Roman" w:hAnsi="Times New Roman" w:cs="Times New Roman"/>
          <w:sz w:val="24"/>
          <w:szCs w:val="24"/>
        </w:rPr>
      </w:pPr>
      <w:r w:rsidRPr="004E1259">
        <w:rPr>
          <w:rFonts w:ascii="Times New Roman" w:hAnsi="Times New Roman" w:cs="Times New Roman"/>
          <w:i/>
          <w:sz w:val="24"/>
          <w:szCs w:val="24"/>
        </w:rPr>
        <w:t>Schritt 5:</w:t>
      </w:r>
      <w:r w:rsidRPr="00197EED">
        <w:rPr>
          <w:rFonts w:ascii="Times New Roman" w:hAnsi="Times New Roman" w:cs="Times New Roman"/>
          <w:sz w:val="24"/>
          <w:szCs w:val="24"/>
        </w:rPr>
        <w:t xml:space="preserve"> </w:t>
      </w:r>
      <w:r w:rsidR="00B53B58" w:rsidRPr="00197EED">
        <w:rPr>
          <w:rFonts w:ascii="Times New Roman" w:hAnsi="Times New Roman" w:cs="Times New Roman"/>
          <w:sz w:val="24"/>
          <w:szCs w:val="24"/>
        </w:rPr>
        <w:t>Testen (</w:t>
      </w:r>
      <w:r w:rsidR="00B53B58" w:rsidRPr="00456D8C">
        <w:rPr>
          <w:rFonts w:ascii="Courier New" w:hAnsi="Courier New" w:cs="Courier New"/>
          <w:sz w:val="24"/>
          <w:szCs w:val="24"/>
        </w:rPr>
        <w:t>@</w:t>
      </w:r>
      <w:r w:rsidR="00B53B58" w:rsidRPr="00A04A91">
        <w:rPr>
          <w:rFonts w:ascii="Courier New" w:hAnsi="Courier New" w:cs="Courier New"/>
          <w:sz w:val="24"/>
          <w:szCs w:val="24"/>
        </w:rPr>
        <w:t>ProbabilisticTest</w:t>
      </w:r>
      <w:r w:rsidR="00B53B58" w:rsidRPr="00A04A91">
        <w:rPr>
          <w:rFonts w:ascii="Times New Roman" w:hAnsi="Times New Roman" w:cs="Times New Roman"/>
          <w:sz w:val="24"/>
          <w:szCs w:val="24"/>
        </w:rPr>
        <w:t>)</w:t>
      </w:r>
      <w:r w:rsidR="00B53B58" w:rsidRPr="00197EED">
        <w:rPr>
          <w:rFonts w:ascii="Times New Roman" w:hAnsi="Times New Roman" w:cs="Times New Roman"/>
          <w:sz w:val="24"/>
          <w:szCs w:val="24"/>
        </w:rPr>
        <w:t xml:space="preserve"> </w:t>
      </w:r>
    </w:p>
    <w:p w14:paraId="4DA453CE" w14:textId="77777777" w:rsidR="00B53B58" w:rsidRPr="00197EED" w:rsidRDefault="00B53B58" w:rsidP="00197EED">
      <w:pPr>
        <w:pStyle w:val="ListParagraph"/>
        <w:numPr>
          <w:ilvl w:val="0"/>
          <w:numId w:val="11"/>
        </w:numPr>
        <w:spacing w:after="120" w:line="266" w:lineRule="auto"/>
        <w:rPr>
          <w:rFonts w:ascii="Times New Roman" w:hAnsi="Times New Roman" w:cs="Times New Roman"/>
          <w:sz w:val="24"/>
          <w:szCs w:val="24"/>
        </w:rPr>
      </w:pPr>
      <w:r w:rsidRPr="00A04A91">
        <w:rPr>
          <w:rFonts w:ascii="Times New Roman" w:hAnsi="Times New Roman" w:cs="Times New Roman"/>
          <w:sz w:val="24"/>
          <w:szCs w:val="24"/>
        </w:rPr>
        <w:t>statistische</w:t>
      </w:r>
      <w:r w:rsidRPr="00197EED">
        <w:rPr>
          <w:rFonts w:ascii="Times New Roman" w:hAnsi="Times New Roman" w:cs="Times New Roman"/>
          <w:sz w:val="24"/>
          <w:szCs w:val="24"/>
        </w:rPr>
        <w:t xml:space="preserve"> Schlussfolgerung gegen die Baseline </w:t>
      </w:r>
    </w:p>
    <w:p w14:paraId="342FE778" w14:textId="77777777" w:rsidR="00B53B58" w:rsidRPr="003A2A19" w:rsidRDefault="00B53B58" w:rsidP="00B53B58">
      <w:pPr>
        <w:pStyle w:val="Heading2"/>
      </w:pPr>
      <w:r w:rsidRPr="003A2A19">
        <w:t xml:space="preserve">Deklaration eines </w:t>
      </w:r>
      <w:r w:rsidRPr="00A04A91">
        <w:t>Use</w:t>
      </w:r>
      <w:r w:rsidRPr="003A2A19">
        <w:t xml:space="preserve"> Case und seiner </w:t>
      </w:r>
      <w:r w:rsidRPr="00A04A91">
        <w:t>Post-</w:t>
      </w:r>
      <w:proofErr w:type="spellStart"/>
      <w:r w:rsidRPr="00A04A91">
        <w:t>Conditions</w:t>
      </w:r>
      <w:proofErr w:type="spellEnd"/>
      <w:r w:rsidRPr="003A2A19">
        <w:t xml:space="preserve"> </w:t>
      </w:r>
    </w:p>
    <w:p w14:paraId="2CCFB412" w14:textId="77777777" w:rsidR="00B53B58" w:rsidRPr="00161850" w:rsidRDefault="00B53B58" w:rsidP="00B53B58">
      <w:pPr>
        <w:spacing w:after="120"/>
        <w:ind w:left="-5"/>
        <w:rPr>
          <w:rFonts w:ascii="Times New Roman" w:hAnsi="Times New Roman" w:cs="Times New Roman"/>
          <w:sz w:val="24"/>
          <w:szCs w:val="24"/>
        </w:rPr>
      </w:pPr>
      <w:r w:rsidRPr="00161850">
        <w:rPr>
          <w:rFonts w:ascii="Times New Roman" w:hAnsi="Times New Roman" w:cs="Times New Roman"/>
          <w:sz w:val="24"/>
          <w:szCs w:val="24"/>
        </w:rPr>
        <w:t xml:space="preserve">Das folgende Code-Beispiel zeigt, wie der </w:t>
      </w:r>
      <w:r w:rsidRPr="00A04A91">
        <w:rPr>
          <w:rFonts w:ascii="Times New Roman" w:hAnsi="Times New Roman" w:cs="Times New Roman"/>
          <w:sz w:val="24"/>
          <w:szCs w:val="24"/>
        </w:rPr>
        <w:t>Use</w:t>
      </w:r>
      <w:r w:rsidRPr="00161850">
        <w:rPr>
          <w:rFonts w:ascii="Times New Roman" w:hAnsi="Times New Roman" w:cs="Times New Roman"/>
          <w:sz w:val="24"/>
          <w:szCs w:val="24"/>
        </w:rPr>
        <w:t xml:space="preserve"> Case </w:t>
      </w:r>
      <w:r>
        <w:rPr>
          <w:rFonts w:ascii="Times New Roman" w:hAnsi="Times New Roman" w:cs="Times New Roman"/>
          <w:sz w:val="24"/>
          <w:szCs w:val="24"/>
        </w:rPr>
        <w:t>„</w:t>
      </w:r>
      <w:proofErr w:type="spellStart"/>
      <w:r w:rsidRPr="00A04A91">
        <w:rPr>
          <w:rFonts w:ascii="Times New Roman" w:hAnsi="Times New Roman" w:cs="Times New Roman"/>
          <w:sz w:val="24"/>
          <w:szCs w:val="24"/>
        </w:rPr>
        <w:t>shopping</w:t>
      </w:r>
      <w:proofErr w:type="spellEnd"/>
      <w:r w:rsidRPr="00161850">
        <w:rPr>
          <w:rFonts w:ascii="Times New Roman" w:hAnsi="Times New Roman" w:cs="Times New Roman"/>
          <w:sz w:val="24"/>
          <w:szCs w:val="24"/>
        </w:rPr>
        <w:t xml:space="preserve"> </w:t>
      </w:r>
      <w:proofErr w:type="spellStart"/>
      <w:r w:rsidRPr="00A04A91">
        <w:rPr>
          <w:rFonts w:ascii="Times New Roman" w:hAnsi="Times New Roman" w:cs="Times New Roman"/>
          <w:sz w:val="24"/>
          <w:szCs w:val="24"/>
        </w:rPr>
        <w:t>basket</w:t>
      </w:r>
      <w:proofErr w:type="spellEnd"/>
      <w:r>
        <w:rPr>
          <w:rFonts w:ascii="Times New Roman" w:hAnsi="Times New Roman" w:cs="Times New Roman"/>
          <w:sz w:val="24"/>
          <w:szCs w:val="24"/>
        </w:rPr>
        <w:t>“</w:t>
      </w:r>
      <w:r w:rsidRPr="00161850">
        <w:rPr>
          <w:rFonts w:ascii="Times New Roman" w:hAnsi="Times New Roman" w:cs="Times New Roman"/>
          <w:sz w:val="24"/>
          <w:szCs w:val="24"/>
        </w:rPr>
        <w:t xml:space="preserve"> </w:t>
      </w:r>
      <w:r>
        <w:rPr>
          <w:rFonts w:ascii="Times New Roman" w:hAnsi="Times New Roman" w:cs="Times New Roman"/>
          <w:sz w:val="24"/>
          <w:szCs w:val="24"/>
        </w:rPr>
        <w:t xml:space="preserve">(siehe Listing </w:t>
      </w:r>
      <w:r w:rsidR="00456D8C">
        <w:rPr>
          <w:rFonts w:ascii="Times New Roman" w:hAnsi="Times New Roman" w:cs="Times New Roman"/>
          <w:sz w:val="24"/>
          <w:szCs w:val="24"/>
        </w:rPr>
        <w:t>8</w:t>
      </w:r>
      <w:r>
        <w:rPr>
          <w:rFonts w:ascii="Times New Roman" w:hAnsi="Times New Roman" w:cs="Times New Roman"/>
          <w:sz w:val="24"/>
          <w:szCs w:val="24"/>
        </w:rPr>
        <w:t xml:space="preserve">) </w:t>
      </w:r>
      <w:r w:rsidRPr="00161850">
        <w:rPr>
          <w:rFonts w:ascii="Times New Roman" w:hAnsi="Times New Roman" w:cs="Times New Roman"/>
          <w:sz w:val="24"/>
          <w:szCs w:val="24"/>
        </w:rPr>
        <w:t xml:space="preserve">im Kern drei Dinge deklariert: </w:t>
      </w:r>
    </w:p>
    <w:p w14:paraId="373BE956" w14:textId="77777777" w:rsidR="00B53B58" w:rsidRPr="00161850" w:rsidRDefault="00B53B58" w:rsidP="004E05BE">
      <w:pPr>
        <w:numPr>
          <w:ilvl w:val="0"/>
          <w:numId w:val="9"/>
        </w:numPr>
        <w:spacing w:after="120"/>
        <w:ind w:left="284" w:hanging="284"/>
        <w:rPr>
          <w:rFonts w:ascii="Times New Roman" w:hAnsi="Times New Roman" w:cs="Times New Roman"/>
          <w:sz w:val="24"/>
          <w:szCs w:val="24"/>
        </w:rPr>
      </w:pPr>
      <w:r>
        <w:rPr>
          <w:rFonts w:ascii="Times New Roman" w:hAnsi="Times New Roman"/>
          <w:sz w:val="24"/>
        </w:rPr>
        <w:t xml:space="preserve">Das </w:t>
      </w:r>
      <w:r w:rsidRPr="000B1A9E">
        <w:rPr>
          <w:rFonts w:ascii="Courier New" w:hAnsi="Courier New" w:cs="Courier New"/>
          <w:sz w:val="24"/>
        </w:rPr>
        <w:t>UseCase&lt;F, I, O&gt;-</w:t>
      </w:r>
      <w:r>
        <w:rPr>
          <w:rFonts w:ascii="Times New Roman" w:hAnsi="Times New Roman"/>
          <w:sz w:val="24"/>
        </w:rPr>
        <w:t>Interface macht den Use Case zur prozessfähigen Einheit. F ist der Typ der Faktoren (kontrollierbare Konfiguration), I der Input-Typ pro Sample, O der Erfolgs-Output-Typ.</w:t>
      </w:r>
    </w:p>
    <w:p w14:paraId="3E12256E" w14:textId="78111869" w:rsidR="009D02E5" w:rsidRPr="009D02E5" w:rsidRDefault="009D02E5" w:rsidP="004E05BE">
      <w:pPr>
        <w:numPr>
          <w:ilvl w:val="0"/>
          <w:numId w:val="9"/>
        </w:numPr>
        <w:spacing w:after="120"/>
        <w:ind w:left="284" w:hanging="284"/>
        <w:rPr>
          <w:rFonts w:ascii="Times New Roman" w:hAnsi="Times New Roman"/>
          <w:sz w:val="24"/>
        </w:rPr>
      </w:pPr>
      <w:r w:rsidRPr="004A1FDA">
        <w:rPr>
          <w:rFonts w:ascii="Times New Roman" w:hAnsi="Times New Roman"/>
          <w:sz w:val="24"/>
          <w:highlight w:val="yellow"/>
        </w:rPr>
        <w:t xml:space="preserve">Die Methode </w:t>
      </w:r>
      <w:proofErr w:type="spellStart"/>
      <w:proofErr w:type="gramStart"/>
      <w:r w:rsidRPr="004A1FDA">
        <w:rPr>
          <w:rFonts w:ascii="Courier New" w:hAnsi="Courier New" w:cs="Courier New"/>
          <w:sz w:val="24"/>
          <w:highlight w:val="yellow"/>
        </w:rPr>
        <w:t>covariates</w:t>
      </w:r>
      <w:proofErr w:type="spellEnd"/>
      <w:r w:rsidRPr="004A1FDA">
        <w:rPr>
          <w:rFonts w:ascii="Courier New" w:hAnsi="Courier New" w:cs="Courier New"/>
          <w:sz w:val="24"/>
          <w:highlight w:val="yellow"/>
        </w:rPr>
        <w:t>(</w:t>
      </w:r>
      <w:proofErr w:type="gramEnd"/>
      <w:r w:rsidRPr="004A1FDA">
        <w:rPr>
          <w:rFonts w:ascii="Courier New" w:hAnsi="Courier New" w:cs="Courier New"/>
          <w:sz w:val="24"/>
          <w:highlight w:val="yellow"/>
        </w:rPr>
        <w:t>)</w:t>
      </w:r>
      <w:r w:rsidRPr="004A1FDA">
        <w:rPr>
          <w:rFonts w:ascii="Times New Roman" w:hAnsi="Times New Roman"/>
          <w:sz w:val="24"/>
          <w:highlight w:val="yellow"/>
        </w:rPr>
        <w:t xml:space="preserve"> deklariert </w:t>
      </w:r>
      <w:proofErr w:type="spellStart"/>
      <w:r w:rsidRPr="004A1FDA">
        <w:rPr>
          <w:rFonts w:ascii="Times New Roman" w:hAnsi="Times New Roman"/>
          <w:sz w:val="24"/>
          <w:highlight w:val="yellow"/>
        </w:rPr>
        <w:t>Kovariaten</w:t>
      </w:r>
      <w:proofErr w:type="spellEnd"/>
      <w:r w:rsidRPr="004A1FDA">
        <w:rPr>
          <w:rFonts w:ascii="Times New Roman" w:hAnsi="Times New Roman"/>
          <w:sz w:val="24"/>
          <w:highlight w:val="yellow"/>
        </w:rPr>
        <w:t xml:space="preserve">: Bedingungen, die das Verhalten des Use Case beeinflussen (oder beeinflussen könnten). Beim </w:t>
      </w:r>
      <w:r w:rsidRPr="004A1FDA">
        <w:rPr>
          <w:rFonts w:ascii="Times New Roman" w:hAnsi="Times New Roman"/>
          <w:sz w:val="24"/>
          <w:highlight w:val="yellow"/>
        </w:rPr>
        <w:lastRenderedPageBreak/>
        <w:t>Ausführen eines probabilistischen Tests sucht PUnit die Baseline, die zu den aktuellen Bedingungen passt. So wird verhindert, dass eine Baseline unter einem Satz von Bedingungen aufgezeichnet und der Test unter einem anderen ausgeführt wird — was zu einer möglicherweise falschen Schlussfolgerung führen</w:t>
      </w:r>
      <w:r w:rsidR="004A1FDA">
        <w:rPr>
          <w:rFonts w:ascii="Times New Roman" w:hAnsi="Times New Roman"/>
          <w:sz w:val="24"/>
        </w:rPr>
        <w:t>.</w:t>
      </w:r>
      <w:r w:rsidRPr="009D02E5">
        <w:rPr>
          <w:rFonts w:ascii="Times New Roman" w:hAnsi="Times New Roman"/>
          <w:sz w:val="24"/>
        </w:rPr>
        <w:t xml:space="preserve">      </w:t>
      </w:r>
    </w:p>
    <w:p w14:paraId="28DB8296" w14:textId="46550E69" w:rsidR="0096287D" w:rsidRPr="0096287D" w:rsidRDefault="0096287D" w:rsidP="004E05BE">
      <w:pPr>
        <w:numPr>
          <w:ilvl w:val="0"/>
          <w:numId w:val="9"/>
        </w:numPr>
        <w:spacing w:after="120"/>
        <w:ind w:left="284" w:hanging="284"/>
        <w:rPr>
          <w:rFonts w:ascii="Times New Roman" w:hAnsi="Times New Roman" w:cs="Times New Roman"/>
          <w:sz w:val="24"/>
          <w:szCs w:val="24"/>
          <w:highlight w:val="yellow"/>
        </w:rPr>
      </w:pPr>
      <w:r w:rsidRPr="0096287D">
        <w:rPr>
          <w:rFonts w:ascii="Times New Roman" w:hAnsi="Times New Roman" w:cs="Times New Roman"/>
          <w:sz w:val="24"/>
          <w:szCs w:val="24"/>
          <w:highlight w:val="yellow"/>
        </w:rPr>
        <w:t xml:space="preserve">Die Methode </w:t>
      </w:r>
      <w:proofErr w:type="spellStart"/>
      <w:proofErr w:type="gramStart"/>
      <w:r w:rsidRPr="0096287D">
        <w:rPr>
          <w:rFonts w:ascii="Courier New" w:hAnsi="Courier New" w:cs="Courier New"/>
          <w:sz w:val="24"/>
          <w:szCs w:val="24"/>
          <w:highlight w:val="yellow"/>
        </w:rPr>
        <w:t>invoke</w:t>
      </w:r>
      <w:proofErr w:type="spellEnd"/>
      <w:r w:rsidRPr="0096287D">
        <w:rPr>
          <w:rFonts w:ascii="Courier New" w:hAnsi="Courier New" w:cs="Courier New"/>
          <w:sz w:val="24"/>
          <w:szCs w:val="24"/>
          <w:highlight w:val="yellow"/>
        </w:rPr>
        <w:t>(</w:t>
      </w:r>
      <w:proofErr w:type="gramEnd"/>
      <w:r w:rsidRPr="0096287D">
        <w:rPr>
          <w:rFonts w:ascii="Courier New" w:hAnsi="Courier New" w:cs="Courier New"/>
          <w:sz w:val="24"/>
          <w:szCs w:val="24"/>
          <w:highlight w:val="yellow"/>
        </w:rPr>
        <w:t xml:space="preserve">I </w:t>
      </w:r>
      <w:proofErr w:type="spellStart"/>
      <w:r w:rsidRPr="0096287D">
        <w:rPr>
          <w:rFonts w:ascii="Courier New" w:hAnsi="Courier New" w:cs="Courier New"/>
          <w:sz w:val="24"/>
          <w:szCs w:val="24"/>
          <w:highlight w:val="yellow"/>
        </w:rPr>
        <w:t>input</w:t>
      </w:r>
      <w:proofErr w:type="spellEnd"/>
      <w:r w:rsidRPr="0096287D">
        <w:rPr>
          <w:rFonts w:ascii="Courier New" w:hAnsi="Courier New" w:cs="Courier New"/>
          <w:sz w:val="24"/>
          <w:szCs w:val="24"/>
          <w:highlight w:val="yellow"/>
        </w:rPr>
        <w:t xml:space="preserve">, </w:t>
      </w:r>
      <w:proofErr w:type="spellStart"/>
      <w:r w:rsidRPr="0096287D">
        <w:rPr>
          <w:rFonts w:ascii="Courier New" w:hAnsi="Courier New" w:cs="Courier New"/>
          <w:sz w:val="24"/>
          <w:szCs w:val="24"/>
          <w:highlight w:val="yellow"/>
        </w:rPr>
        <w:t>TokenTracker</w:t>
      </w:r>
      <w:proofErr w:type="spellEnd"/>
      <w:r w:rsidRPr="0096287D">
        <w:rPr>
          <w:rFonts w:ascii="Courier New" w:hAnsi="Courier New" w:cs="Courier New"/>
          <w:sz w:val="24"/>
          <w:szCs w:val="24"/>
          <w:highlight w:val="yellow"/>
        </w:rPr>
        <w:t xml:space="preserve"> </w:t>
      </w:r>
      <w:proofErr w:type="spellStart"/>
      <w:r w:rsidRPr="0096287D">
        <w:rPr>
          <w:rFonts w:ascii="Courier New" w:hAnsi="Courier New" w:cs="Courier New"/>
          <w:sz w:val="24"/>
          <w:szCs w:val="24"/>
          <w:highlight w:val="yellow"/>
        </w:rPr>
        <w:t>tracker</w:t>
      </w:r>
      <w:proofErr w:type="spellEnd"/>
      <w:r w:rsidRPr="0096287D">
        <w:rPr>
          <w:rFonts w:ascii="Courier New" w:hAnsi="Courier New" w:cs="Courier New"/>
          <w:sz w:val="24"/>
          <w:szCs w:val="24"/>
          <w:highlight w:val="yellow"/>
        </w:rPr>
        <w:t>)</w:t>
      </w:r>
      <w:r w:rsidRPr="0096287D">
        <w:rPr>
          <w:rFonts w:ascii="Times New Roman" w:hAnsi="Times New Roman" w:cs="Times New Roman"/>
          <w:sz w:val="24"/>
          <w:szCs w:val="24"/>
          <w:highlight w:val="yellow"/>
        </w:rPr>
        <w:t xml:space="preserve"> ist der Service-Aufruf des Use Case. Sie liefert ein </w:t>
      </w:r>
      <w:r w:rsidRPr="0096287D">
        <w:rPr>
          <w:rFonts w:ascii="Courier New" w:hAnsi="Courier New" w:cs="Courier New"/>
          <w:sz w:val="24"/>
          <w:szCs w:val="24"/>
          <w:highlight w:val="yellow"/>
        </w:rPr>
        <w:t xml:space="preserve">Outcome&lt;O&gt; </w:t>
      </w:r>
      <w:r w:rsidRPr="0096287D">
        <w:rPr>
          <w:rFonts w:ascii="Times New Roman" w:hAnsi="Times New Roman" w:cs="Times New Roman"/>
          <w:sz w:val="24"/>
          <w:szCs w:val="24"/>
          <w:highlight w:val="yellow"/>
        </w:rPr>
        <w:t xml:space="preserve">zurück — im Erfolgsfall den Output, im Fehlerfall (z. B. Transport-Fehler des LLM-Clients) einen kategorisierten Fehlernamen samt Nachricht.                                                                                                                                                                                                </w:t>
      </w:r>
    </w:p>
    <w:p w14:paraId="160B26A5" w14:textId="743D05BE" w:rsidR="0096287D" w:rsidRPr="0096287D" w:rsidRDefault="0096287D" w:rsidP="004E05BE">
      <w:pPr>
        <w:numPr>
          <w:ilvl w:val="0"/>
          <w:numId w:val="9"/>
        </w:numPr>
        <w:spacing w:after="120"/>
        <w:ind w:left="284" w:hanging="284"/>
        <w:rPr>
          <w:rFonts w:ascii="Times New Roman" w:hAnsi="Times New Roman" w:cs="Times New Roman"/>
          <w:sz w:val="24"/>
          <w:szCs w:val="24"/>
          <w:highlight w:val="yellow"/>
        </w:rPr>
      </w:pPr>
      <w:r w:rsidRPr="0096287D">
        <w:rPr>
          <w:rFonts w:ascii="Times New Roman" w:hAnsi="Times New Roman" w:cs="Times New Roman"/>
          <w:sz w:val="24"/>
          <w:szCs w:val="24"/>
          <w:highlight w:val="yellow"/>
        </w:rPr>
        <w:t xml:space="preserve">  Die Methode </w:t>
      </w:r>
      <w:proofErr w:type="spellStart"/>
      <w:proofErr w:type="gramStart"/>
      <w:r w:rsidRPr="0096287D">
        <w:rPr>
          <w:rFonts w:ascii="Courier New" w:hAnsi="Courier New" w:cs="Courier New"/>
          <w:sz w:val="24"/>
          <w:szCs w:val="24"/>
          <w:highlight w:val="yellow"/>
        </w:rPr>
        <w:t>postconditions</w:t>
      </w:r>
      <w:proofErr w:type="spellEnd"/>
      <w:r w:rsidRPr="0096287D">
        <w:rPr>
          <w:rFonts w:ascii="Courier New" w:hAnsi="Courier New" w:cs="Courier New"/>
          <w:sz w:val="24"/>
          <w:szCs w:val="24"/>
          <w:highlight w:val="yellow"/>
        </w:rPr>
        <w:t>(</w:t>
      </w:r>
      <w:proofErr w:type="spellStart"/>
      <w:proofErr w:type="gramEnd"/>
      <w:r w:rsidRPr="0096287D">
        <w:rPr>
          <w:rFonts w:ascii="Courier New" w:hAnsi="Courier New" w:cs="Courier New"/>
          <w:sz w:val="24"/>
          <w:szCs w:val="24"/>
          <w:highlight w:val="yellow"/>
        </w:rPr>
        <w:t>ContractBuilder</w:t>
      </w:r>
      <w:proofErr w:type="spellEnd"/>
      <w:r w:rsidRPr="0096287D">
        <w:rPr>
          <w:rFonts w:ascii="Courier New" w:hAnsi="Courier New" w:cs="Courier New"/>
          <w:sz w:val="24"/>
          <w:szCs w:val="24"/>
          <w:highlight w:val="yellow"/>
        </w:rPr>
        <w:t>&lt;O&gt;)</w:t>
      </w:r>
      <w:r w:rsidRPr="0096287D">
        <w:rPr>
          <w:rFonts w:ascii="Times New Roman" w:hAnsi="Times New Roman" w:cs="Times New Roman"/>
          <w:sz w:val="24"/>
          <w:szCs w:val="24"/>
          <w:highlight w:val="yellow"/>
        </w:rPr>
        <w:t xml:space="preserve"> deklariert den Vertrag des Use Case: einzelne Klauseln, die das Framework pro Sample auswertet. Statt die Erfolgsbedingungen imperativ im Methodenkörper zu prüfen, werden sie hier benannt — was im Bericht erscheint als pro-Klausel-Histogramm der Fehlschläge: „Response not </w:t>
      </w:r>
      <w:proofErr w:type="spellStart"/>
      <w:r w:rsidRPr="0096287D">
        <w:rPr>
          <w:rFonts w:ascii="Times New Roman" w:hAnsi="Times New Roman" w:cs="Times New Roman"/>
          <w:sz w:val="24"/>
          <w:szCs w:val="24"/>
          <w:highlight w:val="yellow"/>
        </w:rPr>
        <w:t>empty</w:t>
      </w:r>
      <w:proofErr w:type="spellEnd"/>
      <w:r w:rsidRPr="0096287D">
        <w:rPr>
          <w:rFonts w:ascii="Times New Roman" w:hAnsi="Times New Roman" w:cs="Times New Roman"/>
          <w:sz w:val="24"/>
          <w:szCs w:val="24"/>
          <w:highlight w:val="yellow"/>
        </w:rPr>
        <w:t xml:space="preserve">" 0×, „Valid JSON" 8×, „All </w:t>
      </w:r>
      <w:proofErr w:type="spellStart"/>
      <w:r w:rsidRPr="0096287D">
        <w:rPr>
          <w:rFonts w:ascii="Times New Roman" w:hAnsi="Times New Roman" w:cs="Times New Roman"/>
          <w:sz w:val="24"/>
          <w:szCs w:val="24"/>
          <w:highlight w:val="yellow"/>
        </w:rPr>
        <w:t>actions</w:t>
      </w:r>
      <w:proofErr w:type="spellEnd"/>
      <w:r w:rsidRPr="0096287D">
        <w:rPr>
          <w:rFonts w:ascii="Times New Roman" w:hAnsi="Times New Roman" w:cs="Times New Roman"/>
          <w:sz w:val="24"/>
          <w:szCs w:val="24"/>
          <w:highlight w:val="yellow"/>
        </w:rPr>
        <w:t xml:space="preserve"> valid" 3× — statt nur „der Use Case ist fehlgeschlagen". Experimente sammeln über</w:t>
      </w:r>
      <w:r w:rsidRPr="0096287D">
        <w:rPr>
          <w:rFonts w:ascii="Times New Roman" w:hAnsi="Times New Roman" w:cs="Times New Roman"/>
          <w:sz w:val="24"/>
          <w:szCs w:val="24"/>
          <w:highlight w:val="yellow"/>
        </w:rPr>
        <w:t xml:space="preserve"> </w:t>
      </w:r>
      <w:r w:rsidRPr="0096287D">
        <w:rPr>
          <w:rFonts w:ascii="Times New Roman" w:hAnsi="Times New Roman" w:cs="Times New Roman"/>
          <w:sz w:val="24"/>
          <w:szCs w:val="24"/>
          <w:highlight w:val="yellow"/>
        </w:rPr>
        <w:t xml:space="preserve">viele </w:t>
      </w:r>
      <w:proofErr w:type="spellStart"/>
      <w:r w:rsidRPr="0096287D">
        <w:rPr>
          <w:rFonts w:ascii="Times New Roman" w:hAnsi="Times New Roman" w:cs="Times New Roman"/>
          <w:sz w:val="24"/>
          <w:szCs w:val="24"/>
          <w:highlight w:val="yellow"/>
        </w:rPr>
        <w:t>invoke</w:t>
      </w:r>
      <w:proofErr w:type="spellEnd"/>
      <w:r w:rsidRPr="0096287D">
        <w:rPr>
          <w:rFonts w:ascii="Times New Roman" w:hAnsi="Times New Roman" w:cs="Times New Roman"/>
          <w:sz w:val="24"/>
          <w:szCs w:val="24"/>
          <w:highlight w:val="yellow"/>
        </w:rPr>
        <w:t xml:space="preserve">-Aufrufe Daten; probabilistische Tests liefern ein statistisches Urteil </w:t>
      </w:r>
      <w:proofErr w:type="gramStart"/>
      <w:r w:rsidRPr="0096287D">
        <w:rPr>
          <w:rFonts w:ascii="Times New Roman" w:hAnsi="Times New Roman" w:cs="Times New Roman"/>
          <w:sz w:val="24"/>
          <w:szCs w:val="24"/>
          <w:highlight w:val="yellow"/>
        </w:rPr>
        <w:t>über Passes</w:t>
      </w:r>
      <w:proofErr w:type="gramEnd"/>
      <w:r w:rsidRPr="0096287D">
        <w:rPr>
          <w:rFonts w:ascii="Times New Roman" w:hAnsi="Times New Roman" w:cs="Times New Roman"/>
          <w:sz w:val="24"/>
          <w:szCs w:val="24"/>
          <w:highlight w:val="yellow"/>
        </w:rPr>
        <w:t xml:space="preserve"> versus Fails pro Klausel.  </w:t>
      </w:r>
    </w:p>
    <w:p w14:paraId="3B6CA862"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w:t>
      </w:r>
      <w:proofErr w:type="spellStart"/>
      <w:r w:rsidRPr="0096287D">
        <w:rPr>
          <w:rFonts w:ascii="Courier New" w:hAnsi="Courier New"/>
          <w:sz w:val="16"/>
        </w:rPr>
        <w:t>public</w:t>
      </w:r>
      <w:proofErr w:type="spellEnd"/>
      <w:r w:rsidRPr="0096287D">
        <w:rPr>
          <w:rFonts w:ascii="Courier New" w:hAnsi="Courier New"/>
          <w:sz w:val="16"/>
        </w:rPr>
        <w:t xml:space="preserve"> final </w:t>
      </w:r>
      <w:proofErr w:type="spellStart"/>
      <w:r w:rsidRPr="0096287D">
        <w:rPr>
          <w:rFonts w:ascii="Courier New" w:hAnsi="Courier New"/>
          <w:sz w:val="16"/>
        </w:rPr>
        <w:t>class</w:t>
      </w:r>
      <w:proofErr w:type="spellEnd"/>
      <w:r w:rsidRPr="0096287D">
        <w:rPr>
          <w:rFonts w:ascii="Courier New" w:hAnsi="Courier New"/>
          <w:sz w:val="16"/>
        </w:rPr>
        <w:t xml:space="preserve"> </w:t>
      </w:r>
      <w:proofErr w:type="spellStart"/>
      <w:r w:rsidRPr="0096287D">
        <w:rPr>
          <w:rFonts w:ascii="Courier New" w:hAnsi="Courier New"/>
          <w:sz w:val="16"/>
        </w:rPr>
        <w:t>ShoppingBasketUseCase</w:t>
      </w:r>
      <w:proofErr w:type="spellEnd"/>
    </w:p>
    <w:p w14:paraId="5284799D"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w:t>
      </w:r>
      <w:proofErr w:type="spellStart"/>
      <w:r w:rsidRPr="0096287D">
        <w:rPr>
          <w:rFonts w:ascii="Courier New" w:hAnsi="Courier New"/>
          <w:sz w:val="16"/>
        </w:rPr>
        <w:t>implements</w:t>
      </w:r>
      <w:proofErr w:type="spellEnd"/>
      <w:r w:rsidRPr="0096287D">
        <w:rPr>
          <w:rFonts w:ascii="Courier New" w:hAnsi="Courier New"/>
          <w:sz w:val="16"/>
        </w:rPr>
        <w:t xml:space="preserve"> </w:t>
      </w:r>
      <w:proofErr w:type="spellStart"/>
      <w:r w:rsidRPr="0096287D">
        <w:rPr>
          <w:rFonts w:ascii="Courier New" w:hAnsi="Courier New"/>
          <w:sz w:val="16"/>
        </w:rPr>
        <w:t>UseCase</w:t>
      </w:r>
      <w:proofErr w:type="spellEnd"/>
      <w:r w:rsidRPr="0096287D">
        <w:rPr>
          <w:rFonts w:ascii="Courier New" w:hAnsi="Courier New"/>
          <w:sz w:val="16"/>
        </w:rPr>
        <w:t>&lt;</w:t>
      </w:r>
      <w:proofErr w:type="spellStart"/>
      <w:r w:rsidRPr="0096287D">
        <w:rPr>
          <w:rFonts w:ascii="Courier New" w:hAnsi="Courier New"/>
          <w:sz w:val="16"/>
        </w:rPr>
        <w:t>LlmTuning</w:t>
      </w:r>
      <w:proofErr w:type="spellEnd"/>
      <w:r w:rsidRPr="0096287D">
        <w:rPr>
          <w:rFonts w:ascii="Courier New" w:hAnsi="Courier New"/>
          <w:sz w:val="16"/>
        </w:rPr>
        <w:t>, String, String&gt; {</w:t>
      </w:r>
    </w:p>
    <w:p w14:paraId="3F3A56D9" w14:textId="77777777" w:rsidR="0096287D" w:rsidRPr="0096287D" w:rsidRDefault="0096287D" w:rsidP="0096287D">
      <w:pPr>
        <w:spacing w:after="0"/>
        <w:ind w:left="-5" w:right="39"/>
        <w:rPr>
          <w:rFonts w:ascii="Courier New" w:hAnsi="Courier New"/>
          <w:sz w:val="16"/>
        </w:rPr>
      </w:pPr>
    </w:p>
    <w:p w14:paraId="3C22A25E"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w:t>
      </w:r>
      <w:proofErr w:type="spellStart"/>
      <w:r w:rsidRPr="0096287D">
        <w:rPr>
          <w:rFonts w:ascii="Courier New" w:hAnsi="Courier New"/>
          <w:sz w:val="16"/>
        </w:rPr>
        <w:t>public</w:t>
      </w:r>
      <w:proofErr w:type="spellEnd"/>
      <w:r w:rsidRPr="0096287D">
        <w:rPr>
          <w:rFonts w:ascii="Courier New" w:hAnsi="Courier New"/>
          <w:sz w:val="16"/>
        </w:rPr>
        <w:t xml:space="preserve"> </w:t>
      </w:r>
      <w:proofErr w:type="spellStart"/>
      <w:r w:rsidRPr="0096287D">
        <w:rPr>
          <w:rFonts w:ascii="Courier New" w:hAnsi="Courier New"/>
          <w:sz w:val="16"/>
        </w:rPr>
        <w:t>record</w:t>
      </w:r>
      <w:proofErr w:type="spellEnd"/>
      <w:r w:rsidRPr="0096287D">
        <w:rPr>
          <w:rFonts w:ascii="Courier New" w:hAnsi="Courier New"/>
          <w:sz w:val="16"/>
        </w:rPr>
        <w:t xml:space="preserve"> </w:t>
      </w:r>
      <w:proofErr w:type="spellStart"/>
      <w:proofErr w:type="gramStart"/>
      <w:r w:rsidRPr="0096287D">
        <w:rPr>
          <w:rFonts w:ascii="Courier New" w:hAnsi="Courier New"/>
          <w:sz w:val="16"/>
        </w:rPr>
        <w:t>LlmTuning</w:t>
      </w:r>
      <w:proofErr w:type="spellEnd"/>
      <w:r w:rsidRPr="0096287D">
        <w:rPr>
          <w:rFonts w:ascii="Courier New" w:hAnsi="Courier New"/>
          <w:sz w:val="16"/>
        </w:rPr>
        <w:t>(</w:t>
      </w:r>
      <w:proofErr w:type="gramEnd"/>
      <w:r w:rsidRPr="0096287D">
        <w:rPr>
          <w:rFonts w:ascii="Courier New" w:hAnsi="Courier New"/>
          <w:sz w:val="16"/>
        </w:rPr>
        <w:t xml:space="preserve">String </w:t>
      </w:r>
      <w:proofErr w:type="spellStart"/>
      <w:r w:rsidRPr="0096287D">
        <w:rPr>
          <w:rFonts w:ascii="Courier New" w:hAnsi="Courier New"/>
          <w:sz w:val="16"/>
        </w:rPr>
        <w:t>model</w:t>
      </w:r>
      <w:proofErr w:type="spellEnd"/>
      <w:r w:rsidRPr="0096287D">
        <w:rPr>
          <w:rFonts w:ascii="Courier New" w:hAnsi="Courier New"/>
          <w:sz w:val="16"/>
        </w:rPr>
        <w:t xml:space="preserve">, double </w:t>
      </w:r>
      <w:proofErr w:type="spellStart"/>
      <w:r w:rsidRPr="0096287D">
        <w:rPr>
          <w:rFonts w:ascii="Courier New" w:hAnsi="Courier New"/>
          <w:sz w:val="16"/>
        </w:rPr>
        <w:t>temperature</w:t>
      </w:r>
      <w:proofErr w:type="spellEnd"/>
      <w:r w:rsidRPr="0096287D">
        <w:rPr>
          <w:rFonts w:ascii="Courier New" w:hAnsi="Courier New"/>
          <w:sz w:val="16"/>
        </w:rPr>
        <w:t>,</w:t>
      </w:r>
    </w:p>
    <w:p w14:paraId="17BBBA55"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String </w:t>
      </w:r>
      <w:proofErr w:type="spellStart"/>
      <w:r w:rsidRPr="0096287D">
        <w:rPr>
          <w:rFonts w:ascii="Courier New" w:hAnsi="Courier New"/>
          <w:sz w:val="16"/>
        </w:rPr>
        <w:t>systemPrompt</w:t>
      </w:r>
      <w:proofErr w:type="spellEnd"/>
      <w:r w:rsidRPr="0096287D">
        <w:rPr>
          <w:rFonts w:ascii="Courier New" w:hAnsi="Courier New"/>
          <w:sz w:val="16"/>
        </w:rPr>
        <w:t>) {}</w:t>
      </w:r>
    </w:p>
    <w:p w14:paraId="17E7FB9D" w14:textId="77777777" w:rsidR="0096287D" w:rsidRPr="0096287D" w:rsidRDefault="0096287D" w:rsidP="0096287D">
      <w:pPr>
        <w:spacing w:after="0"/>
        <w:ind w:left="-5" w:right="39"/>
        <w:rPr>
          <w:rFonts w:ascii="Courier New" w:hAnsi="Courier New"/>
          <w:sz w:val="16"/>
        </w:rPr>
      </w:pPr>
    </w:p>
    <w:p w14:paraId="39AC7A5F"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private final </w:t>
      </w:r>
      <w:proofErr w:type="spellStart"/>
      <w:r w:rsidRPr="0096287D">
        <w:rPr>
          <w:rFonts w:ascii="Courier New" w:hAnsi="Courier New"/>
          <w:sz w:val="16"/>
        </w:rPr>
        <w:t>ChatLlm</w:t>
      </w:r>
      <w:proofErr w:type="spellEnd"/>
      <w:r w:rsidRPr="0096287D">
        <w:rPr>
          <w:rFonts w:ascii="Courier New" w:hAnsi="Courier New"/>
          <w:sz w:val="16"/>
        </w:rPr>
        <w:t xml:space="preserve"> </w:t>
      </w:r>
      <w:proofErr w:type="spellStart"/>
      <w:r w:rsidRPr="0096287D">
        <w:rPr>
          <w:rFonts w:ascii="Courier New" w:hAnsi="Courier New"/>
          <w:sz w:val="16"/>
        </w:rPr>
        <w:t>llm</w:t>
      </w:r>
      <w:proofErr w:type="spellEnd"/>
      <w:r w:rsidRPr="0096287D">
        <w:rPr>
          <w:rFonts w:ascii="Courier New" w:hAnsi="Courier New"/>
          <w:sz w:val="16"/>
        </w:rPr>
        <w:t>;</w:t>
      </w:r>
    </w:p>
    <w:p w14:paraId="28DF5B2A"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private final </w:t>
      </w:r>
      <w:proofErr w:type="spellStart"/>
      <w:r w:rsidRPr="0096287D">
        <w:rPr>
          <w:rFonts w:ascii="Courier New" w:hAnsi="Courier New"/>
          <w:sz w:val="16"/>
        </w:rPr>
        <w:t>LlmTuning</w:t>
      </w:r>
      <w:proofErr w:type="spellEnd"/>
      <w:r w:rsidRPr="0096287D">
        <w:rPr>
          <w:rFonts w:ascii="Courier New" w:hAnsi="Courier New"/>
          <w:sz w:val="16"/>
        </w:rPr>
        <w:t xml:space="preserve"> </w:t>
      </w:r>
      <w:proofErr w:type="spellStart"/>
      <w:r w:rsidRPr="0096287D">
        <w:rPr>
          <w:rFonts w:ascii="Courier New" w:hAnsi="Courier New"/>
          <w:sz w:val="16"/>
        </w:rPr>
        <w:t>tuning</w:t>
      </w:r>
      <w:proofErr w:type="spellEnd"/>
      <w:r w:rsidRPr="0096287D">
        <w:rPr>
          <w:rFonts w:ascii="Courier New" w:hAnsi="Courier New"/>
          <w:sz w:val="16"/>
        </w:rPr>
        <w:t>;</w:t>
      </w:r>
    </w:p>
    <w:p w14:paraId="1BB92D22" w14:textId="77777777" w:rsidR="0096287D" w:rsidRPr="0096287D" w:rsidRDefault="0096287D" w:rsidP="0096287D">
      <w:pPr>
        <w:spacing w:after="0"/>
        <w:ind w:left="-5" w:right="39"/>
        <w:rPr>
          <w:rFonts w:ascii="Courier New" w:hAnsi="Courier New"/>
          <w:sz w:val="16"/>
        </w:rPr>
      </w:pPr>
    </w:p>
    <w:p w14:paraId="2A0520C8"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w:t>
      </w:r>
      <w:proofErr w:type="spellStart"/>
      <w:r w:rsidRPr="0096287D">
        <w:rPr>
          <w:rFonts w:ascii="Courier New" w:hAnsi="Courier New"/>
          <w:sz w:val="16"/>
        </w:rPr>
        <w:t>public</w:t>
      </w:r>
      <w:proofErr w:type="spellEnd"/>
      <w:r w:rsidRPr="0096287D">
        <w:rPr>
          <w:rFonts w:ascii="Courier New" w:hAnsi="Courier New"/>
          <w:sz w:val="16"/>
        </w:rPr>
        <w:t xml:space="preserve"> </w:t>
      </w:r>
      <w:proofErr w:type="spellStart"/>
      <w:proofErr w:type="gramStart"/>
      <w:r w:rsidRPr="0096287D">
        <w:rPr>
          <w:rFonts w:ascii="Courier New" w:hAnsi="Courier New"/>
          <w:sz w:val="16"/>
        </w:rPr>
        <w:t>ShoppingBasketUseCase</w:t>
      </w:r>
      <w:proofErr w:type="spellEnd"/>
      <w:r w:rsidRPr="0096287D">
        <w:rPr>
          <w:rFonts w:ascii="Courier New" w:hAnsi="Courier New"/>
          <w:sz w:val="16"/>
        </w:rPr>
        <w:t>(</w:t>
      </w:r>
      <w:proofErr w:type="spellStart"/>
      <w:proofErr w:type="gramEnd"/>
      <w:r w:rsidRPr="0096287D">
        <w:rPr>
          <w:rFonts w:ascii="Courier New" w:hAnsi="Courier New"/>
          <w:sz w:val="16"/>
        </w:rPr>
        <w:t>ChatLlm</w:t>
      </w:r>
      <w:proofErr w:type="spellEnd"/>
      <w:r w:rsidRPr="0096287D">
        <w:rPr>
          <w:rFonts w:ascii="Courier New" w:hAnsi="Courier New"/>
          <w:sz w:val="16"/>
        </w:rPr>
        <w:t xml:space="preserve"> </w:t>
      </w:r>
      <w:proofErr w:type="spellStart"/>
      <w:r w:rsidRPr="0096287D">
        <w:rPr>
          <w:rFonts w:ascii="Courier New" w:hAnsi="Courier New"/>
          <w:sz w:val="16"/>
        </w:rPr>
        <w:t>llm</w:t>
      </w:r>
      <w:proofErr w:type="spellEnd"/>
      <w:r w:rsidRPr="0096287D">
        <w:rPr>
          <w:rFonts w:ascii="Courier New" w:hAnsi="Courier New"/>
          <w:sz w:val="16"/>
        </w:rPr>
        <w:t xml:space="preserve">, </w:t>
      </w:r>
      <w:proofErr w:type="spellStart"/>
      <w:r w:rsidRPr="0096287D">
        <w:rPr>
          <w:rFonts w:ascii="Courier New" w:hAnsi="Courier New"/>
          <w:sz w:val="16"/>
        </w:rPr>
        <w:t>LlmTuning</w:t>
      </w:r>
      <w:proofErr w:type="spellEnd"/>
      <w:r w:rsidRPr="0096287D">
        <w:rPr>
          <w:rFonts w:ascii="Courier New" w:hAnsi="Courier New"/>
          <w:sz w:val="16"/>
        </w:rPr>
        <w:t xml:space="preserve"> </w:t>
      </w:r>
      <w:proofErr w:type="spellStart"/>
      <w:r w:rsidRPr="0096287D">
        <w:rPr>
          <w:rFonts w:ascii="Courier New" w:hAnsi="Courier New"/>
          <w:sz w:val="16"/>
        </w:rPr>
        <w:t>tuning</w:t>
      </w:r>
      <w:proofErr w:type="spellEnd"/>
      <w:r w:rsidRPr="0096287D">
        <w:rPr>
          <w:rFonts w:ascii="Courier New" w:hAnsi="Courier New"/>
          <w:sz w:val="16"/>
        </w:rPr>
        <w:t>) {</w:t>
      </w:r>
    </w:p>
    <w:p w14:paraId="21C771AC"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w:t>
      </w:r>
      <w:proofErr w:type="spellStart"/>
      <w:r w:rsidRPr="0096287D">
        <w:rPr>
          <w:rFonts w:ascii="Courier New" w:hAnsi="Courier New"/>
          <w:sz w:val="16"/>
        </w:rPr>
        <w:t>this.llm</w:t>
      </w:r>
      <w:proofErr w:type="spellEnd"/>
      <w:r w:rsidRPr="0096287D">
        <w:rPr>
          <w:rFonts w:ascii="Courier New" w:hAnsi="Courier New"/>
          <w:sz w:val="16"/>
        </w:rPr>
        <w:t xml:space="preserve"> = </w:t>
      </w:r>
      <w:proofErr w:type="spellStart"/>
      <w:r w:rsidRPr="0096287D">
        <w:rPr>
          <w:rFonts w:ascii="Courier New" w:hAnsi="Courier New"/>
          <w:sz w:val="16"/>
        </w:rPr>
        <w:t>llm</w:t>
      </w:r>
      <w:proofErr w:type="spellEnd"/>
      <w:r w:rsidRPr="0096287D">
        <w:rPr>
          <w:rFonts w:ascii="Courier New" w:hAnsi="Courier New"/>
          <w:sz w:val="16"/>
        </w:rPr>
        <w:t xml:space="preserve">; </w:t>
      </w:r>
      <w:proofErr w:type="spellStart"/>
      <w:proofErr w:type="gramStart"/>
      <w:r w:rsidRPr="0096287D">
        <w:rPr>
          <w:rFonts w:ascii="Courier New" w:hAnsi="Courier New"/>
          <w:sz w:val="16"/>
        </w:rPr>
        <w:t>this.tuning</w:t>
      </w:r>
      <w:proofErr w:type="spellEnd"/>
      <w:proofErr w:type="gramEnd"/>
      <w:r w:rsidRPr="0096287D">
        <w:rPr>
          <w:rFonts w:ascii="Courier New" w:hAnsi="Courier New"/>
          <w:sz w:val="16"/>
        </w:rPr>
        <w:t xml:space="preserve"> = </w:t>
      </w:r>
      <w:proofErr w:type="spellStart"/>
      <w:r w:rsidRPr="0096287D">
        <w:rPr>
          <w:rFonts w:ascii="Courier New" w:hAnsi="Courier New"/>
          <w:sz w:val="16"/>
        </w:rPr>
        <w:t>tuning</w:t>
      </w:r>
      <w:proofErr w:type="spellEnd"/>
      <w:r w:rsidRPr="0096287D">
        <w:rPr>
          <w:rFonts w:ascii="Courier New" w:hAnsi="Courier New"/>
          <w:sz w:val="16"/>
        </w:rPr>
        <w:t>;</w:t>
      </w:r>
    </w:p>
    <w:p w14:paraId="7B60A53A"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w:t>
      </w:r>
    </w:p>
    <w:p w14:paraId="45AFA8CB" w14:textId="77777777" w:rsidR="0096287D" w:rsidRPr="0096287D" w:rsidRDefault="0096287D" w:rsidP="0096287D">
      <w:pPr>
        <w:spacing w:after="0"/>
        <w:ind w:left="-5" w:right="39"/>
        <w:rPr>
          <w:rFonts w:ascii="Courier New" w:hAnsi="Courier New"/>
          <w:sz w:val="16"/>
        </w:rPr>
      </w:pPr>
    </w:p>
    <w:p w14:paraId="7EEB3DD9"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@Override </w:t>
      </w:r>
      <w:proofErr w:type="spellStart"/>
      <w:r w:rsidRPr="0096287D">
        <w:rPr>
          <w:rFonts w:ascii="Courier New" w:hAnsi="Courier New"/>
          <w:sz w:val="16"/>
        </w:rPr>
        <w:t>public</w:t>
      </w:r>
      <w:proofErr w:type="spellEnd"/>
      <w:r w:rsidRPr="0096287D">
        <w:rPr>
          <w:rFonts w:ascii="Courier New" w:hAnsi="Courier New"/>
          <w:sz w:val="16"/>
        </w:rPr>
        <w:t xml:space="preserve"> List&lt;</w:t>
      </w:r>
      <w:proofErr w:type="spellStart"/>
      <w:r w:rsidRPr="0096287D">
        <w:rPr>
          <w:rFonts w:ascii="Courier New" w:hAnsi="Courier New"/>
          <w:sz w:val="16"/>
        </w:rPr>
        <w:t>Covariate</w:t>
      </w:r>
      <w:proofErr w:type="spellEnd"/>
      <w:r w:rsidRPr="0096287D">
        <w:rPr>
          <w:rFonts w:ascii="Courier New" w:hAnsi="Courier New"/>
          <w:sz w:val="16"/>
        </w:rPr>
        <w:t xml:space="preserve">&gt; </w:t>
      </w:r>
      <w:proofErr w:type="spellStart"/>
      <w:proofErr w:type="gramStart"/>
      <w:r w:rsidRPr="0096287D">
        <w:rPr>
          <w:rFonts w:ascii="Courier New" w:hAnsi="Courier New"/>
          <w:sz w:val="16"/>
        </w:rPr>
        <w:t>covariates</w:t>
      </w:r>
      <w:proofErr w:type="spellEnd"/>
      <w:r w:rsidRPr="0096287D">
        <w:rPr>
          <w:rFonts w:ascii="Courier New" w:hAnsi="Courier New"/>
          <w:sz w:val="16"/>
        </w:rPr>
        <w:t>(</w:t>
      </w:r>
      <w:proofErr w:type="gramEnd"/>
      <w:r w:rsidRPr="0096287D">
        <w:rPr>
          <w:rFonts w:ascii="Courier New" w:hAnsi="Courier New"/>
          <w:sz w:val="16"/>
        </w:rPr>
        <w:t>) {</w:t>
      </w:r>
    </w:p>
    <w:p w14:paraId="21B0A053"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w:t>
      </w:r>
      <w:proofErr w:type="spellStart"/>
      <w:r w:rsidRPr="0096287D">
        <w:rPr>
          <w:rFonts w:ascii="Courier New" w:hAnsi="Courier New"/>
          <w:sz w:val="16"/>
        </w:rPr>
        <w:t>return</w:t>
      </w:r>
      <w:proofErr w:type="spellEnd"/>
      <w:r w:rsidRPr="0096287D">
        <w:rPr>
          <w:rFonts w:ascii="Courier New" w:hAnsi="Courier New"/>
          <w:sz w:val="16"/>
        </w:rPr>
        <w:t xml:space="preserve"> </w:t>
      </w:r>
      <w:proofErr w:type="spellStart"/>
      <w:r w:rsidRPr="0096287D">
        <w:rPr>
          <w:rFonts w:ascii="Courier New" w:hAnsi="Courier New"/>
          <w:sz w:val="16"/>
        </w:rPr>
        <w:t>List.of</w:t>
      </w:r>
      <w:proofErr w:type="spellEnd"/>
      <w:r w:rsidRPr="0096287D">
        <w:rPr>
          <w:rFonts w:ascii="Courier New" w:hAnsi="Courier New"/>
          <w:sz w:val="16"/>
        </w:rPr>
        <w:t>(</w:t>
      </w:r>
    </w:p>
    <w:p w14:paraId="1003589C"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w:t>
      </w:r>
      <w:proofErr w:type="spellStart"/>
      <w:r w:rsidRPr="0096287D">
        <w:rPr>
          <w:rFonts w:ascii="Courier New" w:hAnsi="Courier New"/>
          <w:sz w:val="16"/>
        </w:rPr>
        <w:t>Covariate.custom</w:t>
      </w:r>
      <w:proofErr w:type="spellEnd"/>
      <w:r w:rsidRPr="0096287D">
        <w:rPr>
          <w:rFonts w:ascii="Courier New" w:hAnsi="Courier New"/>
          <w:sz w:val="16"/>
        </w:rPr>
        <w:t>("</w:t>
      </w:r>
      <w:proofErr w:type="spellStart"/>
      <w:r w:rsidRPr="0096287D">
        <w:rPr>
          <w:rFonts w:ascii="Courier New" w:hAnsi="Courier New"/>
          <w:sz w:val="16"/>
        </w:rPr>
        <w:t>llm_model</w:t>
      </w:r>
      <w:proofErr w:type="spellEnd"/>
      <w:proofErr w:type="gramStart"/>
      <w:r w:rsidRPr="0096287D">
        <w:rPr>
          <w:rFonts w:ascii="Courier New" w:hAnsi="Courier New"/>
          <w:sz w:val="16"/>
        </w:rPr>
        <w:t xml:space="preserve">",   </w:t>
      </w:r>
      <w:proofErr w:type="spellStart"/>
      <w:proofErr w:type="gramEnd"/>
      <w:r w:rsidRPr="0096287D">
        <w:rPr>
          <w:rFonts w:ascii="Courier New" w:hAnsi="Courier New"/>
          <w:sz w:val="16"/>
        </w:rPr>
        <w:t>CovariateCategory.CONFIGURATION</w:t>
      </w:r>
      <w:proofErr w:type="spellEnd"/>
      <w:r w:rsidRPr="0096287D">
        <w:rPr>
          <w:rFonts w:ascii="Courier New" w:hAnsi="Courier New"/>
          <w:sz w:val="16"/>
        </w:rPr>
        <w:t>),</w:t>
      </w:r>
    </w:p>
    <w:p w14:paraId="6B6B24F2"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w:t>
      </w:r>
      <w:proofErr w:type="spellStart"/>
      <w:r w:rsidRPr="0096287D">
        <w:rPr>
          <w:rFonts w:ascii="Courier New" w:hAnsi="Courier New"/>
          <w:sz w:val="16"/>
        </w:rPr>
        <w:t>Covariate.custom</w:t>
      </w:r>
      <w:proofErr w:type="spellEnd"/>
      <w:r w:rsidRPr="0096287D">
        <w:rPr>
          <w:rFonts w:ascii="Courier New" w:hAnsi="Courier New"/>
          <w:sz w:val="16"/>
        </w:rPr>
        <w:t>("</w:t>
      </w:r>
      <w:proofErr w:type="spellStart"/>
      <w:r w:rsidRPr="0096287D">
        <w:rPr>
          <w:rFonts w:ascii="Courier New" w:hAnsi="Courier New"/>
          <w:sz w:val="16"/>
        </w:rPr>
        <w:t>temperature</w:t>
      </w:r>
      <w:proofErr w:type="spellEnd"/>
      <w:r w:rsidRPr="0096287D">
        <w:rPr>
          <w:rFonts w:ascii="Courier New" w:hAnsi="Courier New"/>
          <w:sz w:val="16"/>
        </w:rPr>
        <w:t xml:space="preserve">", </w:t>
      </w:r>
      <w:proofErr w:type="spellStart"/>
      <w:r w:rsidRPr="0096287D">
        <w:rPr>
          <w:rFonts w:ascii="Courier New" w:hAnsi="Courier New"/>
          <w:sz w:val="16"/>
        </w:rPr>
        <w:t>CovariateCategory.CONFIGURATION</w:t>
      </w:r>
      <w:proofErr w:type="spellEnd"/>
      <w:r w:rsidRPr="0096287D">
        <w:rPr>
          <w:rFonts w:ascii="Courier New" w:hAnsi="Courier New"/>
          <w:sz w:val="16"/>
        </w:rPr>
        <w:t>));</w:t>
      </w:r>
    </w:p>
    <w:p w14:paraId="087554AC"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w:t>
      </w:r>
    </w:p>
    <w:p w14:paraId="1D08376E" w14:textId="77777777" w:rsidR="0096287D" w:rsidRPr="0096287D" w:rsidRDefault="0096287D" w:rsidP="0096287D">
      <w:pPr>
        <w:spacing w:after="0"/>
        <w:ind w:left="0" w:right="39" w:firstLine="0"/>
        <w:rPr>
          <w:rFonts w:ascii="Courier New" w:hAnsi="Courier New"/>
          <w:sz w:val="16"/>
        </w:rPr>
      </w:pPr>
    </w:p>
    <w:p w14:paraId="5F434B67"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@Override</w:t>
      </w:r>
    </w:p>
    <w:p w14:paraId="33B0A375"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w:t>
      </w:r>
      <w:proofErr w:type="spellStart"/>
      <w:r w:rsidRPr="0096287D">
        <w:rPr>
          <w:rFonts w:ascii="Courier New" w:hAnsi="Courier New"/>
          <w:sz w:val="16"/>
        </w:rPr>
        <w:t>public</w:t>
      </w:r>
      <w:proofErr w:type="spellEnd"/>
      <w:r w:rsidRPr="0096287D">
        <w:rPr>
          <w:rFonts w:ascii="Courier New" w:hAnsi="Courier New"/>
          <w:sz w:val="16"/>
        </w:rPr>
        <w:t xml:space="preserve"> Outcome&lt;String&gt; </w:t>
      </w:r>
      <w:proofErr w:type="spellStart"/>
      <w:proofErr w:type="gramStart"/>
      <w:r w:rsidRPr="0096287D">
        <w:rPr>
          <w:rFonts w:ascii="Courier New" w:hAnsi="Courier New"/>
          <w:sz w:val="16"/>
        </w:rPr>
        <w:t>invoke</w:t>
      </w:r>
      <w:proofErr w:type="spellEnd"/>
      <w:r w:rsidRPr="0096287D">
        <w:rPr>
          <w:rFonts w:ascii="Courier New" w:hAnsi="Courier New"/>
          <w:sz w:val="16"/>
        </w:rPr>
        <w:t>(</w:t>
      </w:r>
      <w:proofErr w:type="gramEnd"/>
      <w:r w:rsidRPr="0096287D">
        <w:rPr>
          <w:rFonts w:ascii="Courier New" w:hAnsi="Courier New"/>
          <w:sz w:val="16"/>
        </w:rPr>
        <w:t xml:space="preserve">String </w:t>
      </w:r>
      <w:proofErr w:type="spellStart"/>
      <w:r w:rsidRPr="0096287D">
        <w:rPr>
          <w:rFonts w:ascii="Courier New" w:hAnsi="Courier New"/>
          <w:sz w:val="16"/>
        </w:rPr>
        <w:t>instruction</w:t>
      </w:r>
      <w:proofErr w:type="spellEnd"/>
      <w:r w:rsidRPr="0096287D">
        <w:rPr>
          <w:rFonts w:ascii="Courier New" w:hAnsi="Courier New"/>
          <w:sz w:val="16"/>
        </w:rPr>
        <w:t xml:space="preserve">, </w:t>
      </w:r>
      <w:proofErr w:type="spellStart"/>
      <w:r w:rsidRPr="0096287D">
        <w:rPr>
          <w:rFonts w:ascii="Courier New" w:hAnsi="Courier New"/>
          <w:sz w:val="16"/>
        </w:rPr>
        <w:t>TokenTracker</w:t>
      </w:r>
      <w:proofErr w:type="spellEnd"/>
      <w:r w:rsidRPr="0096287D">
        <w:rPr>
          <w:rFonts w:ascii="Courier New" w:hAnsi="Courier New"/>
          <w:sz w:val="16"/>
        </w:rPr>
        <w:t xml:space="preserve"> </w:t>
      </w:r>
      <w:proofErr w:type="spellStart"/>
      <w:r w:rsidRPr="0096287D">
        <w:rPr>
          <w:rFonts w:ascii="Courier New" w:hAnsi="Courier New"/>
          <w:sz w:val="16"/>
        </w:rPr>
        <w:t>tracker</w:t>
      </w:r>
      <w:proofErr w:type="spellEnd"/>
      <w:r w:rsidRPr="0096287D">
        <w:rPr>
          <w:rFonts w:ascii="Courier New" w:hAnsi="Courier New"/>
          <w:sz w:val="16"/>
        </w:rPr>
        <w:t>) {</w:t>
      </w:r>
    </w:p>
    <w:p w14:paraId="1A7B8EB5"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w:t>
      </w:r>
      <w:proofErr w:type="spellStart"/>
      <w:r w:rsidRPr="0096287D">
        <w:rPr>
          <w:rFonts w:ascii="Courier New" w:hAnsi="Courier New"/>
          <w:sz w:val="16"/>
        </w:rPr>
        <w:t>try</w:t>
      </w:r>
      <w:proofErr w:type="spellEnd"/>
      <w:r w:rsidRPr="0096287D">
        <w:rPr>
          <w:rFonts w:ascii="Courier New" w:hAnsi="Courier New"/>
          <w:sz w:val="16"/>
        </w:rPr>
        <w:t xml:space="preserve"> {</w:t>
      </w:r>
    </w:p>
    <w:p w14:paraId="111E6902"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w:t>
      </w:r>
      <w:proofErr w:type="spellStart"/>
      <w:r w:rsidRPr="0096287D">
        <w:rPr>
          <w:rFonts w:ascii="Courier New" w:hAnsi="Courier New"/>
          <w:sz w:val="16"/>
        </w:rPr>
        <w:t>ChatResponse</w:t>
      </w:r>
      <w:proofErr w:type="spellEnd"/>
      <w:r w:rsidRPr="0096287D">
        <w:rPr>
          <w:rFonts w:ascii="Courier New" w:hAnsi="Courier New"/>
          <w:sz w:val="16"/>
        </w:rPr>
        <w:t xml:space="preserve"> r = </w:t>
      </w:r>
      <w:proofErr w:type="spellStart"/>
      <w:proofErr w:type="gramStart"/>
      <w:r w:rsidRPr="0096287D">
        <w:rPr>
          <w:rFonts w:ascii="Courier New" w:hAnsi="Courier New"/>
          <w:sz w:val="16"/>
        </w:rPr>
        <w:t>llm.chatWithMetadata</w:t>
      </w:r>
      <w:proofErr w:type="spellEnd"/>
      <w:proofErr w:type="gramEnd"/>
      <w:r w:rsidRPr="0096287D">
        <w:rPr>
          <w:rFonts w:ascii="Courier New" w:hAnsi="Courier New"/>
          <w:sz w:val="16"/>
        </w:rPr>
        <w:t>(</w:t>
      </w:r>
      <w:proofErr w:type="spellStart"/>
      <w:proofErr w:type="gramStart"/>
      <w:r w:rsidRPr="0096287D">
        <w:rPr>
          <w:rFonts w:ascii="Courier New" w:hAnsi="Courier New"/>
          <w:sz w:val="16"/>
        </w:rPr>
        <w:t>tuning.systemPrompt</w:t>
      </w:r>
      <w:proofErr w:type="spellEnd"/>
      <w:proofErr w:type="gramEnd"/>
      <w:r w:rsidRPr="0096287D">
        <w:rPr>
          <w:rFonts w:ascii="Courier New" w:hAnsi="Courier New"/>
          <w:sz w:val="16"/>
        </w:rPr>
        <w:t>(),</w:t>
      </w:r>
    </w:p>
    <w:p w14:paraId="56AF2E7E"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w:t>
      </w:r>
      <w:proofErr w:type="spellStart"/>
      <w:r w:rsidRPr="0096287D">
        <w:rPr>
          <w:rFonts w:ascii="Courier New" w:hAnsi="Courier New"/>
          <w:sz w:val="16"/>
        </w:rPr>
        <w:t>instruction</w:t>
      </w:r>
      <w:proofErr w:type="spellEnd"/>
      <w:r w:rsidRPr="0096287D">
        <w:rPr>
          <w:rFonts w:ascii="Courier New" w:hAnsi="Courier New"/>
          <w:sz w:val="16"/>
        </w:rPr>
        <w:t xml:space="preserve">, </w:t>
      </w:r>
      <w:proofErr w:type="spellStart"/>
      <w:proofErr w:type="gramStart"/>
      <w:r w:rsidRPr="0096287D">
        <w:rPr>
          <w:rFonts w:ascii="Courier New" w:hAnsi="Courier New"/>
          <w:sz w:val="16"/>
        </w:rPr>
        <w:t>tuning.model</w:t>
      </w:r>
      <w:proofErr w:type="spellEnd"/>
      <w:proofErr w:type="gramEnd"/>
      <w:r w:rsidRPr="0096287D">
        <w:rPr>
          <w:rFonts w:ascii="Courier New" w:hAnsi="Courier New"/>
          <w:sz w:val="16"/>
        </w:rPr>
        <w:t xml:space="preserve">(), </w:t>
      </w:r>
      <w:proofErr w:type="spellStart"/>
      <w:proofErr w:type="gramStart"/>
      <w:r w:rsidRPr="0096287D">
        <w:rPr>
          <w:rFonts w:ascii="Courier New" w:hAnsi="Courier New"/>
          <w:sz w:val="16"/>
        </w:rPr>
        <w:t>tuning.temperature</w:t>
      </w:r>
      <w:proofErr w:type="spellEnd"/>
      <w:proofErr w:type="gramEnd"/>
      <w:r w:rsidRPr="0096287D">
        <w:rPr>
          <w:rFonts w:ascii="Courier New" w:hAnsi="Courier New"/>
          <w:sz w:val="16"/>
        </w:rPr>
        <w:t>());</w:t>
      </w:r>
    </w:p>
    <w:p w14:paraId="19977D87"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w:t>
      </w:r>
      <w:proofErr w:type="spellStart"/>
      <w:proofErr w:type="gramStart"/>
      <w:r w:rsidRPr="0096287D">
        <w:rPr>
          <w:rFonts w:ascii="Courier New" w:hAnsi="Courier New"/>
          <w:sz w:val="16"/>
        </w:rPr>
        <w:t>tracker.recordTokens</w:t>
      </w:r>
      <w:proofErr w:type="spellEnd"/>
      <w:proofErr w:type="gramEnd"/>
      <w:r w:rsidRPr="0096287D">
        <w:rPr>
          <w:rFonts w:ascii="Courier New" w:hAnsi="Courier New"/>
          <w:sz w:val="16"/>
        </w:rPr>
        <w:t>(</w:t>
      </w:r>
      <w:proofErr w:type="spellStart"/>
      <w:proofErr w:type="gramStart"/>
      <w:r w:rsidRPr="0096287D">
        <w:rPr>
          <w:rFonts w:ascii="Courier New" w:hAnsi="Courier New"/>
          <w:sz w:val="16"/>
        </w:rPr>
        <w:t>r.totalTokens</w:t>
      </w:r>
      <w:proofErr w:type="spellEnd"/>
      <w:proofErr w:type="gramEnd"/>
      <w:r w:rsidRPr="0096287D">
        <w:rPr>
          <w:rFonts w:ascii="Courier New" w:hAnsi="Courier New"/>
          <w:sz w:val="16"/>
        </w:rPr>
        <w:t>());</w:t>
      </w:r>
    </w:p>
    <w:p w14:paraId="63B77124"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w:t>
      </w:r>
      <w:proofErr w:type="spellStart"/>
      <w:r w:rsidRPr="0096287D">
        <w:rPr>
          <w:rFonts w:ascii="Courier New" w:hAnsi="Courier New"/>
          <w:sz w:val="16"/>
        </w:rPr>
        <w:t>return</w:t>
      </w:r>
      <w:proofErr w:type="spellEnd"/>
      <w:r w:rsidRPr="0096287D">
        <w:rPr>
          <w:rFonts w:ascii="Courier New" w:hAnsi="Courier New"/>
          <w:sz w:val="16"/>
        </w:rPr>
        <w:t xml:space="preserve"> </w:t>
      </w:r>
      <w:proofErr w:type="spellStart"/>
      <w:r w:rsidRPr="0096287D">
        <w:rPr>
          <w:rFonts w:ascii="Courier New" w:hAnsi="Courier New"/>
          <w:sz w:val="16"/>
        </w:rPr>
        <w:t>Outcome.ok</w:t>
      </w:r>
      <w:proofErr w:type="spellEnd"/>
      <w:r w:rsidRPr="0096287D">
        <w:rPr>
          <w:rFonts w:ascii="Courier New" w:hAnsi="Courier New"/>
          <w:sz w:val="16"/>
        </w:rPr>
        <w:t>(</w:t>
      </w:r>
      <w:proofErr w:type="spellStart"/>
      <w:proofErr w:type="gramStart"/>
      <w:r w:rsidRPr="0096287D">
        <w:rPr>
          <w:rFonts w:ascii="Courier New" w:hAnsi="Courier New"/>
          <w:sz w:val="16"/>
        </w:rPr>
        <w:t>r.content</w:t>
      </w:r>
      <w:proofErr w:type="spellEnd"/>
      <w:proofErr w:type="gramEnd"/>
      <w:r w:rsidRPr="0096287D">
        <w:rPr>
          <w:rFonts w:ascii="Courier New" w:hAnsi="Courier New"/>
          <w:sz w:val="16"/>
        </w:rPr>
        <w:t>());</w:t>
      </w:r>
    </w:p>
    <w:p w14:paraId="0F7C6EC3"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 catch (</w:t>
      </w:r>
      <w:proofErr w:type="spellStart"/>
      <w:r w:rsidRPr="0096287D">
        <w:rPr>
          <w:rFonts w:ascii="Courier New" w:hAnsi="Courier New"/>
          <w:sz w:val="16"/>
        </w:rPr>
        <w:t>ChatLlmException</w:t>
      </w:r>
      <w:proofErr w:type="spellEnd"/>
      <w:r w:rsidRPr="0096287D">
        <w:rPr>
          <w:rFonts w:ascii="Courier New" w:hAnsi="Courier New"/>
          <w:sz w:val="16"/>
        </w:rPr>
        <w:t xml:space="preserve"> e) {</w:t>
      </w:r>
    </w:p>
    <w:p w14:paraId="33B1EBE8"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w:t>
      </w:r>
      <w:proofErr w:type="spellStart"/>
      <w:r w:rsidRPr="0096287D">
        <w:rPr>
          <w:rFonts w:ascii="Courier New" w:hAnsi="Courier New"/>
          <w:sz w:val="16"/>
        </w:rPr>
        <w:t>return</w:t>
      </w:r>
      <w:proofErr w:type="spellEnd"/>
      <w:r w:rsidRPr="0096287D">
        <w:rPr>
          <w:rFonts w:ascii="Courier New" w:hAnsi="Courier New"/>
          <w:sz w:val="16"/>
        </w:rPr>
        <w:t xml:space="preserve"> </w:t>
      </w:r>
      <w:proofErr w:type="spellStart"/>
      <w:r w:rsidRPr="0096287D">
        <w:rPr>
          <w:rFonts w:ascii="Courier New" w:hAnsi="Courier New"/>
          <w:sz w:val="16"/>
        </w:rPr>
        <w:t>Outcome.fail</w:t>
      </w:r>
      <w:proofErr w:type="spellEnd"/>
      <w:r w:rsidRPr="0096287D">
        <w:rPr>
          <w:rFonts w:ascii="Courier New" w:hAnsi="Courier New"/>
          <w:sz w:val="16"/>
        </w:rPr>
        <w:t>("</w:t>
      </w:r>
      <w:proofErr w:type="spellStart"/>
      <w:r w:rsidRPr="0096287D">
        <w:rPr>
          <w:rFonts w:ascii="Courier New" w:hAnsi="Courier New"/>
          <w:sz w:val="16"/>
        </w:rPr>
        <w:t>llm</w:t>
      </w:r>
      <w:proofErr w:type="spellEnd"/>
      <w:r w:rsidRPr="0096287D">
        <w:rPr>
          <w:rFonts w:ascii="Courier New" w:hAnsi="Courier New"/>
          <w:sz w:val="16"/>
        </w:rPr>
        <w:t xml:space="preserve">-error", </w:t>
      </w:r>
      <w:proofErr w:type="spellStart"/>
      <w:proofErr w:type="gramStart"/>
      <w:r w:rsidRPr="0096287D">
        <w:rPr>
          <w:rFonts w:ascii="Courier New" w:hAnsi="Courier New"/>
          <w:sz w:val="16"/>
        </w:rPr>
        <w:t>e.getMessage</w:t>
      </w:r>
      <w:proofErr w:type="spellEnd"/>
      <w:proofErr w:type="gramEnd"/>
      <w:r w:rsidRPr="0096287D">
        <w:rPr>
          <w:rFonts w:ascii="Courier New" w:hAnsi="Courier New"/>
          <w:sz w:val="16"/>
        </w:rPr>
        <w:t>());</w:t>
      </w:r>
    </w:p>
    <w:p w14:paraId="4BB3FE8B"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w:t>
      </w:r>
    </w:p>
    <w:p w14:paraId="5338FD7A"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w:t>
      </w:r>
    </w:p>
    <w:p w14:paraId="4C610923" w14:textId="77777777" w:rsidR="0096287D" w:rsidRPr="0096287D" w:rsidRDefault="0096287D" w:rsidP="0096287D">
      <w:pPr>
        <w:spacing w:after="0"/>
        <w:ind w:left="-5" w:right="39"/>
        <w:rPr>
          <w:rFonts w:ascii="Courier New" w:hAnsi="Courier New"/>
          <w:sz w:val="16"/>
        </w:rPr>
      </w:pPr>
    </w:p>
    <w:p w14:paraId="41A8590F"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@Override </w:t>
      </w:r>
      <w:proofErr w:type="spellStart"/>
      <w:r w:rsidRPr="0096287D">
        <w:rPr>
          <w:rFonts w:ascii="Courier New" w:hAnsi="Courier New"/>
          <w:sz w:val="16"/>
        </w:rPr>
        <w:t>public</w:t>
      </w:r>
      <w:proofErr w:type="spellEnd"/>
      <w:r w:rsidRPr="0096287D">
        <w:rPr>
          <w:rFonts w:ascii="Courier New" w:hAnsi="Courier New"/>
          <w:sz w:val="16"/>
        </w:rPr>
        <w:t xml:space="preserve"> </w:t>
      </w:r>
      <w:proofErr w:type="spellStart"/>
      <w:r w:rsidRPr="0096287D">
        <w:rPr>
          <w:rFonts w:ascii="Courier New" w:hAnsi="Courier New"/>
          <w:sz w:val="16"/>
        </w:rPr>
        <w:t>void</w:t>
      </w:r>
      <w:proofErr w:type="spellEnd"/>
      <w:r w:rsidRPr="0096287D">
        <w:rPr>
          <w:rFonts w:ascii="Courier New" w:hAnsi="Courier New"/>
          <w:sz w:val="16"/>
        </w:rPr>
        <w:t xml:space="preserve"> </w:t>
      </w:r>
      <w:proofErr w:type="spellStart"/>
      <w:proofErr w:type="gramStart"/>
      <w:r w:rsidRPr="0096287D">
        <w:rPr>
          <w:rFonts w:ascii="Courier New" w:hAnsi="Courier New"/>
          <w:sz w:val="16"/>
        </w:rPr>
        <w:t>postconditions</w:t>
      </w:r>
      <w:proofErr w:type="spellEnd"/>
      <w:r w:rsidRPr="0096287D">
        <w:rPr>
          <w:rFonts w:ascii="Courier New" w:hAnsi="Courier New"/>
          <w:sz w:val="16"/>
        </w:rPr>
        <w:t>(</w:t>
      </w:r>
      <w:proofErr w:type="spellStart"/>
      <w:proofErr w:type="gramEnd"/>
      <w:r w:rsidRPr="0096287D">
        <w:rPr>
          <w:rFonts w:ascii="Courier New" w:hAnsi="Courier New"/>
          <w:sz w:val="16"/>
        </w:rPr>
        <w:t>ContractBuilder</w:t>
      </w:r>
      <w:proofErr w:type="spellEnd"/>
      <w:r w:rsidRPr="0096287D">
        <w:rPr>
          <w:rFonts w:ascii="Courier New" w:hAnsi="Courier New"/>
          <w:sz w:val="16"/>
        </w:rPr>
        <w:t>&lt;String&gt; b) {</w:t>
      </w:r>
    </w:p>
    <w:p w14:paraId="726D6A04"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w:t>
      </w:r>
      <w:proofErr w:type="spellStart"/>
      <w:proofErr w:type="gramStart"/>
      <w:r w:rsidRPr="0096287D">
        <w:rPr>
          <w:rFonts w:ascii="Courier New" w:hAnsi="Courier New"/>
          <w:sz w:val="16"/>
        </w:rPr>
        <w:t>b.ensure</w:t>
      </w:r>
      <w:proofErr w:type="spellEnd"/>
      <w:proofErr w:type="gramEnd"/>
      <w:r w:rsidRPr="0096287D">
        <w:rPr>
          <w:rFonts w:ascii="Courier New" w:hAnsi="Courier New"/>
          <w:sz w:val="16"/>
        </w:rPr>
        <w:t xml:space="preserve">("Response not </w:t>
      </w:r>
      <w:proofErr w:type="spellStart"/>
      <w:r w:rsidRPr="0096287D">
        <w:rPr>
          <w:rFonts w:ascii="Courier New" w:hAnsi="Courier New"/>
          <w:sz w:val="16"/>
        </w:rPr>
        <w:t>empty</w:t>
      </w:r>
      <w:proofErr w:type="spellEnd"/>
      <w:r w:rsidRPr="0096287D">
        <w:rPr>
          <w:rFonts w:ascii="Courier New" w:hAnsi="Courier New"/>
          <w:sz w:val="16"/>
        </w:rPr>
        <w:t xml:space="preserve">", r -&gt; (r == null || </w:t>
      </w:r>
      <w:proofErr w:type="spellStart"/>
      <w:proofErr w:type="gramStart"/>
      <w:r w:rsidRPr="0096287D">
        <w:rPr>
          <w:rFonts w:ascii="Courier New" w:hAnsi="Courier New"/>
          <w:sz w:val="16"/>
        </w:rPr>
        <w:t>r.isBlank</w:t>
      </w:r>
      <w:proofErr w:type="spellEnd"/>
      <w:proofErr w:type="gramEnd"/>
      <w:r w:rsidRPr="0096287D">
        <w:rPr>
          <w:rFonts w:ascii="Courier New" w:hAnsi="Courier New"/>
          <w:sz w:val="16"/>
        </w:rPr>
        <w:t>())</w:t>
      </w:r>
    </w:p>
    <w:p w14:paraId="6A8905ED"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 </w:t>
      </w:r>
      <w:proofErr w:type="spellStart"/>
      <w:r w:rsidRPr="0096287D">
        <w:rPr>
          <w:rFonts w:ascii="Courier New" w:hAnsi="Courier New"/>
          <w:sz w:val="16"/>
        </w:rPr>
        <w:t>Outcome.fail</w:t>
      </w:r>
      <w:proofErr w:type="spellEnd"/>
      <w:r w:rsidRPr="0096287D">
        <w:rPr>
          <w:rFonts w:ascii="Courier New" w:hAnsi="Courier New"/>
          <w:sz w:val="16"/>
        </w:rPr>
        <w:t>("</w:t>
      </w:r>
      <w:proofErr w:type="spellStart"/>
      <w:r w:rsidRPr="0096287D">
        <w:rPr>
          <w:rFonts w:ascii="Courier New" w:hAnsi="Courier New"/>
          <w:sz w:val="16"/>
        </w:rPr>
        <w:t>empty</w:t>
      </w:r>
      <w:proofErr w:type="spellEnd"/>
      <w:r w:rsidRPr="0096287D">
        <w:rPr>
          <w:rFonts w:ascii="Courier New" w:hAnsi="Courier New"/>
          <w:sz w:val="16"/>
        </w:rPr>
        <w:t>-response", "kein Inhalt"</w:t>
      </w:r>
      <w:proofErr w:type="gramStart"/>
      <w:r w:rsidRPr="0096287D">
        <w:rPr>
          <w:rFonts w:ascii="Courier New" w:hAnsi="Courier New"/>
          <w:sz w:val="16"/>
        </w:rPr>
        <w:t>) :</w:t>
      </w:r>
      <w:proofErr w:type="gramEnd"/>
      <w:r w:rsidRPr="0096287D">
        <w:rPr>
          <w:rFonts w:ascii="Courier New" w:hAnsi="Courier New"/>
          <w:sz w:val="16"/>
        </w:rPr>
        <w:t xml:space="preserve"> </w:t>
      </w:r>
      <w:proofErr w:type="spellStart"/>
      <w:r w:rsidRPr="0096287D">
        <w:rPr>
          <w:rFonts w:ascii="Courier New" w:hAnsi="Courier New"/>
          <w:sz w:val="16"/>
        </w:rPr>
        <w:t>Outcome.ok</w:t>
      </w:r>
      <w:proofErr w:type="spellEnd"/>
      <w:r w:rsidRPr="0096287D">
        <w:rPr>
          <w:rFonts w:ascii="Courier New" w:hAnsi="Courier New"/>
          <w:sz w:val="16"/>
        </w:rPr>
        <w:t>());</w:t>
      </w:r>
    </w:p>
    <w:p w14:paraId="25B53349"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w:t>
      </w:r>
      <w:proofErr w:type="spellStart"/>
      <w:proofErr w:type="gramStart"/>
      <w:r w:rsidRPr="0096287D">
        <w:rPr>
          <w:rFonts w:ascii="Courier New" w:hAnsi="Courier New"/>
          <w:sz w:val="16"/>
        </w:rPr>
        <w:t>b.deriving</w:t>
      </w:r>
      <w:proofErr w:type="spellEnd"/>
      <w:proofErr w:type="gramEnd"/>
      <w:r w:rsidRPr="0096287D">
        <w:rPr>
          <w:rFonts w:ascii="Courier New" w:hAnsi="Courier New"/>
          <w:sz w:val="16"/>
        </w:rPr>
        <w:t xml:space="preserve">("Valid JSON", </w:t>
      </w:r>
      <w:proofErr w:type="spellStart"/>
      <w:proofErr w:type="gramStart"/>
      <w:r w:rsidRPr="0096287D">
        <w:rPr>
          <w:rFonts w:ascii="Courier New" w:hAnsi="Courier New"/>
          <w:sz w:val="16"/>
        </w:rPr>
        <w:t>ShoppingActionValidator</w:t>
      </w:r>
      <w:proofErr w:type="spellEnd"/>
      <w:r w:rsidRPr="0096287D">
        <w:rPr>
          <w:rFonts w:ascii="Courier New" w:hAnsi="Courier New"/>
          <w:sz w:val="16"/>
        </w:rPr>
        <w:t>::</w:t>
      </w:r>
      <w:proofErr w:type="gramEnd"/>
      <w:r w:rsidRPr="0096287D">
        <w:rPr>
          <w:rFonts w:ascii="Courier New" w:hAnsi="Courier New"/>
          <w:sz w:val="16"/>
        </w:rPr>
        <w:t>parse,</w:t>
      </w:r>
    </w:p>
    <w:p w14:paraId="337D375C"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w:t>
      </w:r>
      <w:proofErr w:type="spellStart"/>
      <w:r w:rsidRPr="0096287D">
        <w:rPr>
          <w:rFonts w:ascii="Courier New" w:hAnsi="Courier New"/>
          <w:sz w:val="16"/>
        </w:rPr>
        <w:t>sub</w:t>
      </w:r>
      <w:proofErr w:type="spellEnd"/>
      <w:r w:rsidRPr="0096287D">
        <w:rPr>
          <w:rFonts w:ascii="Courier New" w:hAnsi="Courier New"/>
          <w:sz w:val="16"/>
        </w:rPr>
        <w:t xml:space="preserve"> -&gt; </w:t>
      </w:r>
      <w:proofErr w:type="spellStart"/>
      <w:proofErr w:type="gramStart"/>
      <w:r w:rsidRPr="0096287D">
        <w:rPr>
          <w:rFonts w:ascii="Courier New" w:hAnsi="Courier New"/>
          <w:sz w:val="16"/>
        </w:rPr>
        <w:t>sub.ensure</w:t>
      </w:r>
      <w:proofErr w:type="spellEnd"/>
      <w:proofErr w:type="gramEnd"/>
      <w:r w:rsidRPr="0096287D">
        <w:rPr>
          <w:rFonts w:ascii="Courier New" w:hAnsi="Courier New"/>
          <w:sz w:val="16"/>
        </w:rPr>
        <w:t xml:space="preserve">("All </w:t>
      </w:r>
      <w:proofErr w:type="spellStart"/>
      <w:r w:rsidRPr="0096287D">
        <w:rPr>
          <w:rFonts w:ascii="Courier New" w:hAnsi="Courier New"/>
          <w:sz w:val="16"/>
        </w:rPr>
        <w:t>actions</w:t>
      </w:r>
      <w:proofErr w:type="spellEnd"/>
      <w:r w:rsidRPr="0096287D">
        <w:rPr>
          <w:rFonts w:ascii="Courier New" w:hAnsi="Courier New"/>
          <w:sz w:val="16"/>
        </w:rPr>
        <w:t xml:space="preserve"> valid",</w:t>
      </w:r>
    </w:p>
    <w:p w14:paraId="65C194F8"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w:t>
      </w:r>
      <w:proofErr w:type="spellStart"/>
      <w:proofErr w:type="gramStart"/>
      <w:r w:rsidRPr="0096287D">
        <w:rPr>
          <w:rFonts w:ascii="Courier New" w:hAnsi="Courier New"/>
          <w:sz w:val="16"/>
        </w:rPr>
        <w:t>ShoppingBasketUseCase</w:t>
      </w:r>
      <w:proofErr w:type="spellEnd"/>
      <w:r w:rsidRPr="0096287D">
        <w:rPr>
          <w:rFonts w:ascii="Courier New" w:hAnsi="Courier New"/>
          <w:sz w:val="16"/>
        </w:rPr>
        <w:t>::</w:t>
      </w:r>
      <w:proofErr w:type="spellStart"/>
      <w:proofErr w:type="gramEnd"/>
      <w:r w:rsidRPr="0096287D">
        <w:rPr>
          <w:rFonts w:ascii="Courier New" w:hAnsi="Courier New"/>
          <w:sz w:val="16"/>
        </w:rPr>
        <w:t>checkActionsValidForContext</w:t>
      </w:r>
      <w:proofErr w:type="spellEnd"/>
      <w:r w:rsidRPr="0096287D">
        <w:rPr>
          <w:rFonts w:ascii="Courier New" w:hAnsi="Courier New"/>
          <w:sz w:val="16"/>
        </w:rPr>
        <w:t>));</w:t>
      </w:r>
    </w:p>
    <w:p w14:paraId="4E7CD20C" w14:textId="77777777" w:rsidR="0096287D" w:rsidRPr="0096287D" w:rsidRDefault="0096287D" w:rsidP="0096287D">
      <w:pPr>
        <w:spacing w:after="0"/>
        <w:ind w:left="-5" w:right="39"/>
        <w:rPr>
          <w:rFonts w:ascii="Courier New" w:hAnsi="Courier New"/>
          <w:sz w:val="16"/>
        </w:rPr>
      </w:pPr>
      <w:r w:rsidRPr="0096287D">
        <w:rPr>
          <w:rFonts w:ascii="Courier New" w:hAnsi="Courier New"/>
          <w:sz w:val="16"/>
        </w:rPr>
        <w:t xml:space="preserve">    }                                                                                                                                                                                                                                                                                                                                                                                                                                                               </w:t>
      </w:r>
    </w:p>
    <w:p w14:paraId="02202EFE" w14:textId="2592FC0A" w:rsidR="00B53B58" w:rsidRPr="00A04EC2" w:rsidRDefault="0096287D" w:rsidP="0096287D">
      <w:pPr>
        <w:spacing w:after="0"/>
        <w:ind w:left="-5" w:right="39"/>
        <w:rPr>
          <w:rFonts w:ascii="Courier New" w:hAnsi="Courier New"/>
          <w:sz w:val="16"/>
        </w:rPr>
      </w:pPr>
      <w:r w:rsidRPr="0096287D">
        <w:rPr>
          <w:rFonts w:ascii="Courier New" w:hAnsi="Courier New"/>
          <w:sz w:val="16"/>
        </w:rPr>
        <w:t xml:space="preserve">  }</w:t>
      </w:r>
    </w:p>
    <w:p w14:paraId="7F2E77C4" w14:textId="77777777" w:rsidR="00B53B58" w:rsidRPr="00161850" w:rsidRDefault="00B53B58" w:rsidP="00B53B58">
      <w:pPr>
        <w:spacing w:after="120"/>
        <w:ind w:left="-5" w:right="39"/>
        <w:rPr>
          <w:rFonts w:ascii="Times New Roman" w:hAnsi="Times New Roman" w:cs="Times New Roman"/>
          <w:i/>
          <w:sz w:val="18"/>
          <w:szCs w:val="18"/>
        </w:rPr>
      </w:pPr>
      <w:r w:rsidRPr="00161850">
        <w:rPr>
          <w:rFonts w:ascii="Times New Roman" w:hAnsi="Times New Roman" w:cs="Times New Roman"/>
          <w:i/>
          <w:sz w:val="18"/>
          <w:szCs w:val="18"/>
        </w:rPr>
        <w:t xml:space="preserve">Listing </w:t>
      </w:r>
      <w:r w:rsidR="00B03949">
        <w:rPr>
          <w:rFonts w:ascii="Times New Roman" w:hAnsi="Times New Roman" w:cs="Times New Roman"/>
          <w:i/>
          <w:sz w:val="18"/>
          <w:szCs w:val="18"/>
        </w:rPr>
        <w:t>8</w:t>
      </w:r>
      <w:r w:rsidRPr="00161850">
        <w:rPr>
          <w:rFonts w:ascii="Times New Roman" w:hAnsi="Times New Roman" w:cs="Times New Roman"/>
          <w:i/>
          <w:sz w:val="18"/>
          <w:szCs w:val="18"/>
        </w:rPr>
        <w:t xml:space="preserve">: </w:t>
      </w:r>
      <w:r w:rsidRPr="00A04A91">
        <w:rPr>
          <w:rFonts w:ascii="Times New Roman" w:hAnsi="Times New Roman" w:cs="Times New Roman"/>
          <w:i/>
          <w:sz w:val="18"/>
          <w:szCs w:val="18"/>
        </w:rPr>
        <w:t>Use</w:t>
      </w:r>
      <w:r w:rsidRPr="00161850">
        <w:rPr>
          <w:rFonts w:ascii="Times New Roman" w:hAnsi="Times New Roman" w:cs="Times New Roman"/>
          <w:i/>
          <w:sz w:val="18"/>
          <w:szCs w:val="18"/>
        </w:rPr>
        <w:t xml:space="preserve"> Case „</w:t>
      </w:r>
      <w:proofErr w:type="spellStart"/>
      <w:r w:rsidRPr="00A04A91">
        <w:rPr>
          <w:rFonts w:ascii="Times New Roman" w:hAnsi="Times New Roman" w:cs="Times New Roman"/>
          <w:i/>
          <w:sz w:val="18"/>
          <w:szCs w:val="18"/>
        </w:rPr>
        <w:t>shopping</w:t>
      </w:r>
      <w:proofErr w:type="spellEnd"/>
      <w:r w:rsidRPr="00161850">
        <w:rPr>
          <w:rFonts w:ascii="Times New Roman" w:hAnsi="Times New Roman" w:cs="Times New Roman"/>
          <w:i/>
          <w:sz w:val="18"/>
          <w:szCs w:val="18"/>
        </w:rPr>
        <w:t xml:space="preserve"> </w:t>
      </w:r>
      <w:proofErr w:type="spellStart"/>
      <w:r w:rsidRPr="00A04A91">
        <w:rPr>
          <w:rFonts w:ascii="Times New Roman" w:hAnsi="Times New Roman" w:cs="Times New Roman"/>
          <w:i/>
          <w:sz w:val="18"/>
          <w:szCs w:val="18"/>
        </w:rPr>
        <w:t>basket</w:t>
      </w:r>
      <w:proofErr w:type="spellEnd"/>
      <w:r w:rsidRPr="00161850">
        <w:rPr>
          <w:rFonts w:ascii="Times New Roman" w:hAnsi="Times New Roman" w:cs="Times New Roman"/>
          <w:i/>
          <w:sz w:val="18"/>
          <w:szCs w:val="18"/>
        </w:rPr>
        <w:t>“</w:t>
      </w:r>
    </w:p>
    <w:p w14:paraId="34B58B0C" w14:textId="77777777" w:rsidR="00B53B58" w:rsidRPr="003A2A19" w:rsidRDefault="00B53B58" w:rsidP="00B53B58">
      <w:pPr>
        <w:pStyle w:val="Heading2"/>
      </w:pPr>
      <w:r w:rsidRPr="003A2A19">
        <w:lastRenderedPageBreak/>
        <w:t xml:space="preserve">Fazit </w:t>
      </w:r>
    </w:p>
    <w:p w14:paraId="33A4141E" w14:textId="77777777" w:rsidR="00B53B58" w:rsidRPr="00D40ECB" w:rsidRDefault="00B53B58" w:rsidP="00B53B58">
      <w:pPr>
        <w:spacing w:after="120"/>
        <w:ind w:left="-5"/>
        <w:rPr>
          <w:rFonts w:ascii="Times New Roman" w:hAnsi="Times New Roman" w:cs="Times New Roman"/>
          <w:sz w:val="24"/>
          <w:szCs w:val="24"/>
        </w:rPr>
      </w:pPr>
      <w:r w:rsidRPr="00A04A91">
        <w:rPr>
          <w:rFonts w:ascii="Times New Roman" w:hAnsi="Times New Roman" w:cs="Times New Roman"/>
          <w:sz w:val="24"/>
          <w:szCs w:val="24"/>
        </w:rPr>
        <w:t>LLMs</w:t>
      </w:r>
      <w:r w:rsidRPr="00D40ECB">
        <w:rPr>
          <w:rFonts w:ascii="Times New Roman" w:hAnsi="Times New Roman" w:cs="Times New Roman"/>
          <w:sz w:val="24"/>
          <w:szCs w:val="24"/>
        </w:rPr>
        <w:t xml:space="preserve"> haben Nichtdeterminismus nicht in Softwaresysteme eingeführt </w:t>
      </w:r>
      <w:r w:rsidR="004E1259">
        <w:rPr>
          <w:rFonts w:ascii="Times New Roman" w:hAnsi="Times New Roman" w:cs="Times New Roman"/>
          <w:sz w:val="24"/>
          <w:szCs w:val="24"/>
        </w:rPr>
        <w:t>–</w:t>
      </w:r>
      <w:r w:rsidRPr="00D40ECB">
        <w:rPr>
          <w:rFonts w:ascii="Times New Roman" w:hAnsi="Times New Roman" w:cs="Times New Roman"/>
          <w:sz w:val="24"/>
          <w:szCs w:val="24"/>
        </w:rPr>
        <w:t xml:space="preserve"> aber sie haben </w:t>
      </w:r>
      <w:r w:rsidR="004E1259">
        <w:rPr>
          <w:rFonts w:ascii="Times New Roman" w:hAnsi="Times New Roman" w:cs="Times New Roman"/>
          <w:sz w:val="24"/>
          <w:szCs w:val="24"/>
        </w:rPr>
        <w:t>es</w:t>
      </w:r>
      <w:r w:rsidRPr="00D40ECB">
        <w:rPr>
          <w:rFonts w:ascii="Times New Roman" w:hAnsi="Times New Roman" w:cs="Times New Roman"/>
          <w:sz w:val="24"/>
          <w:szCs w:val="24"/>
        </w:rPr>
        <w:t xml:space="preserve"> </w:t>
      </w:r>
      <w:r w:rsidR="009723E7">
        <w:rPr>
          <w:rFonts w:ascii="Times New Roman" w:hAnsi="Times New Roman" w:cs="Times New Roman"/>
          <w:sz w:val="24"/>
          <w:szCs w:val="24"/>
        </w:rPr>
        <w:t>er</w:t>
      </w:r>
      <w:r w:rsidRPr="00D40ECB">
        <w:rPr>
          <w:rFonts w:ascii="Times New Roman" w:hAnsi="Times New Roman" w:cs="Times New Roman"/>
          <w:sz w:val="24"/>
          <w:szCs w:val="24"/>
        </w:rPr>
        <w:t xml:space="preserve">möglicht, ihn zu ignorieren. Inhärent variables Verhalten mit rein deterministischen Tests zu behandeln, führt zu </w:t>
      </w:r>
      <w:proofErr w:type="spellStart"/>
      <w:r w:rsidRPr="00A04A91">
        <w:rPr>
          <w:rFonts w:ascii="Times New Roman" w:hAnsi="Times New Roman" w:cs="Times New Roman"/>
          <w:sz w:val="24"/>
          <w:szCs w:val="24"/>
        </w:rPr>
        <w:t>flaky</w:t>
      </w:r>
      <w:proofErr w:type="spellEnd"/>
      <w:r w:rsidRPr="00D40ECB">
        <w:rPr>
          <w:rFonts w:ascii="Times New Roman" w:hAnsi="Times New Roman" w:cs="Times New Roman"/>
          <w:sz w:val="24"/>
          <w:szCs w:val="24"/>
        </w:rPr>
        <w:t xml:space="preserve"> Pipelines und </w:t>
      </w:r>
      <w:r w:rsidRPr="00A04A91">
        <w:rPr>
          <w:rFonts w:ascii="Times New Roman" w:hAnsi="Times New Roman" w:cs="Times New Roman"/>
          <w:sz w:val="24"/>
          <w:szCs w:val="24"/>
        </w:rPr>
        <w:t>Blind</w:t>
      </w:r>
      <w:r w:rsidRPr="00D40ECB">
        <w:rPr>
          <w:rFonts w:ascii="Times New Roman" w:hAnsi="Times New Roman" w:cs="Times New Roman"/>
          <w:sz w:val="24"/>
          <w:szCs w:val="24"/>
        </w:rPr>
        <w:t xml:space="preserve"> Spots bei der Zuverlässigkeit. </w:t>
      </w:r>
    </w:p>
    <w:p w14:paraId="38A484B0" w14:textId="77777777" w:rsidR="00B53B58" w:rsidRPr="00D40ECB" w:rsidRDefault="00B53B58" w:rsidP="00B53B58">
      <w:pPr>
        <w:spacing w:after="120"/>
        <w:ind w:left="-5"/>
        <w:rPr>
          <w:rFonts w:ascii="Times New Roman" w:hAnsi="Times New Roman" w:cs="Times New Roman"/>
          <w:sz w:val="24"/>
          <w:szCs w:val="24"/>
        </w:rPr>
      </w:pPr>
      <w:r w:rsidRPr="00D40ECB">
        <w:rPr>
          <w:rFonts w:ascii="Times New Roman" w:hAnsi="Times New Roman" w:cs="Times New Roman"/>
          <w:sz w:val="24"/>
          <w:szCs w:val="24"/>
        </w:rPr>
        <w:t>Probabilistisches Testen eliminiert Variabilität nicht. Es macht Variabilität messbar, handhabbar und kommunizierbar</w:t>
      </w:r>
      <w:r w:rsidR="009723E7">
        <w:rPr>
          <w:rFonts w:ascii="Times New Roman" w:hAnsi="Times New Roman" w:cs="Times New Roman"/>
          <w:sz w:val="24"/>
          <w:szCs w:val="24"/>
        </w:rPr>
        <w:t>,</w:t>
      </w:r>
      <w:r w:rsidRPr="00D40ECB">
        <w:rPr>
          <w:rFonts w:ascii="Times New Roman" w:hAnsi="Times New Roman" w:cs="Times New Roman"/>
          <w:sz w:val="24"/>
          <w:szCs w:val="24"/>
        </w:rPr>
        <w:t xml:space="preserve"> sodass </w:t>
      </w:r>
      <w:r w:rsidRPr="00A04A91">
        <w:rPr>
          <w:rFonts w:ascii="Times New Roman" w:hAnsi="Times New Roman" w:cs="Times New Roman"/>
          <w:sz w:val="24"/>
          <w:szCs w:val="24"/>
        </w:rPr>
        <w:t>CI</w:t>
      </w:r>
      <w:r w:rsidRPr="00D40ECB">
        <w:rPr>
          <w:rFonts w:ascii="Times New Roman" w:hAnsi="Times New Roman" w:cs="Times New Roman"/>
          <w:sz w:val="24"/>
          <w:szCs w:val="24"/>
        </w:rPr>
        <w:t xml:space="preserve"> ein vertrauenswürdiger Kontrollmechanismus bleibt</w:t>
      </w:r>
      <w:r w:rsidR="009723E7">
        <w:rPr>
          <w:rFonts w:ascii="Times New Roman" w:hAnsi="Times New Roman" w:cs="Times New Roman"/>
          <w:sz w:val="24"/>
          <w:szCs w:val="24"/>
        </w:rPr>
        <w:t>,</w:t>
      </w:r>
      <w:r w:rsidRPr="00D40ECB">
        <w:rPr>
          <w:rFonts w:ascii="Times New Roman" w:hAnsi="Times New Roman" w:cs="Times New Roman"/>
          <w:sz w:val="24"/>
          <w:szCs w:val="24"/>
        </w:rPr>
        <w:t xml:space="preserve"> statt zu einem Rauschgenerator zu werden. </w:t>
      </w:r>
    </w:p>
    <w:p w14:paraId="1A8319D9" w14:textId="4FBE47A1" w:rsidR="00B53B58" w:rsidRPr="00D40ECB" w:rsidRDefault="00B53B58" w:rsidP="00B53B58">
      <w:pPr>
        <w:spacing w:after="120"/>
        <w:ind w:left="-5"/>
        <w:rPr>
          <w:rFonts w:ascii="Times New Roman" w:hAnsi="Times New Roman" w:cs="Times New Roman"/>
          <w:sz w:val="24"/>
          <w:szCs w:val="24"/>
        </w:rPr>
      </w:pPr>
      <w:r w:rsidRPr="00A04A91">
        <w:rPr>
          <w:rFonts w:ascii="Times New Roman" w:hAnsi="Times New Roman" w:cs="Times New Roman"/>
          <w:sz w:val="24"/>
          <w:szCs w:val="24"/>
        </w:rPr>
        <w:t>PUnit</w:t>
      </w:r>
      <w:r w:rsidRPr="00D40ECB">
        <w:rPr>
          <w:rFonts w:ascii="Times New Roman" w:hAnsi="Times New Roman" w:cs="Times New Roman"/>
          <w:sz w:val="24"/>
          <w:szCs w:val="24"/>
        </w:rPr>
        <w:t xml:space="preserve"> verpackt bewährte statistische Techniken in ein Framework, das den meisten Java</w:t>
      </w:r>
      <w:r>
        <w:rPr>
          <w:rFonts w:ascii="Times New Roman" w:hAnsi="Times New Roman" w:cs="Times New Roman"/>
          <w:sz w:val="24"/>
          <w:szCs w:val="24"/>
        </w:rPr>
        <w:t>-</w:t>
      </w:r>
      <w:r w:rsidRPr="00D40ECB">
        <w:rPr>
          <w:rFonts w:ascii="Times New Roman" w:hAnsi="Times New Roman" w:cs="Times New Roman"/>
          <w:sz w:val="24"/>
          <w:szCs w:val="24"/>
        </w:rPr>
        <w:t xml:space="preserve">Entwicklerinnen und -Entwicklern vertraut ist und mit IDEs sowie </w:t>
      </w:r>
      <w:r w:rsidRPr="00A04A91">
        <w:rPr>
          <w:rFonts w:ascii="Times New Roman" w:hAnsi="Times New Roman" w:cs="Times New Roman"/>
          <w:sz w:val="24"/>
          <w:szCs w:val="24"/>
        </w:rPr>
        <w:t>CI-Pipelines</w:t>
      </w:r>
      <w:r w:rsidRPr="00D40ECB">
        <w:rPr>
          <w:rFonts w:ascii="Times New Roman" w:hAnsi="Times New Roman" w:cs="Times New Roman"/>
          <w:sz w:val="24"/>
          <w:szCs w:val="24"/>
        </w:rPr>
        <w:t xml:space="preserve"> kompatibel bleibt. Der probabilistische Test liefert eine </w:t>
      </w:r>
      <w:r w:rsidR="00AC4685">
        <w:rPr>
          <w:rFonts w:ascii="Times New Roman" w:hAnsi="Times New Roman" w:cs="Times New Roman"/>
          <w:sz w:val="24"/>
          <w:szCs w:val="24"/>
        </w:rPr>
        <w:t>klar</w:t>
      </w:r>
      <w:r w:rsidRPr="00D40ECB">
        <w:rPr>
          <w:rFonts w:ascii="Times New Roman" w:hAnsi="Times New Roman" w:cs="Times New Roman"/>
          <w:sz w:val="24"/>
          <w:szCs w:val="24"/>
        </w:rPr>
        <w:t xml:space="preserve">e Antwort auf die Frage, wie man </w:t>
      </w:r>
      <w:r w:rsidR="00A04A91">
        <w:rPr>
          <w:rFonts w:ascii="Times New Roman" w:hAnsi="Times New Roman" w:cs="Times New Roman"/>
          <w:sz w:val="24"/>
          <w:szCs w:val="24"/>
        </w:rPr>
        <w:t>nichtdeterministische</w:t>
      </w:r>
      <w:r w:rsidRPr="00D40ECB">
        <w:rPr>
          <w:rFonts w:ascii="Times New Roman" w:hAnsi="Times New Roman" w:cs="Times New Roman"/>
          <w:sz w:val="24"/>
          <w:szCs w:val="24"/>
        </w:rPr>
        <w:t xml:space="preserve"> Systeme testet. </w:t>
      </w:r>
    </w:p>
    <w:p w14:paraId="32835F5E" w14:textId="77777777" w:rsidR="00B53B58" w:rsidRPr="00D40ECB" w:rsidRDefault="00B53B58" w:rsidP="00B53B58">
      <w:pPr>
        <w:spacing w:after="120"/>
        <w:ind w:left="-5"/>
        <w:rPr>
          <w:rFonts w:ascii="Times New Roman" w:hAnsi="Times New Roman" w:cs="Times New Roman"/>
          <w:sz w:val="24"/>
          <w:szCs w:val="24"/>
        </w:rPr>
      </w:pPr>
      <w:r w:rsidRPr="00D40ECB">
        <w:rPr>
          <w:rFonts w:ascii="Times New Roman" w:hAnsi="Times New Roman" w:cs="Times New Roman"/>
          <w:sz w:val="24"/>
          <w:szCs w:val="24"/>
        </w:rPr>
        <w:t xml:space="preserve">Das </w:t>
      </w:r>
      <w:r w:rsidRPr="00A04A91">
        <w:rPr>
          <w:rFonts w:ascii="Times New Roman" w:hAnsi="Times New Roman" w:cs="Times New Roman"/>
          <w:sz w:val="24"/>
          <w:szCs w:val="24"/>
        </w:rPr>
        <w:t>PUnit-Framework</w:t>
      </w:r>
      <w:r w:rsidRPr="00D40ECB">
        <w:rPr>
          <w:rFonts w:ascii="Times New Roman" w:hAnsi="Times New Roman" w:cs="Times New Roman"/>
          <w:sz w:val="24"/>
          <w:szCs w:val="24"/>
        </w:rPr>
        <w:t xml:space="preserve"> ist als Open Source verfügbar unter: </w:t>
      </w:r>
      <w:hyperlink r:id="rId8" w:history="1">
        <w:r w:rsidRPr="004E1259">
          <w:rPr>
            <w:rStyle w:val="Hyperlink"/>
            <w:rFonts w:ascii="Times New Roman" w:hAnsi="Times New Roman" w:cs="Times New Roman"/>
            <w:sz w:val="24"/>
            <w:szCs w:val="24"/>
          </w:rPr>
          <w:t>https://github.com/javai-</w:t>
        </w:r>
        <w:r w:rsidRPr="00A04A91">
          <w:rPr>
            <w:rStyle w:val="Hyperlink"/>
            <w:rFonts w:ascii="Times New Roman" w:hAnsi="Times New Roman" w:cs="Times New Roman"/>
            <w:sz w:val="24"/>
            <w:szCs w:val="24"/>
          </w:rPr>
          <w:t>org</w:t>
        </w:r>
        <w:r w:rsidRPr="004E1259">
          <w:rPr>
            <w:rStyle w:val="Hyperlink"/>
            <w:rFonts w:ascii="Times New Roman" w:hAnsi="Times New Roman" w:cs="Times New Roman"/>
            <w:sz w:val="24"/>
            <w:szCs w:val="24"/>
          </w:rPr>
          <w:t>/</w:t>
        </w:r>
        <w:r w:rsidRPr="00A04A91">
          <w:rPr>
            <w:rStyle w:val="Hyperlink"/>
            <w:rFonts w:ascii="Times New Roman" w:hAnsi="Times New Roman" w:cs="Times New Roman"/>
            <w:sz w:val="24"/>
            <w:szCs w:val="24"/>
          </w:rPr>
          <w:t>punit</w:t>
        </w:r>
      </w:hyperlink>
      <w:r w:rsidRPr="00D40ECB">
        <w:rPr>
          <w:rFonts w:ascii="Times New Roman" w:hAnsi="Times New Roman" w:cs="Times New Roman"/>
          <w:sz w:val="24"/>
          <w:szCs w:val="24"/>
        </w:rPr>
        <w:t xml:space="preserve"> </w:t>
      </w:r>
    </w:p>
    <w:p w14:paraId="74EE6233" w14:textId="644967A1" w:rsidR="00B53B58" w:rsidRPr="00D40ECB" w:rsidRDefault="00B53B58" w:rsidP="00B53B58">
      <w:pPr>
        <w:spacing w:after="120"/>
        <w:ind w:left="-5"/>
        <w:rPr>
          <w:rFonts w:ascii="Times New Roman" w:hAnsi="Times New Roman" w:cs="Times New Roman"/>
          <w:sz w:val="24"/>
          <w:szCs w:val="24"/>
        </w:rPr>
      </w:pPr>
      <w:r w:rsidRPr="00D40ECB">
        <w:rPr>
          <w:rFonts w:ascii="Times New Roman" w:hAnsi="Times New Roman" w:cs="Times New Roman"/>
          <w:sz w:val="24"/>
          <w:szCs w:val="24"/>
        </w:rPr>
        <w:t xml:space="preserve">Der Autor dieses Artikels freut sich über Feedback unter: </w:t>
      </w:r>
      <w:r w:rsidR="00AC4685" w:rsidRPr="00AC4685">
        <w:rPr>
          <w:rFonts w:ascii="Times New Roman" w:hAnsi="Times New Roman" w:cs="Times New Roman"/>
          <w:sz w:val="24"/>
          <w:szCs w:val="24"/>
        </w:rPr>
        <w:t>michaelmannion@me.com.</w:t>
      </w:r>
    </w:p>
    <w:sectPr w:rsidR="00B53B58" w:rsidRPr="00D40ECB" w:rsidSect="00E44FDD">
      <w:headerReference w:type="even" r:id="rId9"/>
      <w:headerReference w:type="default" r:id="rId10"/>
      <w:footerReference w:type="even" r:id="rId11"/>
      <w:footerReference w:type="default" r:id="rId12"/>
      <w:headerReference w:type="first" r:id="rId13"/>
      <w:footerReference w:type="first" r:id="rId14"/>
      <w:pgSz w:w="11906" w:h="16838" w:code="9"/>
      <w:pgMar w:top="1445" w:right="1828" w:bottom="1549" w:left="1806" w:header="720" w:footer="94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38E37" w14:textId="77777777" w:rsidR="00111BF2" w:rsidRDefault="00111BF2">
      <w:pPr>
        <w:spacing w:after="0" w:line="240" w:lineRule="auto"/>
      </w:pPr>
      <w:r>
        <w:separator/>
      </w:r>
    </w:p>
  </w:endnote>
  <w:endnote w:type="continuationSeparator" w:id="0">
    <w:p w14:paraId="1F8E2D32" w14:textId="77777777" w:rsidR="00111BF2" w:rsidRDefault="00111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131CE" w14:textId="77777777" w:rsidR="00A04A91" w:rsidRDefault="00A04A91">
    <w:pPr>
      <w:spacing w:after="0" w:line="259" w:lineRule="auto"/>
      <w:ind w:left="0" w:firstLine="0"/>
    </w:pPr>
    <w:r>
      <w:rPr>
        <w:sz w:val="20"/>
      </w:rPr>
      <w:t xml:space="preserve">© 2026 Mike Mannion MBS </w:t>
    </w:r>
    <w:proofErr w:type="spellStart"/>
    <w:r w:rsidRPr="004122C8">
      <w:rPr>
        <w:sz w:val="20"/>
      </w:rPr>
      <w:t>BSc</w:t>
    </w:r>
    <w:proofErr w:type="spellEnd"/>
    <w:r>
      <w:rPr>
        <w:sz w:val="20"/>
      </w:rPr>
      <w:t xml:space="preserve"> (</w:t>
    </w:r>
    <w:proofErr w:type="spellStart"/>
    <w:r w:rsidRPr="004122C8">
      <w:rPr>
        <w:sz w:val="20"/>
      </w:rPr>
      <w:t>hons</w:t>
    </w:r>
    <w:proofErr w:type="spellEnd"/>
    <w:r>
      <w:rPr>
        <w:sz w:val="20"/>
      </w:rPr>
      <w:t>). Entwurf – urheberrechtlich geschützt; alle Rechte vorbehalten.</w:t>
    </w:r>
    <w:r>
      <w:rPr>
        <w:i/>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7CA08" w14:textId="77777777" w:rsidR="00A04A91" w:rsidRPr="003A2A19" w:rsidRDefault="00A04A91" w:rsidP="00A04A91">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80E37" w14:textId="77777777" w:rsidR="00A04A91" w:rsidRDefault="00A04A91">
    <w:pPr>
      <w:spacing w:after="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AE714" w14:textId="77777777" w:rsidR="00111BF2" w:rsidRDefault="00111BF2">
      <w:pPr>
        <w:spacing w:after="0" w:line="240" w:lineRule="auto"/>
      </w:pPr>
      <w:r>
        <w:separator/>
      </w:r>
    </w:p>
  </w:footnote>
  <w:footnote w:type="continuationSeparator" w:id="0">
    <w:p w14:paraId="62794D99" w14:textId="77777777" w:rsidR="00111BF2" w:rsidRDefault="00111B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9E1FF" w14:textId="77777777" w:rsidR="00A04A91" w:rsidRDefault="00A04A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BB66" w14:textId="77777777" w:rsidR="00A04A91" w:rsidRDefault="00A04A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9C669" w14:textId="77777777" w:rsidR="00A04A91" w:rsidRDefault="00A04A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532B6"/>
    <w:multiLevelType w:val="hybridMultilevel"/>
    <w:tmpl w:val="5156CFEC"/>
    <w:lvl w:ilvl="0" w:tplc="260AB74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F500F7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DC8AE5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AF09A5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C0CCE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56ED6D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044E54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ED028A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2061A9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8F4E94"/>
    <w:multiLevelType w:val="hybridMultilevel"/>
    <w:tmpl w:val="8494A954"/>
    <w:lvl w:ilvl="0" w:tplc="9C64189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5C0805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C322DF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CACDBF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0B620D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3827F2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49A25B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FEACDD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8EC4D9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F7B0586"/>
    <w:multiLevelType w:val="hybridMultilevel"/>
    <w:tmpl w:val="0F4AD7F0"/>
    <w:lvl w:ilvl="0" w:tplc="A35EC93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90AA0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70073E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E10293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046C5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8860C7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8D0715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34333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A1E11E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0B22BF8"/>
    <w:multiLevelType w:val="hybridMultilevel"/>
    <w:tmpl w:val="2EBA1A22"/>
    <w:lvl w:ilvl="0" w:tplc="D17E8F9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A069B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35497D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7405CF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35AFCD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BFAE86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828F02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4581A0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338918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2810FCA"/>
    <w:multiLevelType w:val="hybridMultilevel"/>
    <w:tmpl w:val="B77EEC3E"/>
    <w:lvl w:ilvl="0" w:tplc="C76E4FE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C4E80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71CD20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2F84C0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27A25F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424FC4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4906C1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334F37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188765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EF13A83"/>
    <w:multiLevelType w:val="hybridMultilevel"/>
    <w:tmpl w:val="FB080C68"/>
    <w:lvl w:ilvl="0" w:tplc="6EE27680">
      <w:start w:val="1"/>
      <w:numFmt w:val="bullet"/>
      <w:lvlText w:val="-"/>
      <w:lvlJc w:val="left"/>
      <w:pPr>
        <w:ind w:left="22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1" w:tplc="825EB0EC">
      <w:start w:val="1"/>
      <w:numFmt w:val="bullet"/>
      <w:lvlText w:val="o"/>
      <w:lvlJc w:val="left"/>
      <w:pPr>
        <w:ind w:left="1422"/>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2" w:tplc="E9CAAB2C">
      <w:start w:val="1"/>
      <w:numFmt w:val="bullet"/>
      <w:lvlText w:val="▪"/>
      <w:lvlJc w:val="left"/>
      <w:pPr>
        <w:ind w:left="2142"/>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3" w:tplc="4D4AA274">
      <w:start w:val="1"/>
      <w:numFmt w:val="bullet"/>
      <w:lvlText w:val="•"/>
      <w:lvlJc w:val="left"/>
      <w:pPr>
        <w:ind w:left="2862"/>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4" w:tplc="C8A6047C">
      <w:start w:val="1"/>
      <w:numFmt w:val="bullet"/>
      <w:lvlText w:val="o"/>
      <w:lvlJc w:val="left"/>
      <w:pPr>
        <w:ind w:left="3582"/>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5" w:tplc="7AD830C0">
      <w:start w:val="1"/>
      <w:numFmt w:val="bullet"/>
      <w:lvlText w:val="▪"/>
      <w:lvlJc w:val="left"/>
      <w:pPr>
        <w:ind w:left="4302"/>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6" w:tplc="9AF2B456">
      <w:start w:val="1"/>
      <w:numFmt w:val="bullet"/>
      <w:lvlText w:val="•"/>
      <w:lvlJc w:val="left"/>
      <w:pPr>
        <w:ind w:left="5022"/>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7" w:tplc="CEBE0AD8">
      <w:start w:val="1"/>
      <w:numFmt w:val="bullet"/>
      <w:lvlText w:val="o"/>
      <w:lvlJc w:val="left"/>
      <w:pPr>
        <w:ind w:left="5742"/>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8" w:tplc="636A46B4">
      <w:start w:val="1"/>
      <w:numFmt w:val="bullet"/>
      <w:lvlText w:val="▪"/>
      <w:lvlJc w:val="left"/>
      <w:pPr>
        <w:ind w:left="6462"/>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3E156F2C"/>
    <w:multiLevelType w:val="hybridMultilevel"/>
    <w:tmpl w:val="81DC5B3C"/>
    <w:lvl w:ilvl="0" w:tplc="AA9EF11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76102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EE6FA2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43A9ED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46109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0D0BA4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89A019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9AA11A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7AA30D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4BD5A9F"/>
    <w:multiLevelType w:val="hybridMultilevel"/>
    <w:tmpl w:val="AAB20C36"/>
    <w:lvl w:ilvl="0" w:tplc="D9A4123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87CCBA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D748A7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3181C2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F34761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592B7E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4B2B6C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EEE32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886CE6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D6E7DF2"/>
    <w:multiLevelType w:val="hybridMultilevel"/>
    <w:tmpl w:val="D8E8FE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1286D44"/>
    <w:multiLevelType w:val="hybridMultilevel"/>
    <w:tmpl w:val="0CA223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6752C06"/>
    <w:multiLevelType w:val="hybridMultilevel"/>
    <w:tmpl w:val="EFCC0214"/>
    <w:lvl w:ilvl="0" w:tplc="0F6E4878">
      <w:start w:val="3"/>
      <w:numFmt w:val="decimal"/>
      <w:lvlText w:val="%1)"/>
      <w:lvlJc w:val="left"/>
      <w:pPr>
        <w:ind w:left="342"/>
      </w:pPr>
      <w:rPr>
        <w:rFonts w:ascii="Times New Roman" w:eastAsia="Courier New" w:hAnsi="Times New Roman" w:cs="Times New Roman" w:hint="default"/>
        <w:b w:val="0"/>
        <w:i w:val="0"/>
        <w:strike w:val="0"/>
        <w:dstrike w:val="0"/>
        <w:color w:val="000000"/>
        <w:sz w:val="19"/>
        <w:szCs w:val="19"/>
        <w:u w:val="none" w:color="000000"/>
        <w:bdr w:val="none" w:sz="0" w:space="0" w:color="auto"/>
        <w:shd w:val="clear" w:color="auto" w:fill="auto"/>
        <w:vertAlign w:val="baseline"/>
      </w:rPr>
    </w:lvl>
    <w:lvl w:ilvl="1" w:tplc="01C680BE">
      <w:start w:val="1"/>
      <w:numFmt w:val="lowerLetter"/>
      <w:lvlText w:val="%2"/>
      <w:lvlJc w:val="left"/>
      <w:pPr>
        <w:ind w:left="108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2" w:tplc="97A8977C">
      <w:start w:val="1"/>
      <w:numFmt w:val="lowerRoman"/>
      <w:lvlText w:val="%3"/>
      <w:lvlJc w:val="left"/>
      <w:pPr>
        <w:ind w:left="180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3" w:tplc="DC400ADA">
      <w:start w:val="1"/>
      <w:numFmt w:val="decimal"/>
      <w:lvlText w:val="%4"/>
      <w:lvlJc w:val="left"/>
      <w:pPr>
        <w:ind w:left="252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4" w:tplc="97621D06">
      <w:start w:val="1"/>
      <w:numFmt w:val="lowerLetter"/>
      <w:lvlText w:val="%5"/>
      <w:lvlJc w:val="left"/>
      <w:pPr>
        <w:ind w:left="324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5" w:tplc="CBCAC368">
      <w:start w:val="1"/>
      <w:numFmt w:val="lowerRoman"/>
      <w:lvlText w:val="%6"/>
      <w:lvlJc w:val="left"/>
      <w:pPr>
        <w:ind w:left="396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6" w:tplc="0A966E4A">
      <w:start w:val="1"/>
      <w:numFmt w:val="decimal"/>
      <w:lvlText w:val="%7"/>
      <w:lvlJc w:val="left"/>
      <w:pPr>
        <w:ind w:left="468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7" w:tplc="9984C3FC">
      <w:start w:val="1"/>
      <w:numFmt w:val="lowerLetter"/>
      <w:lvlText w:val="%8"/>
      <w:lvlJc w:val="left"/>
      <w:pPr>
        <w:ind w:left="540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8" w:tplc="27F2FA92">
      <w:start w:val="1"/>
      <w:numFmt w:val="lowerRoman"/>
      <w:lvlText w:val="%9"/>
      <w:lvlJc w:val="left"/>
      <w:pPr>
        <w:ind w:left="612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abstractNum>
  <w:num w:numId="1" w16cid:durableId="1299147299">
    <w:abstractNumId w:val="3"/>
  </w:num>
  <w:num w:numId="2" w16cid:durableId="1787238332">
    <w:abstractNumId w:val="4"/>
  </w:num>
  <w:num w:numId="3" w16cid:durableId="713819213">
    <w:abstractNumId w:val="1"/>
  </w:num>
  <w:num w:numId="4" w16cid:durableId="683290410">
    <w:abstractNumId w:val="0"/>
  </w:num>
  <w:num w:numId="5" w16cid:durableId="856039112">
    <w:abstractNumId w:val="2"/>
  </w:num>
  <w:num w:numId="6" w16cid:durableId="2051371065">
    <w:abstractNumId w:val="7"/>
  </w:num>
  <w:num w:numId="7" w16cid:durableId="1554928228">
    <w:abstractNumId w:val="5"/>
  </w:num>
  <w:num w:numId="8" w16cid:durableId="2044624267">
    <w:abstractNumId w:val="10"/>
  </w:num>
  <w:num w:numId="9" w16cid:durableId="1221357945">
    <w:abstractNumId w:val="6"/>
  </w:num>
  <w:num w:numId="10" w16cid:durableId="2020934393">
    <w:abstractNumId w:val="9"/>
  </w:num>
  <w:num w:numId="11" w16cid:durableId="3083624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B58"/>
    <w:rsid w:val="00005FF0"/>
    <w:rsid w:val="00041535"/>
    <w:rsid w:val="000902C6"/>
    <w:rsid w:val="0009527D"/>
    <w:rsid w:val="000A3527"/>
    <w:rsid w:val="000A79C0"/>
    <w:rsid w:val="000B1A9E"/>
    <w:rsid w:val="000C0DEE"/>
    <w:rsid w:val="000C2F0E"/>
    <w:rsid w:val="000D5719"/>
    <w:rsid w:val="00110121"/>
    <w:rsid w:val="00111BF2"/>
    <w:rsid w:val="00111E2F"/>
    <w:rsid w:val="0012308A"/>
    <w:rsid w:val="00127392"/>
    <w:rsid w:val="0017721C"/>
    <w:rsid w:val="001824BA"/>
    <w:rsid w:val="001854A7"/>
    <w:rsid w:val="00197BD3"/>
    <w:rsid w:val="00197EED"/>
    <w:rsid w:val="001C5F4C"/>
    <w:rsid w:val="001D1524"/>
    <w:rsid w:val="002042CD"/>
    <w:rsid w:val="002103B7"/>
    <w:rsid w:val="002130AE"/>
    <w:rsid w:val="00230C0B"/>
    <w:rsid w:val="002342D8"/>
    <w:rsid w:val="002614D4"/>
    <w:rsid w:val="002C1BF5"/>
    <w:rsid w:val="002C30D3"/>
    <w:rsid w:val="00330FD7"/>
    <w:rsid w:val="00343009"/>
    <w:rsid w:val="00351E62"/>
    <w:rsid w:val="00382A66"/>
    <w:rsid w:val="003856C7"/>
    <w:rsid w:val="003A131E"/>
    <w:rsid w:val="003D1EC8"/>
    <w:rsid w:val="003E56C9"/>
    <w:rsid w:val="003F1A1B"/>
    <w:rsid w:val="004122C8"/>
    <w:rsid w:val="00413050"/>
    <w:rsid w:val="0041521F"/>
    <w:rsid w:val="00434526"/>
    <w:rsid w:val="00446428"/>
    <w:rsid w:val="00452805"/>
    <w:rsid w:val="004549E2"/>
    <w:rsid w:val="00456D8C"/>
    <w:rsid w:val="00460716"/>
    <w:rsid w:val="00464189"/>
    <w:rsid w:val="0048173F"/>
    <w:rsid w:val="00483D1E"/>
    <w:rsid w:val="004A1FDA"/>
    <w:rsid w:val="004A2F1C"/>
    <w:rsid w:val="004A3E8F"/>
    <w:rsid w:val="004E05BE"/>
    <w:rsid w:val="004E1259"/>
    <w:rsid w:val="00516A6D"/>
    <w:rsid w:val="00522534"/>
    <w:rsid w:val="005479A6"/>
    <w:rsid w:val="00554821"/>
    <w:rsid w:val="00582C2F"/>
    <w:rsid w:val="005C7671"/>
    <w:rsid w:val="006553DA"/>
    <w:rsid w:val="00666A24"/>
    <w:rsid w:val="00690BF1"/>
    <w:rsid w:val="006C76EB"/>
    <w:rsid w:val="006D2707"/>
    <w:rsid w:val="006D6B65"/>
    <w:rsid w:val="006E4834"/>
    <w:rsid w:val="006E6489"/>
    <w:rsid w:val="006E6CE7"/>
    <w:rsid w:val="006F6D9A"/>
    <w:rsid w:val="00703D66"/>
    <w:rsid w:val="00706A39"/>
    <w:rsid w:val="00717028"/>
    <w:rsid w:val="0072658D"/>
    <w:rsid w:val="0073024E"/>
    <w:rsid w:val="00732E9F"/>
    <w:rsid w:val="00786650"/>
    <w:rsid w:val="00794468"/>
    <w:rsid w:val="007A4132"/>
    <w:rsid w:val="007A4942"/>
    <w:rsid w:val="007B15CE"/>
    <w:rsid w:val="007B7D75"/>
    <w:rsid w:val="007F712E"/>
    <w:rsid w:val="00823F11"/>
    <w:rsid w:val="00827053"/>
    <w:rsid w:val="00840A2D"/>
    <w:rsid w:val="00845E3C"/>
    <w:rsid w:val="00850319"/>
    <w:rsid w:val="00860297"/>
    <w:rsid w:val="008E1622"/>
    <w:rsid w:val="008F09AD"/>
    <w:rsid w:val="008F3F3A"/>
    <w:rsid w:val="00902A9A"/>
    <w:rsid w:val="00912F71"/>
    <w:rsid w:val="00922E21"/>
    <w:rsid w:val="00926B08"/>
    <w:rsid w:val="00937F83"/>
    <w:rsid w:val="0094150B"/>
    <w:rsid w:val="009525E0"/>
    <w:rsid w:val="009566B1"/>
    <w:rsid w:val="00957385"/>
    <w:rsid w:val="00961C99"/>
    <w:rsid w:val="0096287D"/>
    <w:rsid w:val="009723E7"/>
    <w:rsid w:val="00984188"/>
    <w:rsid w:val="00987FDE"/>
    <w:rsid w:val="009B61ED"/>
    <w:rsid w:val="009B664D"/>
    <w:rsid w:val="009C1634"/>
    <w:rsid w:val="009C5A4E"/>
    <w:rsid w:val="009D02E5"/>
    <w:rsid w:val="009D097B"/>
    <w:rsid w:val="009D1D6E"/>
    <w:rsid w:val="009E06BF"/>
    <w:rsid w:val="009E2DAC"/>
    <w:rsid w:val="009E546A"/>
    <w:rsid w:val="009F073B"/>
    <w:rsid w:val="00A03441"/>
    <w:rsid w:val="00A04A91"/>
    <w:rsid w:val="00A04EC2"/>
    <w:rsid w:val="00A17F9A"/>
    <w:rsid w:val="00A333BF"/>
    <w:rsid w:val="00A513A1"/>
    <w:rsid w:val="00AC4685"/>
    <w:rsid w:val="00AD1C6C"/>
    <w:rsid w:val="00AF0A65"/>
    <w:rsid w:val="00B03949"/>
    <w:rsid w:val="00B3169A"/>
    <w:rsid w:val="00B53B58"/>
    <w:rsid w:val="00B636EC"/>
    <w:rsid w:val="00B85962"/>
    <w:rsid w:val="00B96B00"/>
    <w:rsid w:val="00BB6034"/>
    <w:rsid w:val="00BE4FE0"/>
    <w:rsid w:val="00BE517C"/>
    <w:rsid w:val="00C32E8E"/>
    <w:rsid w:val="00C46EAA"/>
    <w:rsid w:val="00CA23AB"/>
    <w:rsid w:val="00CF6067"/>
    <w:rsid w:val="00D008D7"/>
    <w:rsid w:val="00D15AE6"/>
    <w:rsid w:val="00D3048A"/>
    <w:rsid w:val="00D57BAA"/>
    <w:rsid w:val="00D90C12"/>
    <w:rsid w:val="00D9415A"/>
    <w:rsid w:val="00DD680D"/>
    <w:rsid w:val="00E1154F"/>
    <w:rsid w:val="00E21480"/>
    <w:rsid w:val="00E344AD"/>
    <w:rsid w:val="00E36ECA"/>
    <w:rsid w:val="00E3727E"/>
    <w:rsid w:val="00E44FDD"/>
    <w:rsid w:val="00E92901"/>
    <w:rsid w:val="00EA3959"/>
    <w:rsid w:val="00EB44CE"/>
    <w:rsid w:val="00EC2546"/>
    <w:rsid w:val="00ED70BC"/>
    <w:rsid w:val="00EF0DF4"/>
    <w:rsid w:val="00F00201"/>
    <w:rsid w:val="00F15A33"/>
    <w:rsid w:val="00F43885"/>
    <w:rsid w:val="00F472AD"/>
    <w:rsid w:val="00F60011"/>
    <w:rsid w:val="00F84D95"/>
    <w:rsid w:val="00FB6E58"/>
    <w:rsid w:val="00FD1806"/>
    <w:rsid w:val="00FE5E40"/>
    <w:rsid w:val="00FF264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50D798"/>
  <w15:chartTrackingRefBased/>
  <w15:docId w15:val="{878A3AE5-5F5B-4ADE-951F-3EEB52DB2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B58"/>
    <w:pPr>
      <w:spacing w:after="208" w:line="267" w:lineRule="auto"/>
      <w:ind w:left="10" w:hanging="10"/>
    </w:pPr>
    <w:rPr>
      <w:rFonts w:ascii="Calibri" w:eastAsia="Calibri" w:hAnsi="Calibri" w:cs="Calibri"/>
      <w:color w:val="000000"/>
      <w:lang w:eastAsia="de-DE"/>
    </w:rPr>
  </w:style>
  <w:style w:type="paragraph" w:styleId="Heading2">
    <w:name w:val="heading 2"/>
    <w:next w:val="Normal"/>
    <w:link w:val="Heading2Char"/>
    <w:uiPriority w:val="9"/>
    <w:unhideWhenUsed/>
    <w:qFormat/>
    <w:rsid w:val="00B53B58"/>
    <w:pPr>
      <w:keepNext/>
      <w:keepLines/>
      <w:spacing w:after="0"/>
      <w:ind w:left="10" w:hanging="10"/>
      <w:outlineLvl w:val="1"/>
    </w:pPr>
    <w:rPr>
      <w:rFonts w:ascii="Calibri" w:eastAsia="Calibri" w:hAnsi="Calibri" w:cs="Calibri"/>
      <w:b/>
      <w:color w:val="4E81BD"/>
      <w:sz w:val="26"/>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53B58"/>
    <w:rPr>
      <w:rFonts w:ascii="Calibri" w:eastAsia="Calibri" w:hAnsi="Calibri" w:cs="Calibri"/>
      <w:b/>
      <w:color w:val="4E81BD"/>
      <w:sz w:val="26"/>
      <w:lang w:eastAsia="de-DE"/>
    </w:rPr>
  </w:style>
  <w:style w:type="paragraph" w:styleId="Header">
    <w:name w:val="header"/>
    <w:basedOn w:val="Normal"/>
    <w:link w:val="HeaderChar"/>
    <w:uiPriority w:val="99"/>
    <w:unhideWhenUsed/>
    <w:rsid w:val="00B53B58"/>
    <w:pPr>
      <w:tabs>
        <w:tab w:val="center" w:pos="4536"/>
        <w:tab w:val="right" w:pos="9072"/>
      </w:tabs>
      <w:spacing w:after="0" w:line="240" w:lineRule="auto"/>
    </w:pPr>
  </w:style>
  <w:style w:type="character" w:customStyle="1" w:styleId="HeaderChar">
    <w:name w:val="Header Char"/>
    <w:basedOn w:val="DefaultParagraphFont"/>
    <w:link w:val="Header"/>
    <w:uiPriority w:val="99"/>
    <w:rsid w:val="00B53B58"/>
    <w:rPr>
      <w:rFonts w:ascii="Calibri" w:eastAsia="Calibri" w:hAnsi="Calibri" w:cs="Calibri"/>
      <w:color w:val="000000"/>
      <w:lang w:eastAsia="de-DE"/>
    </w:rPr>
  </w:style>
  <w:style w:type="paragraph" w:styleId="Footer">
    <w:name w:val="footer"/>
    <w:basedOn w:val="Normal"/>
    <w:link w:val="FooterChar"/>
    <w:uiPriority w:val="99"/>
    <w:semiHidden/>
    <w:unhideWhenUsed/>
    <w:rsid w:val="00B53B58"/>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B53B58"/>
    <w:rPr>
      <w:rFonts w:ascii="Calibri" w:eastAsia="Calibri" w:hAnsi="Calibri" w:cs="Calibri"/>
      <w:color w:val="000000"/>
      <w:lang w:eastAsia="de-DE"/>
    </w:rPr>
  </w:style>
  <w:style w:type="paragraph" w:styleId="ListParagraph">
    <w:name w:val="List Paragraph"/>
    <w:basedOn w:val="Normal"/>
    <w:uiPriority w:val="34"/>
    <w:qFormat/>
    <w:rsid w:val="00197EED"/>
    <w:pPr>
      <w:ind w:left="720"/>
      <w:contextualSpacing/>
    </w:pPr>
  </w:style>
  <w:style w:type="character" w:styleId="Hyperlink">
    <w:name w:val="Hyperlink"/>
    <w:basedOn w:val="DefaultParagraphFont"/>
    <w:uiPriority w:val="99"/>
    <w:unhideWhenUsed/>
    <w:rsid w:val="004E1259"/>
    <w:rPr>
      <w:color w:val="0563C1" w:themeColor="hyperlink"/>
      <w:u w:val="single"/>
    </w:rPr>
  </w:style>
  <w:style w:type="character" w:styleId="UnresolvedMention">
    <w:name w:val="Unresolved Mention"/>
    <w:basedOn w:val="DefaultParagraphFont"/>
    <w:uiPriority w:val="99"/>
    <w:semiHidden/>
    <w:unhideWhenUsed/>
    <w:rsid w:val="004E1259"/>
    <w:rPr>
      <w:color w:val="605E5C"/>
      <w:shd w:val="clear" w:color="auto" w:fill="E1DFDD"/>
    </w:rPr>
  </w:style>
  <w:style w:type="character" w:styleId="CommentReference">
    <w:name w:val="annotation reference"/>
    <w:basedOn w:val="DefaultParagraphFont"/>
    <w:uiPriority w:val="99"/>
    <w:semiHidden/>
    <w:unhideWhenUsed/>
    <w:rsid w:val="00706A39"/>
    <w:rPr>
      <w:sz w:val="16"/>
      <w:szCs w:val="16"/>
    </w:rPr>
  </w:style>
  <w:style w:type="paragraph" w:styleId="CommentText">
    <w:name w:val="annotation text"/>
    <w:basedOn w:val="Normal"/>
    <w:link w:val="CommentTextChar"/>
    <w:uiPriority w:val="99"/>
    <w:semiHidden/>
    <w:unhideWhenUsed/>
    <w:rsid w:val="00706A39"/>
    <w:pPr>
      <w:spacing w:line="240" w:lineRule="auto"/>
    </w:pPr>
    <w:rPr>
      <w:sz w:val="20"/>
      <w:szCs w:val="20"/>
    </w:rPr>
  </w:style>
  <w:style w:type="character" w:customStyle="1" w:styleId="CommentTextChar">
    <w:name w:val="Comment Text Char"/>
    <w:basedOn w:val="DefaultParagraphFont"/>
    <w:link w:val="CommentText"/>
    <w:uiPriority w:val="99"/>
    <w:semiHidden/>
    <w:rsid w:val="00706A39"/>
    <w:rPr>
      <w:rFonts w:ascii="Calibri" w:eastAsia="Calibri" w:hAnsi="Calibri" w:cs="Calibri"/>
      <w:color w:val="000000"/>
      <w:sz w:val="20"/>
      <w:szCs w:val="20"/>
      <w:lang w:eastAsia="de-DE"/>
    </w:rPr>
  </w:style>
  <w:style w:type="paragraph" w:styleId="CommentSubject">
    <w:name w:val="annotation subject"/>
    <w:basedOn w:val="CommentText"/>
    <w:next w:val="CommentText"/>
    <w:link w:val="CommentSubjectChar"/>
    <w:uiPriority w:val="99"/>
    <w:semiHidden/>
    <w:unhideWhenUsed/>
    <w:rsid w:val="00706A39"/>
    <w:rPr>
      <w:b/>
      <w:bCs/>
    </w:rPr>
  </w:style>
  <w:style w:type="character" w:customStyle="1" w:styleId="CommentSubjectChar">
    <w:name w:val="Comment Subject Char"/>
    <w:basedOn w:val="CommentTextChar"/>
    <w:link w:val="CommentSubject"/>
    <w:uiPriority w:val="99"/>
    <w:semiHidden/>
    <w:rsid w:val="00706A39"/>
    <w:rPr>
      <w:rFonts w:ascii="Calibri" w:eastAsia="Calibri" w:hAnsi="Calibri" w:cs="Calibri"/>
      <w:b/>
      <w:bCs/>
      <w:color w:val="000000"/>
      <w:sz w:val="20"/>
      <w:szCs w:val="20"/>
      <w:lang w:eastAsia="de-DE"/>
    </w:rPr>
  </w:style>
  <w:style w:type="paragraph" w:styleId="BalloonText">
    <w:name w:val="Balloon Text"/>
    <w:basedOn w:val="Normal"/>
    <w:link w:val="BalloonTextChar"/>
    <w:uiPriority w:val="99"/>
    <w:semiHidden/>
    <w:unhideWhenUsed/>
    <w:rsid w:val="00706A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A39"/>
    <w:rPr>
      <w:rFonts w:ascii="Segoe UI" w:eastAsia="Calibri" w:hAnsi="Segoe UI" w:cs="Segoe UI"/>
      <w:color w:val="000000"/>
      <w:sz w:val="18"/>
      <w:szCs w:val="18"/>
      <w:lang w:eastAsia="de-DE"/>
    </w:rPr>
  </w:style>
  <w:style w:type="paragraph" w:styleId="Revision">
    <w:name w:val="Revision"/>
    <w:hidden/>
    <w:uiPriority w:val="99"/>
    <w:semiHidden/>
    <w:rsid w:val="00706A39"/>
    <w:pPr>
      <w:spacing w:after="0" w:line="240" w:lineRule="auto"/>
    </w:pPr>
    <w:rPr>
      <w:rFonts w:ascii="Calibri" w:eastAsia="Calibri" w:hAnsi="Calibri" w:cs="Calibri"/>
      <w:color w:val="00000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avai-org/punit"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9</Pages>
  <Words>2993</Words>
  <Characters>17064</Characters>
  <Application>Microsoft Office Word</Application>
  <DocSecurity>0</DocSecurity>
  <Lines>142</Lines>
  <Paragraphs>40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AWeinert</dc:creator>
  <cp:keywords/>
  <dc:description/>
  <cp:lastModifiedBy>Mike Mannion</cp:lastModifiedBy>
  <cp:revision>25</cp:revision>
  <cp:lastPrinted>2026-02-22T09:05:00Z</cp:lastPrinted>
  <dcterms:created xsi:type="dcterms:W3CDTF">2026-01-30T13:54:00Z</dcterms:created>
  <dcterms:modified xsi:type="dcterms:W3CDTF">2026-04-30T14:26:00Z</dcterms:modified>
</cp:coreProperties>
</file>