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74" w:rsidRDefault="00CC64D8">
      <w:pPr>
        <w:pStyle w:val="Title"/>
      </w:pPr>
      <w:r>
        <w:t>BRM</w:t>
      </w:r>
      <w:r w:rsidR="00F26538">
        <w:t>, CruiseControl and SVN</w:t>
      </w:r>
      <w:r w:rsidR="00E63874">
        <w:t xml:space="preserve"> </w:t>
      </w:r>
      <w:r w:rsidR="00F654D5">
        <w:t>Walkthrough</w:t>
      </w:r>
      <w:r w:rsidR="00E63874">
        <w:t xml:space="preserve"> Script</w:t>
      </w:r>
    </w:p>
    <w:p w:rsidR="00E63874" w:rsidRDefault="00E63874" w:rsidP="007E766B">
      <w:pPr>
        <w:jc w:val="center"/>
      </w:pPr>
    </w:p>
    <w:p w:rsidR="007E766B" w:rsidRDefault="003B33F7" w:rsidP="007E766B">
      <w:pPr>
        <w:jc w:val="center"/>
      </w:pPr>
      <w:r>
        <w:t xml:space="preserve">Last updated: </w:t>
      </w:r>
      <w:r w:rsidR="00366F31">
        <w:t>December 4</w:t>
      </w:r>
      <w:r w:rsidR="0071565F">
        <w:t>, 2009</w:t>
      </w:r>
    </w:p>
    <w:p w:rsidR="00994A64" w:rsidRDefault="00994A64"/>
    <w:p w:rsidR="00994A64" w:rsidRDefault="00994A64"/>
    <w:p w:rsidR="00E747C8" w:rsidRDefault="007B79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79A5">
        <w:fldChar w:fldCharType="begin"/>
      </w:r>
      <w:r w:rsidR="00351421">
        <w:instrText xml:space="preserve"> TOC \o "1-3" \h \z \u </w:instrText>
      </w:r>
      <w:r w:rsidRPr="007B79A5">
        <w:fldChar w:fldCharType="separate"/>
      </w:r>
      <w:hyperlink w:anchor="_Toc247707173" w:history="1">
        <w:r w:rsidR="00E747C8" w:rsidRPr="00B30FE7">
          <w:rPr>
            <w:rStyle w:val="Hyperlink"/>
            <w:noProof/>
          </w:rPr>
          <w:t>Preliminary Steps</w:t>
        </w:r>
        <w:r w:rsidR="00E747C8">
          <w:rPr>
            <w:noProof/>
            <w:webHidden/>
          </w:rPr>
          <w:tab/>
        </w:r>
        <w:r w:rsidR="00E747C8">
          <w:rPr>
            <w:noProof/>
            <w:webHidden/>
          </w:rPr>
          <w:fldChar w:fldCharType="begin"/>
        </w:r>
        <w:r w:rsidR="00E747C8">
          <w:rPr>
            <w:noProof/>
            <w:webHidden/>
          </w:rPr>
          <w:instrText xml:space="preserve"> PAGEREF _Toc247707173 \h </w:instrText>
        </w:r>
        <w:r w:rsidR="00E747C8">
          <w:rPr>
            <w:noProof/>
            <w:webHidden/>
          </w:rPr>
        </w:r>
        <w:r w:rsidR="00E747C8">
          <w:rPr>
            <w:noProof/>
            <w:webHidden/>
          </w:rPr>
          <w:fldChar w:fldCharType="separate"/>
        </w:r>
        <w:r w:rsidR="00E747C8">
          <w:rPr>
            <w:noProof/>
            <w:webHidden/>
          </w:rPr>
          <w:t>2</w:t>
        </w:r>
        <w:r w:rsidR="00E747C8">
          <w:rPr>
            <w:noProof/>
            <w:webHidden/>
          </w:rPr>
          <w:fldChar w:fldCharType="end"/>
        </w:r>
      </w:hyperlink>
    </w:p>
    <w:p w:rsidR="00E747C8" w:rsidRDefault="00E747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707174" w:history="1">
        <w:r w:rsidRPr="00B30FE7">
          <w:rPr>
            <w:rStyle w:val="Hyperlink"/>
            <w:noProof/>
          </w:rPr>
          <w:t>Step 1: Program Change and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_Toc247707174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7C8" w:rsidRDefault="00E747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707175" w:history="1">
        <w:r w:rsidRPr="00B30FE7">
          <w:rPr>
            <w:rStyle w:val="Hyperlink"/>
            <w:noProof/>
          </w:rPr>
          <w:t>Step 2: CruiseControl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_Toc247707175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7C8" w:rsidRDefault="00E747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707176" w:history="1">
        <w:r w:rsidRPr="00B30FE7">
          <w:rPr>
            <w:rStyle w:val="Hyperlink"/>
            <w:noProof/>
          </w:rPr>
          <w:t>Step 3: Use BRM to promote and deploy.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_Toc247707176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634C" w:rsidRDefault="007B79A5" w:rsidP="002D634C">
      <w:pPr>
        <w:pStyle w:val="Heading2"/>
      </w:pPr>
      <w:r>
        <w:fldChar w:fldCharType="end"/>
      </w:r>
      <w:r w:rsidR="00801C44">
        <w:br w:type="page"/>
      </w:r>
      <w:bookmarkStart w:id="0" w:name="_Toc243724675"/>
      <w:bookmarkStart w:id="1" w:name="_Toc247707173"/>
      <w:r w:rsidR="002D634C">
        <w:lastRenderedPageBreak/>
        <w:t>Preliminary Steps</w:t>
      </w:r>
      <w:bookmarkEnd w:id="0"/>
      <w:bookmarkEnd w:id="1"/>
    </w:p>
    <w:p w:rsidR="002D634C" w:rsidRDefault="002D634C" w:rsidP="002D634C"/>
    <w:p w:rsidR="002D634C" w:rsidRDefault="00956540" w:rsidP="002D634C">
      <w:pPr>
        <w:numPr>
          <w:ilvl w:val="0"/>
          <w:numId w:val="5"/>
        </w:numPr>
      </w:pPr>
      <w:r>
        <w:t>Log on to PSG-TS as Don Caps or JoeB</w:t>
      </w:r>
    </w:p>
    <w:p w:rsidR="002D634C" w:rsidRDefault="00956540" w:rsidP="002D634C">
      <w:pPr>
        <w:numPr>
          <w:ilvl w:val="0"/>
          <w:numId w:val="5"/>
        </w:numPr>
      </w:pPr>
      <w:r>
        <w:t xml:space="preserve">DC on the CruiseControl.bat link on the desktop. This starts up CruiseControl. This window must stay open for CC to work (but you can minimize it). </w:t>
      </w:r>
    </w:p>
    <w:p w:rsidR="00956540" w:rsidRDefault="00956540" w:rsidP="002D634C">
      <w:pPr>
        <w:numPr>
          <w:ilvl w:val="0"/>
          <w:numId w:val="5"/>
        </w:numPr>
      </w:pPr>
      <w:r>
        <w:t xml:space="preserve">Go to the CC dashboard internet page here: </w:t>
      </w:r>
      <w:hyperlink r:id="rId7" w:history="1">
        <w:r w:rsidRPr="00823B72">
          <w:rPr>
            <w:rStyle w:val="Hyperlink"/>
          </w:rPr>
          <w:t>http://psg-ts:8090/dashboard/tab/builds</w:t>
        </w:r>
      </w:hyperlink>
      <w:r>
        <w:t xml:space="preserve"> </w:t>
      </w:r>
    </w:p>
    <w:p w:rsidR="00956540" w:rsidRDefault="00956540" w:rsidP="002D634C">
      <w:pPr>
        <w:numPr>
          <w:ilvl w:val="0"/>
          <w:numId w:val="5"/>
        </w:numPr>
      </w:pPr>
      <w:r>
        <w:t xml:space="preserve">Open Windows Explorer and navigate here: </w:t>
      </w:r>
      <w:r w:rsidRPr="00956540">
        <w:t>C:\CruiseControl\cruisecontrol-bin-2.8.2\projects\connectfour</w:t>
      </w:r>
      <w:r>
        <w:t xml:space="preserve"> </w:t>
      </w:r>
    </w:p>
    <w:p w:rsidR="00956540" w:rsidRDefault="00956540" w:rsidP="002D634C">
      <w:pPr>
        <w:numPr>
          <w:ilvl w:val="0"/>
          <w:numId w:val="5"/>
        </w:numPr>
      </w:pPr>
      <w:r>
        <w:t xml:space="preserve">Open </w:t>
      </w:r>
      <w:r w:rsidR="003A7F9C">
        <w:t>up LMe and, in the package</w:t>
      </w:r>
      <w:r w:rsidR="00BA5A42">
        <w:t xml:space="preserve"> tab, position to Web/CCConnectFour/CC(1) and make this your default application. </w:t>
      </w:r>
    </w:p>
    <w:p w:rsidR="00B41136" w:rsidRDefault="00B41136" w:rsidP="002D634C">
      <w:pPr>
        <w:numPr>
          <w:ilvl w:val="0"/>
          <w:numId w:val="5"/>
        </w:numPr>
      </w:pPr>
      <w:r>
        <w:t xml:space="preserve">From the desktop, run the CruiseControl Configuration UI. </w:t>
      </w:r>
    </w:p>
    <w:p w:rsidR="00B41136" w:rsidRDefault="00B41136" w:rsidP="00B41136">
      <w:pPr>
        <w:ind w:left="720"/>
      </w:pPr>
    </w:p>
    <w:p w:rsidR="002D634C" w:rsidRDefault="002D634C" w:rsidP="002D634C">
      <w:pPr>
        <w:ind w:left="1080"/>
      </w:pPr>
    </w:p>
    <w:p w:rsidR="002D634C" w:rsidRPr="00607F1F" w:rsidRDefault="002D634C" w:rsidP="00607F1F">
      <w:pPr>
        <w:pStyle w:val="Heading2"/>
      </w:pPr>
      <w:bookmarkStart w:id="2" w:name="_Toc243724677"/>
      <w:bookmarkStart w:id="3" w:name="_Toc247707174"/>
      <w:r>
        <w:t xml:space="preserve">Step 1: </w:t>
      </w:r>
      <w:bookmarkEnd w:id="2"/>
      <w:r w:rsidR="00B41136">
        <w:t>Program Change and Build</w:t>
      </w:r>
      <w:bookmarkEnd w:id="3"/>
    </w:p>
    <w:p w:rsidR="002D634C" w:rsidRDefault="00B41136" w:rsidP="002D634C">
      <w:pPr>
        <w:numPr>
          <w:ilvl w:val="0"/>
          <w:numId w:val="9"/>
        </w:numPr>
      </w:pPr>
      <w:r>
        <w:t xml:space="preserve">Show CC web site. </w:t>
      </w:r>
    </w:p>
    <w:p w:rsidR="00B41136" w:rsidRDefault="00B41136" w:rsidP="002D634C">
      <w:pPr>
        <w:numPr>
          <w:ilvl w:val="0"/>
          <w:numId w:val="9"/>
        </w:numPr>
      </w:pPr>
      <w:r>
        <w:t xml:space="preserve">Explain that CC can generate the build three ways: </w:t>
      </w:r>
    </w:p>
    <w:p w:rsidR="00B41136" w:rsidRDefault="00B41136" w:rsidP="00B41136">
      <w:pPr>
        <w:numPr>
          <w:ilvl w:val="1"/>
          <w:numId w:val="9"/>
        </w:numPr>
      </w:pPr>
      <w:r>
        <w:t>On a timer (e.g. every 10 minutes)</w:t>
      </w:r>
    </w:p>
    <w:p w:rsidR="00B41136" w:rsidRDefault="00B41136" w:rsidP="00B41136">
      <w:pPr>
        <w:numPr>
          <w:ilvl w:val="1"/>
          <w:numId w:val="9"/>
        </w:numPr>
      </w:pPr>
      <w:r>
        <w:t>On a trigger (e.g. a commit to Subversion)</w:t>
      </w:r>
    </w:p>
    <w:p w:rsidR="00B41136" w:rsidRDefault="00B41136" w:rsidP="00B41136">
      <w:pPr>
        <w:numPr>
          <w:ilvl w:val="1"/>
          <w:numId w:val="9"/>
        </w:numPr>
      </w:pPr>
      <w:r>
        <w:t>Manually</w:t>
      </w:r>
    </w:p>
    <w:p w:rsidR="00B41136" w:rsidRDefault="00B41136" w:rsidP="00B41136">
      <w:pPr>
        <w:numPr>
          <w:ilvl w:val="0"/>
          <w:numId w:val="9"/>
        </w:numPr>
      </w:pPr>
      <w:r>
        <w:t xml:space="preserve">Explain that we will be using Subversion but doing a manual build to save some time. </w:t>
      </w:r>
    </w:p>
    <w:p w:rsidR="00B41136" w:rsidRDefault="00B41136" w:rsidP="00B41136">
      <w:pPr>
        <w:numPr>
          <w:ilvl w:val="0"/>
          <w:numId w:val="9"/>
        </w:numPr>
      </w:pPr>
      <w:r>
        <w:t xml:space="preserve">Development: </w:t>
      </w:r>
    </w:p>
    <w:p w:rsidR="00B41136" w:rsidRDefault="00B41136" w:rsidP="00B41136">
      <w:pPr>
        <w:numPr>
          <w:ilvl w:val="1"/>
          <w:numId w:val="9"/>
        </w:numPr>
      </w:pPr>
      <w:r>
        <w:t>Go to the CC project in the Explorer view</w:t>
      </w:r>
    </w:p>
    <w:p w:rsidR="00B41136" w:rsidRDefault="00B41136" w:rsidP="00B41136">
      <w:pPr>
        <w:numPr>
          <w:ilvl w:val="1"/>
          <w:numId w:val="9"/>
        </w:numPr>
      </w:pPr>
      <w:r>
        <w:t>Show that the project is under Subversion</w:t>
      </w:r>
    </w:p>
    <w:p w:rsidR="002D634C" w:rsidRDefault="00B41136" w:rsidP="00B41136">
      <w:pPr>
        <w:numPr>
          <w:ilvl w:val="1"/>
          <w:numId w:val="9"/>
        </w:numPr>
      </w:pPr>
      <w:r>
        <w:t xml:space="preserve">We won’t make a change today, it’s the standard process of checkout, change, commit </w:t>
      </w:r>
    </w:p>
    <w:p w:rsidR="00B41136" w:rsidRDefault="00B41136" w:rsidP="00B41136">
      <w:pPr>
        <w:numPr>
          <w:ilvl w:val="1"/>
          <w:numId w:val="9"/>
        </w:numPr>
      </w:pPr>
      <w:r>
        <w:t xml:space="preserve">Do NOT commit it because the repository is not on our server. Just talk to that process. </w:t>
      </w:r>
    </w:p>
    <w:p w:rsidR="00B41136" w:rsidRDefault="00B41136" w:rsidP="00B41136">
      <w:pPr>
        <w:numPr>
          <w:ilvl w:val="0"/>
          <w:numId w:val="9"/>
        </w:numPr>
      </w:pPr>
      <w:r>
        <w:t>Build</w:t>
      </w:r>
    </w:p>
    <w:p w:rsidR="00B41136" w:rsidRDefault="00B41136" w:rsidP="00B41136">
      <w:pPr>
        <w:numPr>
          <w:ilvl w:val="1"/>
          <w:numId w:val="9"/>
        </w:numPr>
      </w:pPr>
      <w:r>
        <w:t>Return to the CC web page.</w:t>
      </w:r>
    </w:p>
    <w:p w:rsidR="00B41136" w:rsidRDefault="00B41136" w:rsidP="00B41136">
      <w:pPr>
        <w:numPr>
          <w:ilvl w:val="1"/>
          <w:numId w:val="9"/>
        </w:numPr>
      </w:pPr>
      <w:r>
        <w:t xml:space="preserve">Click on the “Force Build” icon on the bottom right. </w:t>
      </w:r>
    </w:p>
    <w:p w:rsidR="00B41136" w:rsidRDefault="00B41136" w:rsidP="00B41136">
      <w:pPr>
        <w:numPr>
          <w:ilvl w:val="1"/>
          <w:numId w:val="9"/>
        </w:numPr>
      </w:pPr>
      <w:r>
        <w:t xml:space="preserve">The build will take 60 – 90 seconds, usually. </w:t>
      </w:r>
    </w:p>
    <w:p w:rsidR="00B41136" w:rsidRDefault="00B41136" w:rsidP="00A93C3E">
      <w:pPr>
        <w:ind w:left="720"/>
      </w:pPr>
    </w:p>
    <w:p w:rsidR="002D634C" w:rsidRDefault="002D634C" w:rsidP="002D634C">
      <w:pPr>
        <w:pStyle w:val="Heading2"/>
      </w:pPr>
      <w:bookmarkStart w:id="4" w:name="_Toc243724678"/>
      <w:bookmarkStart w:id="5" w:name="_Toc247707175"/>
      <w:r>
        <w:t xml:space="preserve">Step 2: </w:t>
      </w:r>
      <w:bookmarkEnd w:id="4"/>
      <w:r w:rsidR="00A93C3E">
        <w:t>CruiseControl User Interface</w:t>
      </w:r>
      <w:bookmarkEnd w:id="5"/>
    </w:p>
    <w:p w:rsidR="00A93C3E" w:rsidRDefault="00A93C3E" w:rsidP="00A93C3E">
      <w:pPr>
        <w:numPr>
          <w:ilvl w:val="0"/>
          <w:numId w:val="8"/>
        </w:numPr>
      </w:pPr>
      <w:r>
        <w:t xml:space="preserve">While the build is running, explain that we have inserted the BRM “import” command into the build’s XML to automatically grab the CC package output and push it into BRM. </w:t>
      </w:r>
    </w:p>
    <w:p w:rsidR="00A93C3E" w:rsidRDefault="00A93C3E" w:rsidP="00A93C3E">
      <w:pPr>
        <w:numPr>
          <w:ilvl w:val="0"/>
          <w:numId w:val="8"/>
        </w:numPr>
      </w:pPr>
      <w:r>
        <w:t>Switch to the CC UI program</w:t>
      </w:r>
    </w:p>
    <w:p w:rsidR="00A93C3E" w:rsidRDefault="00A93C3E" w:rsidP="00A93C3E">
      <w:pPr>
        <w:numPr>
          <w:ilvl w:val="0"/>
          <w:numId w:val="8"/>
        </w:numPr>
      </w:pPr>
      <w:r>
        <w:t xml:space="preserve">This is a free tool that lets you monitor and configure how CC functions. </w:t>
      </w:r>
    </w:p>
    <w:p w:rsidR="00A93C3E" w:rsidRDefault="00A93C3E" w:rsidP="00A93C3E">
      <w:pPr>
        <w:numPr>
          <w:ilvl w:val="0"/>
          <w:numId w:val="8"/>
        </w:numPr>
      </w:pPr>
      <w:r>
        <w:t>Click on Server, Configure Projects</w:t>
      </w:r>
    </w:p>
    <w:p w:rsidR="00A93C3E" w:rsidRDefault="00A93C3E" w:rsidP="00A93C3E">
      <w:pPr>
        <w:numPr>
          <w:ilvl w:val="0"/>
          <w:numId w:val="8"/>
        </w:numPr>
      </w:pPr>
      <w:r>
        <w:t>Click on the ConnectFour project and the Publishers tab</w:t>
      </w:r>
    </w:p>
    <w:p w:rsidR="00A93C3E" w:rsidRDefault="00A93C3E" w:rsidP="00A93C3E">
      <w:pPr>
        <w:numPr>
          <w:ilvl w:val="0"/>
          <w:numId w:val="8"/>
        </w:numPr>
      </w:pPr>
      <w:r>
        <w:t xml:space="preserve">Click on the three “execute” publishers to show how we have inserted the BRM commands natively into ConnectFour’s build script. </w:t>
      </w:r>
    </w:p>
    <w:p w:rsidR="003A7F9C" w:rsidRDefault="003A7F9C" w:rsidP="00A93C3E">
      <w:pPr>
        <w:numPr>
          <w:ilvl w:val="0"/>
          <w:numId w:val="8"/>
        </w:numPr>
      </w:pPr>
      <w:r>
        <w:lastRenderedPageBreak/>
        <w:t>Now return to CC web site and show that the build has completed normally.</w:t>
      </w:r>
    </w:p>
    <w:p w:rsidR="002D634C" w:rsidRDefault="002D634C" w:rsidP="00A93C3E">
      <w:pPr>
        <w:ind w:left="720"/>
      </w:pPr>
    </w:p>
    <w:p w:rsidR="002D634C" w:rsidRDefault="002D634C" w:rsidP="002D634C">
      <w:pPr>
        <w:pStyle w:val="Heading2"/>
      </w:pPr>
      <w:bookmarkStart w:id="6" w:name="_Toc243724679"/>
      <w:bookmarkStart w:id="7" w:name="_Toc247707176"/>
      <w:r>
        <w:t xml:space="preserve">Step 3: </w:t>
      </w:r>
      <w:bookmarkEnd w:id="6"/>
      <w:r w:rsidR="003A7F9C">
        <w:t>Use BRM to promote and deploy.</w:t>
      </w:r>
      <w:bookmarkEnd w:id="7"/>
    </w:p>
    <w:p w:rsidR="003A7F9C" w:rsidRDefault="003A7F9C" w:rsidP="002D634C">
      <w:pPr>
        <w:numPr>
          <w:ilvl w:val="0"/>
          <w:numId w:val="7"/>
        </w:numPr>
      </w:pPr>
      <w:r>
        <w:t>Return to BRM.</w:t>
      </w:r>
    </w:p>
    <w:p w:rsidR="003A7F9C" w:rsidRDefault="003A7F9C" w:rsidP="002D634C">
      <w:pPr>
        <w:numPr>
          <w:ilvl w:val="0"/>
          <w:numId w:val="7"/>
        </w:numPr>
      </w:pPr>
      <w:r>
        <w:t xml:space="preserve">Hit refresh and show the new package in the IMP stage. </w:t>
      </w:r>
    </w:p>
    <w:p w:rsidR="003A7F9C" w:rsidRDefault="003A7F9C" w:rsidP="002D634C">
      <w:pPr>
        <w:numPr>
          <w:ilvl w:val="0"/>
          <w:numId w:val="7"/>
        </w:numPr>
      </w:pPr>
      <w:r>
        <w:t>RC on the package and go to properties.</w:t>
      </w:r>
    </w:p>
    <w:p w:rsidR="003A7F9C" w:rsidRDefault="003A7F9C" w:rsidP="002D634C">
      <w:pPr>
        <w:numPr>
          <w:ilvl w:val="0"/>
          <w:numId w:val="7"/>
        </w:numPr>
      </w:pPr>
      <w:r>
        <w:t>Explain the information contained on the General tab.</w:t>
      </w:r>
    </w:p>
    <w:p w:rsidR="003A7F9C" w:rsidRDefault="003A7F9C" w:rsidP="002D634C">
      <w:pPr>
        <w:numPr>
          <w:ilvl w:val="0"/>
          <w:numId w:val="7"/>
        </w:numPr>
      </w:pPr>
      <w:r>
        <w:t xml:space="preserve">Click on the Instances tab. </w:t>
      </w:r>
    </w:p>
    <w:p w:rsidR="003A7F9C" w:rsidRDefault="003A7F9C" w:rsidP="002D634C">
      <w:pPr>
        <w:numPr>
          <w:ilvl w:val="0"/>
          <w:numId w:val="7"/>
        </w:numPr>
      </w:pPr>
      <w:r>
        <w:t xml:space="preserve">Launch Viewer for the Build Script. Show the inserted import lines. </w:t>
      </w:r>
    </w:p>
    <w:p w:rsidR="003A7F9C" w:rsidRDefault="003A7F9C" w:rsidP="002D634C">
      <w:pPr>
        <w:numPr>
          <w:ilvl w:val="0"/>
          <w:numId w:val="7"/>
        </w:numPr>
      </w:pPr>
      <w:r>
        <w:t xml:space="preserve">RC on the package and promote. </w:t>
      </w:r>
    </w:p>
    <w:p w:rsidR="003A7F9C" w:rsidRDefault="003A7F9C" w:rsidP="002D634C">
      <w:pPr>
        <w:numPr>
          <w:ilvl w:val="0"/>
          <w:numId w:val="7"/>
        </w:numPr>
      </w:pPr>
      <w:r>
        <w:t xml:space="preserve">Show that we are promoting to QA and deploying the jar file to the QA server. </w:t>
      </w:r>
    </w:p>
    <w:p w:rsidR="003A7F9C" w:rsidRDefault="003A7F9C" w:rsidP="002D634C">
      <w:pPr>
        <w:numPr>
          <w:ilvl w:val="0"/>
          <w:numId w:val="7"/>
        </w:numPr>
      </w:pPr>
      <w:r>
        <w:t xml:space="preserve">Show the deployment set. </w:t>
      </w:r>
    </w:p>
    <w:p w:rsidR="003A7F9C" w:rsidRDefault="003A7F9C" w:rsidP="003A7F9C">
      <w:pPr>
        <w:numPr>
          <w:ilvl w:val="0"/>
          <w:numId w:val="7"/>
        </w:numPr>
      </w:pPr>
      <w:r>
        <w:t xml:space="preserve">Show the email confirmation that the set has arrived (if you have this configured). </w:t>
      </w:r>
    </w:p>
    <w:p w:rsidR="00E747C8" w:rsidRDefault="00E747C8" w:rsidP="003A7F9C">
      <w:pPr>
        <w:numPr>
          <w:ilvl w:val="0"/>
          <w:numId w:val="7"/>
        </w:numPr>
      </w:pPr>
      <w:r>
        <w:t xml:space="preserve">Explain that this release requires a request to promote before promoting to production. </w:t>
      </w:r>
    </w:p>
    <w:p w:rsidR="00E747C8" w:rsidRDefault="00E747C8" w:rsidP="003A7F9C">
      <w:pPr>
        <w:numPr>
          <w:ilvl w:val="0"/>
          <w:numId w:val="7"/>
        </w:numPr>
      </w:pPr>
      <w:r>
        <w:t xml:space="preserve">RC and Request promote. </w:t>
      </w:r>
    </w:p>
    <w:p w:rsidR="00E747C8" w:rsidRDefault="00E747C8" w:rsidP="003A7F9C">
      <w:pPr>
        <w:numPr>
          <w:ilvl w:val="0"/>
          <w:numId w:val="7"/>
        </w:numPr>
      </w:pPr>
      <w:r>
        <w:t xml:space="preserve">Promote and deploy to production. </w:t>
      </w:r>
    </w:p>
    <w:p w:rsidR="00E747C8" w:rsidRDefault="00E747C8" w:rsidP="003A7F9C">
      <w:pPr>
        <w:numPr>
          <w:ilvl w:val="0"/>
          <w:numId w:val="7"/>
        </w:numPr>
      </w:pPr>
      <w:r>
        <w:t>Show the deployment set</w:t>
      </w:r>
    </w:p>
    <w:p w:rsidR="00E747C8" w:rsidRDefault="00E747C8" w:rsidP="00E747C8">
      <w:pPr>
        <w:numPr>
          <w:ilvl w:val="1"/>
          <w:numId w:val="7"/>
        </w:numPr>
      </w:pPr>
      <w:r>
        <w:t>Targets deployed to.</w:t>
      </w:r>
    </w:p>
    <w:p w:rsidR="00E747C8" w:rsidRDefault="00E747C8" w:rsidP="00E747C8">
      <w:pPr>
        <w:numPr>
          <w:ilvl w:val="1"/>
          <w:numId w:val="7"/>
        </w:numPr>
      </w:pPr>
      <w:r>
        <w:t xml:space="preserve">Files deployed. </w:t>
      </w:r>
    </w:p>
    <w:p w:rsidR="00E747C8" w:rsidRDefault="00E747C8" w:rsidP="00E747C8">
      <w:pPr>
        <w:numPr>
          <w:ilvl w:val="1"/>
          <w:numId w:val="7"/>
        </w:numPr>
      </w:pPr>
      <w:r>
        <w:t>Ability to redeploy.</w:t>
      </w:r>
    </w:p>
    <w:p w:rsidR="002D634C" w:rsidRPr="00DB2227" w:rsidRDefault="002D634C" w:rsidP="002D634C"/>
    <w:sectPr w:rsidR="002D634C" w:rsidRPr="00DB2227" w:rsidSect="00536073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7B" w:rsidRDefault="0028557B">
      <w:r>
        <w:separator/>
      </w:r>
    </w:p>
  </w:endnote>
  <w:endnote w:type="continuationSeparator" w:id="0">
    <w:p w:rsidR="0028557B" w:rsidRDefault="00285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D8" w:rsidRDefault="00CC64D8" w:rsidP="00994A64">
    <w:pPr>
      <w:pStyle w:val="Footer"/>
      <w:jc w:val="center"/>
    </w:pPr>
    <w:r>
      <w:t xml:space="preserve">Page </w:t>
    </w:r>
    <w:r w:rsidR="007B79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B79A5">
      <w:rPr>
        <w:rStyle w:val="PageNumber"/>
      </w:rPr>
      <w:fldChar w:fldCharType="separate"/>
    </w:r>
    <w:r w:rsidR="00E747C8">
      <w:rPr>
        <w:rStyle w:val="PageNumber"/>
        <w:noProof/>
      </w:rPr>
      <w:t>1</w:t>
    </w:r>
    <w:r w:rsidR="007B79A5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7B" w:rsidRDefault="0028557B">
      <w:r>
        <w:separator/>
      </w:r>
    </w:p>
  </w:footnote>
  <w:footnote w:type="continuationSeparator" w:id="0">
    <w:p w:rsidR="0028557B" w:rsidRDefault="00285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0173"/>
    <w:multiLevelType w:val="hybridMultilevel"/>
    <w:tmpl w:val="6C929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F64E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B74DD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83CB6"/>
    <w:multiLevelType w:val="hybridMultilevel"/>
    <w:tmpl w:val="BCD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A02D6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04C9F"/>
    <w:multiLevelType w:val="hybridMultilevel"/>
    <w:tmpl w:val="BB0E8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613D98"/>
    <w:multiLevelType w:val="hybridMultilevel"/>
    <w:tmpl w:val="FFBED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A375E"/>
    <w:multiLevelType w:val="hybridMultilevel"/>
    <w:tmpl w:val="B7606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B3766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06663A"/>
    <w:multiLevelType w:val="hybridMultilevel"/>
    <w:tmpl w:val="46022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768A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BD64E2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484DB3"/>
    <w:multiLevelType w:val="hybridMultilevel"/>
    <w:tmpl w:val="87BA8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C4D97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4D5"/>
    <w:rsid w:val="0000177C"/>
    <w:rsid w:val="0000324B"/>
    <w:rsid w:val="000135F3"/>
    <w:rsid w:val="00017D4A"/>
    <w:rsid w:val="00020F4A"/>
    <w:rsid w:val="00024655"/>
    <w:rsid w:val="000277ED"/>
    <w:rsid w:val="00034C0F"/>
    <w:rsid w:val="00045BB1"/>
    <w:rsid w:val="00051A56"/>
    <w:rsid w:val="00054F51"/>
    <w:rsid w:val="0005532E"/>
    <w:rsid w:val="000561ED"/>
    <w:rsid w:val="00066FCA"/>
    <w:rsid w:val="00072EAA"/>
    <w:rsid w:val="000754EF"/>
    <w:rsid w:val="000817DC"/>
    <w:rsid w:val="00086B5B"/>
    <w:rsid w:val="0009026B"/>
    <w:rsid w:val="000A4754"/>
    <w:rsid w:val="000B6E9C"/>
    <w:rsid w:val="000C250E"/>
    <w:rsid w:val="000D255B"/>
    <w:rsid w:val="000D44B0"/>
    <w:rsid w:val="000E3738"/>
    <w:rsid w:val="000E4875"/>
    <w:rsid w:val="000E5EE0"/>
    <w:rsid w:val="000F3503"/>
    <w:rsid w:val="00120A6F"/>
    <w:rsid w:val="00124553"/>
    <w:rsid w:val="0013409F"/>
    <w:rsid w:val="00135832"/>
    <w:rsid w:val="00137A05"/>
    <w:rsid w:val="00141000"/>
    <w:rsid w:val="00144100"/>
    <w:rsid w:val="001559F9"/>
    <w:rsid w:val="00157D27"/>
    <w:rsid w:val="001628BF"/>
    <w:rsid w:val="00162CFC"/>
    <w:rsid w:val="001710A8"/>
    <w:rsid w:val="001720F8"/>
    <w:rsid w:val="001742C2"/>
    <w:rsid w:val="00174CAC"/>
    <w:rsid w:val="001808E2"/>
    <w:rsid w:val="001834E2"/>
    <w:rsid w:val="00184344"/>
    <w:rsid w:val="00195978"/>
    <w:rsid w:val="001965BF"/>
    <w:rsid w:val="001B397E"/>
    <w:rsid w:val="001B77EF"/>
    <w:rsid w:val="001C67AF"/>
    <w:rsid w:val="001D37C1"/>
    <w:rsid w:val="001D76B0"/>
    <w:rsid w:val="001E3C08"/>
    <w:rsid w:val="001F1791"/>
    <w:rsid w:val="001F5255"/>
    <w:rsid w:val="00201D30"/>
    <w:rsid w:val="002054C1"/>
    <w:rsid w:val="00213D8A"/>
    <w:rsid w:val="00216CCE"/>
    <w:rsid w:val="00220B93"/>
    <w:rsid w:val="00220F8E"/>
    <w:rsid w:val="00221A10"/>
    <w:rsid w:val="00222CC2"/>
    <w:rsid w:val="002263AD"/>
    <w:rsid w:val="00230886"/>
    <w:rsid w:val="00235444"/>
    <w:rsid w:val="00241349"/>
    <w:rsid w:val="002550DE"/>
    <w:rsid w:val="002621D8"/>
    <w:rsid w:val="00270362"/>
    <w:rsid w:val="0028557B"/>
    <w:rsid w:val="00292662"/>
    <w:rsid w:val="002B348B"/>
    <w:rsid w:val="002C5F31"/>
    <w:rsid w:val="002C6B47"/>
    <w:rsid w:val="002D060A"/>
    <w:rsid w:val="002D3F90"/>
    <w:rsid w:val="002D634C"/>
    <w:rsid w:val="002F0773"/>
    <w:rsid w:val="002F0D00"/>
    <w:rsid w:val="002F6A53"/>
    <w:rsid w:val="00310DD6"/>
    <w:rsid w:val="00311328"/>
    <w:rsid w:val="00315FB9"/>
    <w:rsid w:val="00317DC0"/>
    <w:rsid w:val="003227BB"/>
    <w:rsid w:val="003259D9"/>
    <w:rsid w:val="003318FE"/>
    <w:rsid w:val="0033443E"/>
    <w:rsid w:val="00337A52"/>
    <w:rsid w:val="00343060"/>
    <w:rsid w:val="00344989"/>
    <w:rsid w:val="00347477"/>
    <w:rsid w:val="00350054"/>
    <w:rsid w:val="00351421"/>
    <w:rsid w:val="00354171"/>
    <w:rsid w:val="00360070"/>
    <w:rsid w:val="00361967"/>
    <w:rsid w:val="00364873"/>
    <w:rsid w:val="00366F31"/>
    <w:rsid w:val="00371AD4"/>
    <w:rsid w:val="003728D0"/>
    <w:rsid w:val="00381503"/>
    <w:rsid w:val="003917C5"/>
    <w:rsid w:val="003928D9"/>
    <w:rsid w:val="00396871"/>
    <w:rsid w:val="003A0C31"/>
    <w:rsid w:val="003A7F9C"/>
    <w:rsid w:val="003B1C49"/>
    <w:rsid w:val="003B33F7"/>
    <w:rsid w:val="003C223D"/>
    <w:rsid w:val="003C2CFB"/>
    <w:rsid w:val="003D5D7E"/>
    <w:rsid w:val="003E0CDD"/>
    <w:rsid w:val="003E3E8F"/>
    <w:rsid w:val="003F7EBD"/>
    <w:rsid w:val="00404359"/>
    <w:rsid w:val="00404EB2"/>
    <w:rsid w:val="00404FC3"/>
    <w:rsid w:val="00410096"/>
    <w:rsid w:val="00412AA0"/>
    <w:rsid w:val="00421CC0"/>
    <w:rsid w:val="004246C8"/>
    <w:rsid w:val="00440726"/>
    <w:rsid w:val="00442EFF"/>
    <w:rsid w:val="004562AC"/>
    <w:rsid w:val="004568A4"/>
    <w:rsid w:val="00463B54"/>
    <w:rsid w:val="00474B63"/>
    <w:rsid w:val="0049146F"/>
    <w:rsid w:val="004920B3"/>
    <w:rsid w:val="004A05C7"/>
    <w:rsid w:val="004A3670"/>
    <w:rsid w:val="004B0D22"/>
    <w:rsid w:val="004B3F0B"/>
    <w:rsid w:val="004C6769"/>
    <w:rsid w:val="004F0B7C"/>
    <w:rsid w:val="004F300A"/>
    <w:rsid w:val="004F7F11"/>
    <w:rsid w:val="00504332"/>
    <w:rsid w:val="005113AE"/>
    <w:rsid w:val="005236FF"/>
    <w:rsid w:val="0052749F"/>
    <w:rsid w:val="0053296C"/>
    <w:rsid w:val="00536073"/>
    <w:rsid w:val="00540C86"/>
    <w:rsid w:val="00543B46"/>
    <w:rsid w:val="00545249"/>
    <w:rsid w:val="00551DCE"/>
    <w:rsid w:val="00555D71"/>
    <w:rsid w:val="00561EE7"/>
    <w:rsid w:val="00570C0C"/>
    <w:rsid w:val="00572448"/>
    <w:rsid w:val="00581B0A"/>
    <w:rsid w:val="005850A2"/>
    <w:rsid w:val="0059123A"/>
    <w:rsid w:val="00596B39"/>
    <w:rsid w:val="005A2ED4"/>
    <w:rsid w:val="005A762B"/>
    <w:rsid w:val="005B14A2"/>
    <w:rsid w:val="005B4D56"/>
    <w:rsid w:val="005E027B"/>
    <w:rsid w:val="005E13C9"/>
    <w:rsid w:val="005E1DEB"/>
    <w:rsid w:val="005E2925"/>
    <w:rsid w:val="005E6550"/>
    <w:rsid w:val="00607F1F"/>
    <w:rsid w:val="00624984"/>
    <w:rsid w:val="0062645E"/>
    <w:rsid w:val="00654B26"/>
    <w:rsid w:val="00667E28"/>
    <w:rsid w:val="00687C8A"/>
    <w:rsid w:val="00691A40"/>
    <w:rsid w:val="00693057"/>
    <w:rsid w:val="00694A13"/>
    <w:rsid w:val="0069751C"/>
    <w:rsid w:val="006A11ED"/>
    <w:rsid w:val="006A1D8E"/>
    <w:rsid w:val="006A2742"/>
    <w:rsid w:val="006A38D8"/>
    <w:rsid w:val="006A4BBB"/>
    <w:rsid w:val="006B043C"/>
    <w:rsid w:val="006B25BA"/>
    <w:rsid w:val="006B25C4"/>
    <w:rsid w:val="006C0891"/>
    <w:rsid w:val="006C1ABF"/>
    <w:rsid w:val="006C2473"/>
    <w:rsid w:val="006C6762"/>
    <w:rsid w:val="006D4508"/>
    <w:rsid w:val="006E1A6A"/>
    <w:rsid w:val="006E68A1"/>
    <w:rsid w:val="0071061C"/>
    <w:rsid w:val="00711273"/>
    <w:rsid w:val="0071565F"/>
    <w:rsid w:val="007210BC"/>
    <w:rsid w:val="007253DA"/>
    <w:rsid w:val="007536BC"/>
    <w:rsid w:val="007624C4"/>
    <w:rsid w:val="00763BE9"/>
    <w:rsid w:val="00766020"/>
    <w:rsid w:val="0076798D"/>
    <w:rsid w:val="00777C1B"/>
    <w:rsid w:val="00787543"/>
    <w:rsid w:val="0079383D"/>
    <w:rsid w:val="007956A8"/>
    <w:rsid w:val="007B15A2"/>
    <w:rsid w:val="007B408B"/>
    <w:rsid w:val="007B42D1"/>
    <w:rsid w:val="007B79A5"/>
    <w:rsid w:val="007B7D7C"/>
    <w:rsid w:val="007C29D8"/>
    <w:rsid w:val="007E766B"/>
    <w:rsid w:val="007F36A6"/>
    <w:rsid w:val="007F704B"/>
    <w:rsid w:val="00801270"/>
    <w:rsid w:val="00801C44"/>
    <w:rsid w:val="008048CD"/>
    <w:rsid w:val="00811BFB"/>
    <w:rsid w:val="00821F1B"/>
    <w:rsid w:val="008265F6"/>
    <w:rsid w:val="00830E04"/>
    <w:rsid w:val="00833AA8"/>
    <w:rsid w:val="00836CCD"/>
    <w:rsid w:val="00845B35"/>
    <w:rsid w:val="008568DB"/>
    <w:rsid w:val="00861D9B"/>
    <w:rsid w:val="0086460C"/>
    <w:rsid w:val="00866E10"/>
    <w:rsid w:val="00874D05"/>
    <w:rsid w:val="00893D86"/>
    <w:rsid w:val="008B3E10"/>
    <w:rsid w:val="008B5D4F"/>
    <w:rsid w:val="008B7035"/>
    <w:rsid w:val="008C0391"/>
    <w:rsid w:val="008C3E1A"/>
    <w:rsid w:val="008D0C47"/>
    <w:rsid w:val="008D60A6"/>
    <w:rsid w:val="008D6733"/>
    <w:rsid w:val="008E3F96"/>
    <w:rsid w:val="008E6270"/>
    <w:rsid w:val="008F0368"/>
    <w:rsid w:val="0090068C"/>
    <w:rsid w:val="00906A7E"/>
    <w:rsid w:val="00913728"/>
    <w:rsid w:val="00913EAE"/>
    <w:rsid w:val="00921F6E"/>
    <w:rsid w:val="00927190"/>
    <w:rsid w:val="00932375"/>
    <w:rsid w:val="00933323"/>
    <w:rsid w:val="00936E2E"/>
    <w:rsid w:val="009475DC"/>
    <w:rsid w:val="00950B72"/>
    <w:rsid w:val="00956540"/>
    <w:rsid w:val="00962AED"/>
    <w:rsid w:val="00963284"/>
    <w:rsid w:val="009644CC"/>
    <w:rsid w:val="00966464"/>
    <w:rsid w:val="009706B4"/>
    <w:rsid w:val="00971683"/>
    <w:rsid w:val="009727E3"/>
    <w:rsid w:val="00974A26"/>
    <w:rsid w:val="00992C39"/>
    <w:rsid w:val="00994A64"/>
    <w:rsid w:val="009A02CC"/>
    <w:rsid w:val="009B3F06"/>
    <w:rsid w:val="009B718A"/>
    <w:rsid w:val="009D117F"/>
    <w:rsid w:val="009D611D"/>
    <w:rsid w:val="009E49D7"/>
    <w:rsid w:val="009F55E4"/>
    <w:rsid w:val="009F75EE"/>
    <w:rsid w:val="00A02A4F"/>
    <w:rsid w:val="00A274E1"/>
    <w:rsid w:val="00A32B3D"/>
    <w:rsid w:val="00A332A0"/>
    <w:rsid w:val="00A40C7C"/>
    <w:rsid w:val="00A437C7"/>
    <w:rsid w:val="00A44437"/>
    <w:rsid w:val="00A479E4"/>
    <w:rsid w:val="00A51934"/>
    <w:rsid w:val="00A538AB"/>
    <w:rsid w:val="00A60237"/>
    <w:rsid w:val="00A66B10"/>
    <w:rsid w:val="00A733E1"/>
    <w:rsid w:val="00A741EA"/>
    <w:rsid w:val="00A75E3D"/>
    <w:rsid w:val="00A85FA7"/>
    <w:rsid w:val="00A87480"/>
    <w:rsid w:val="00A9083A"/>
    <w:rsid w:val="00A93C3E"/>
    <w:rsid w:val="00A93E8F"/>
    <w:rsid w:val="00A97476"/>
    <w:rsid w:val="00AA1DB5"/>
    <w:rsid w:val="00AA21A4"/>
    <w:rsid w:val="00AA3393"/>
    <w:rsid w:val="00AA7916"/>
    <w:rsid w:val="00AB46BE"/>
    <w:rsid w:val="00AB616D"/>
    <w:rsid w:val="00AB74D5"/>
    <w:rsid w:val="00AC1766"/>
    <w:rsid w:val="00AC6898"/>
    <w:rsid w:val="00AC78E2"/>
    <w:rsid w:val="00AD383A"/>
    <w:rsid w:val="00AD620F"/>
    <w:rsid w:val="00AE352A"/>
    <w:rsid w:val="00AF2AA4"/>
    <w:rsid w:val="00AF438C"/>
    <w:rsid w:val="00AF767D"/>
    <w:rsid w:val="00B16524"/>
    <w:rsid w:val="00B165D3"/>
    <w:rsid w:val="00B31695"/>
    <w:rsid w:val="00B33FF7"/>
    <w:rsid w:val="00B35F31"/>
    <w:rsid w:val="00B41136"/>
    <w:rsid w:val="00B415B5"/>
    <w:rsid w:val="00B77338"/>
    <w:rsid w:val="00B7736C"/>
    <w:rsid w:val="00B87735"/>
    <w:rsid w:val="00BA0B22"/>
    <w:rsid w:val="00BA3F66"/>
    <w:rsid w:val="00BA4493"/>
    <w:rsid w:val="00BA5A42"/>
    <w:rsid w:val="00BA6C96"/>
    <w:rsid w:val="00BA7FD3"/>
    <w:rsid w:val="00BB1F16"/>
    <w:rsid w:val="00BC156F"/>
    <w:rsid w:val="00BC2BDF"/>
    <w:rsid w:val="00BD2CA9"/>
    <w:rsid w:val="00BD326A"/>
    <w:rsid w:val="00BD6BC6"/>
    <w:rsid w:val="00BE133B"/>
    <w:rsid w:val="00BE73F4"/>
    <w:rsid w:val="00BF14CE"/>
    <w:rsid w:val="00BF33C0"/>
    <w:rsid w:val="00BF3627"/>
    <w:rsid w:val="00C02472"/>
    <w:rsid w:val="00C042F2"/>
    <w:rsid w:val="00C1496D"/>
    <w:rsid w:val="00C150B6"/>
    <w:rsid w:val="00C23509"/>
    <w:rsid w:val="00C2537A"/>
    <w:rsid w:val="00C2658B"/>
    <w:rsid w:val="00C351B0"/>
    <w:rsid w:val="00C35CCA"/>
    <w:rsid w:val="00C42C2B"/>
    <w:rsid w:val="00C46C52"/>
    <w:rsid w:val="00C46DF7"/>
    <w:rsid w:val="00C60AC1"/>
    <w:rsid w:val="00C60AD8"/>
    <w:rsid w:val="00C61BE6"/>
    <w:rsid w:val="00C671A8"/>
    <w:rsid w:val="00C72BD4"/>
    <w:rsid w:val="00C93593"/>
    <w:rsid w:val="00CC2879"/>
    <w:rsid w:val="00CC4607"/>
    <w:rsid w:val="00CC64D8"/>
    <w:rsid w:val="00CD374B"/>
    <w:rsid w:val="00CE4927"/>
    <w:rsid w:val="00D16858"/>
    <w:rsid w:val="00D24EC1"/>
    <w:rsid w:val="00D35085"/>
    <w:rsid w:val="00D418D5"/>
    <w:rsid w:val="00D44059"/>
    <w:rsid w:val="00D45F4D"/>
    <w:rsid w:val="00D47D78"/>
    <w:rsid w:val="00D50112"/>
    <w:rsid w:val="00D56C28"/>
    <w:rsid w:val="00D71046"/>
    <w:rsid w:val="00D77C65"/>
    <w:rsid w:val="00D820EA"/>
    <w:rsid w:val="00D8543E"/>
    <w:rsid w:val="00D86074"/>
    <w:rsid w:val="00D8656D"/>
    <w:rsid w:val="00DA1403"/>
    <w:rsid w:val="00DA5D80"/>
    <w:rsid w:val="00DB017E"/>
    <w:rsid w:val="00DB2227"/>
    <w:rsid w:val="00DB5300"/>
    <w:rsid w:val="00DB735D"/>
    <w:rsid w:val="00DC2B81"/>
    <w:rsid w:val="00DC45E7"/>
    <w:rsid w:val="00DD2958"/>
    <w:rsid w:val="00DD2B98"/>
    <w:rsid w:val="00DE2523"/>
    <w:rsid w:val="00DE529B"/>
    <w:rsid w:val="00E07340"/>
    <w:rsid w:val="00E142EB"/>
    <w:rsid w:val="00E15E86"/>
    <w:rsid w:val="00E16484"/>
    <w:rsid w:val="00E21F2B"/>
    <w:rsid w:val="00E239B9"/>
    <w:rsid w:val="00E5096F"/>
    <w:rsid w:val="00E50973"/>
    <w:rsid w:val="00E543B0"/>
    <w:rsid w:val="00E6221C"/>
    <w:rsid w:val="00E63010"/>
    <w:rsid w:val="00E63874"/>
    <w:rsid w:val="00E70F24"/>
    <w:rsid w:val="00E747C8"/>
    <w:rsid w:val="00E7667C"/>
    <w:rsid w:val="00E91BA6"/>
    <w:rsid w:val="00E97C92"/>
    <w:rsid w:val="00EA52B1"/>
    <w:rsid w:val="00EA78A8"/>
    <w:rsid w:val="00EB6667"/>
    <w:rsid w:val="00EB67FE"/>
    <w:rsid w:val="00ED123F"/>
    <w:rsid w:val="00ED6736"/>
    <w:rsid w:val="00EE0F37"/>
    <w:rsid w:val="00EE3BC7"/>
    <w:rsid w:val="00EF40E8"/>
    <w:rsid w:val="00EF5A9C"/>
    <w:rsid w:val="00F125BB"/>
    <w:rsid w:val="00F23117"/>
    <w:rsid w:val="00F2604B"/>
    <w:rsid w:val="00F26538"/>
    <w:rsid w:val="00F40D8A"/>
    <w:rsid w:val="00F414E1"/>
    <w:rsid w:val="00F416E4"/>
    <w:rsid w:val="00F43FD5"/>
    <w:rsid w:val="00F4785A"/>
    <w:rsid w:val="00F50811"/>
    <w:rsid w:val="00F5173D"/>
    <w:rsid w:val="00F52A0A"/>
    <w:rsid w:val="00F578C4"/>
    <w:rsid w:val="00F61249"/>
    <w:rsid w:val="00F654D5"/>
    <w:rsid w:val="00F718CF"/>
    <w:rsid w:val="00F7273A"/>
    <w:rsid w:val="00F72DAD"/>
    <w:rsid w:val="00F836A0"/>
    <w:rsid w:val="00F93438"/>
    <w:rsid w:val="00F945A1"/>
    <w:rsid w:val="00F95CDC"/>
    <w:rsid w:val="00FA0505"/>
    <w:rsid w:val="00FA0E3B"/>
    <w:rsid w:val="00FA3F77"/>
    <w:rsid w:val="00FA7054"/>
    <w:rsid w:val="00FB090E"/>
    <w:rsid w:val="00FB1C64"/>
    <w:rsid w:val="00FB4D54"/>
    <w:rsid w:val="00FB5080"/>
    <w:rsid w:val="00FB5D99"/>
    <w:rsid w:val="00FB725B"/>
    <w:rsid w:val="00FC06BA"/>
    <w:rsid w:val="00FC7074"/>
    <w:rsid w:val="00FD003D"/>
    <w:rsid w:val="00FD6DDF"/>
    <w:rsid w:val="00FE332B"/>
    <w:rsid w:val="00FE4EAE"/>
    <w:rsid w:val="00FF5888"/>
    <w:rsid w:val="00FF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07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60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0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28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10B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36073"/>
    <w:pPr>
      <w:ind w:left="720"/>
    </w:pPr>
  </w:style>
  <w:style w:type="paragraph" w:styleId="Title">
    <w:name w:val="Title"/>
    <w:basedOn w:val="Normal"/>
    <w:qFormat/>
    <w:rsid w:val="00536073"/>
    <w:pPr>
      <w:jc w:val="center"/>
    </w:pPr>
    <w:rPr>
      <w:b/>
      <w:bCs/>
      <w:sz w:val="36"/>
      <w:u w:val="single"/>
    </w:rPr>
  </w:style>
  <w:style w:type="paragraph" w:styleId="BodyText">
    <w:name w:val="Body Text"/>
    <w:basedOn w:val="Normal"/>
    <w:rsid w:val="00536073"/>
    <w:pPr>
      <w:jc w:val="both"/>
    </w:pPr>
  </w:style>
  <w:style w:type="paragraph" w:styleId="TOC2">
    <w:name w:val="toc 2"/>
    <w:basedOn w:val="Normal"/>
    <w:next w:val="Normal"/>
    <w:autoRedefine/>
    <w:uiPriority w:val="39"/>
    <w:rsid w:val="00994A64"/>
    <w:pPr>
      <w:ind w:left="240"/>
    </w:pPr>
  </w:style>
  <w:style w:type="character" w:styleId="Hyperlink">
    <w:name w:val="Hyperlink"/>
    <w:basedOn w:val="DefaultParagraphFont"/>
    <w:uiPriority w:val="99"/>
    <w:rsid w:val="00994A64"/>
    <w:rPr>
      <w:color w:val="0000FF"/>
      <w:u w:val="single"/>
    </w:rPr>
  </w:style>
  <w:style w:type="paragraph" w:styleId="Header">
    <w:name w:val="header"/>
    <w:basedOn w:val="Normal"/>
    <w:rsid w:val="00994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4A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4A64"/>
  </w:style>
  <w:style w:type="paragraph" w:styleId="BodyTextIndent3">
    <w:name w:val="Body Text Indent 3"/>
    <w:basedOn w:val="Normal"/>
    <w:rsid w:val="008E6270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1F6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350054"/>
  </w:style>
  <w:style w:type="paragraph" w:styleId="NormalWeb">
    <w:name w:val="Normal (Web)"/>
    <w:basedOn w:val="Normal"/>
    <w:rsid w:val="007210BC"/>
    <w:pPr>
      <w:spacing w:before="100" w:beforeAutospacing="1" w:after="100" w:afterAutospacing="1"/>
    </w:pPr>
  </w:style>
  <w:style w:type="character" w:customStyle="1" w:styleId="m1">
    <w:name w:val="m1"/>
    <w:basedOn w:val="DefaultParagraphFont"/>
    <w:rsid w:val="007253DA"/>
    <w:rPr>
      <w:color w:val="0000FF"/>
    </w:rPr>
  </w:style>
  <w:style w:type="character" w:customStyle="1" w:styleId="t1">
    <w:name w:val="t1"/>
    <w:basedOn w:val="DefaultParagraphFont"/>
    <w:rsid w:val="007253DA"/>
    <w:rPr>
      <w:color w:val="990000"/>
    </w:rPr>
  </w:style>
  <w:style w:type="character" w:customStyle="1" w:styleId="b1">
    <w:name w:val="b1"/>
    <w:basedOn w:val="DefaultParagraphFont"/>
    <w:rsid w:val="007253D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7253D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D60A6"/>
    <w:pPr>
      <w:ind w:left="480"/>
    </w:pPr>
  </w:style>
  <w:style w:type="paragraph" w:styleId="BalloonText">
    <w:name w:val="Balloon Text"/>
    <w:basedOn w:val="Normal"/>
    <w:link w:val="BalloonTextChar"/>
    <w:rsid w:val="00366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F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D634C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9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8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81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59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01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6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9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39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830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5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20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89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7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sg-ts:8090/dashboard/tab/bui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Aldon</Company>
  <LinksUpToDate>false</LinksUpToDate>
  <CharactersWithSpaces>3165</CharactersWithSpaces>
  <SharedDoc>false</SharedDoc>
  <HLinks>
    <vt:vector size="108" baseType="variant">
      <vt:variant>
        <vt:i4>6619189</vt:i4>
      </vt:variant>
      <vt:variant>
        <vt:i4>108</vt:i4>
      </vt:variant>
      <vt:variant>
        <vt:i4>0</vt:i4>
      </vt:variant>
      <vt:variant>
        <vt:i4>5</vt:i4>
      </vt:variant>
      <vt:variant>
        <vt:lpwstr>http://psg-websvr/objhst08/objhst.aspx</vt:lpwstr>
      </vt:variant>
      <vt:variant>
        <vt:lpwstr/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_Toc243724681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_Toc243724680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_Toc243724679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_Toc243724678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_Toc243724677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_Toc243724676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_Toc243724675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_Toc243724674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_Toc243724673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_Toc243724672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_Toc243724671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_Toc243724670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_Toc243724669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_Toc243724668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_Toc243724667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_Toc243724666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_Toc243724665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Aldon</dc:creator>
  <cp:keywords/>
  <dc:description/>
  <cp:lastModifiedBy>Joe Baumgarten</cp:lastModifiedBy>
  <cp:revision>7</cp:revision>
  <cp:lastPrinted>2009-12-04T21:24:00Z</cp:lastPrinted>
  <dcterms:created xsi:type="dcterms:W3CDTF">2009-12-04T16:35:00Z</dcterms:created>
  <dcterms:modified xsi:type="dcterms:W3CDTF">2009-12-04T21:24:00Z</dcterms:modified>
</cp:coreProperties>
</file>