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6187" w14:textId="3BE61DA9" w:rsidR="005725D8" w:rsidRDefault="00841268" w:rsidP="00FD1FC2">
      <w:pPr>
        <w:spacing w:after="0" w:line="259" w:lineRule="auto"/>
      </w:pPr>
      <w:r>
        <w:rPr>
          <w:b/>
          <w:u w:val="single" w:color="000000"/>
        </w:rPr>
        <w:t>EDUCATION:</w:t>
      </w:r>
      <w:r>
        <w:rPr>
          <w:b/>
        </w:rPr>
        <w:t xml:space="preserve"> </w:t>
      </w:r>
    </w:p>
    <w:p w14:paraId="587355C7" w14:textId="77777777" w:rsidR="005725D8" w:rsidRDefault="00841268">
      <w:pPr>
        <w:tabs>
          <w:tab w:val="center" w:pos="3601"/>
          <w:tab w:val="center" w:pos="4322"/>
          <w:tab w:val="center" w:pos="5042"/>
          <w:tab w:val="center" w:pos="5762"/>
          <w:tab w:val="center" w:pos="6482"/>
          <w:tab w:val="center" w:pos="7202"/>
          <w:tab w:val="center" w:pos="8637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8FEA6F" wp14:editId="4A216A75">
                <wp:simplePos x="0" y="0"/>
                <wp:positionH relativeFrom="column">
                  <wp:posOffset>-17779</wp:posOffset>
                </wp:positionH>
                <wp:positionV relativeFrom="paragraph">
                  <wp:posOffset>-6450</wp:posOffset>
                </wp:positionV>
                <wp:extent cx="6163946" cy="175260"/>
                <wp:effectExtent l="0" t="0" r="0" b="0"/>
                <wp:wrapNone/>
                <wp:docPr id="3336" name="Group 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6" cy="175260"/>
                          <a:chOff x="0" y="0"/>
                          <a:chExt cx="6163946" cy="175260"/>
                        </a:xfrm>
                      </wpg:grpSpPr>
                      <wps:wsp>
                        <wps:cNvPr id="3850" name="Shape 3850"/>
                        <wps:cNvSpPr/>
                        <wps:spPr>
                          <a:xfrm>
                            <a:off x="0" y="0"/>
                            <a:ext cx="616394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3946" h="175260">
                                <a:moveTo>
                                  <a:pt x="0" y="0"/>
                                </a:moveTo>
                                <a:lnTo>
                                  <a:pt x="6163946" y="0"/>
                                </a:lnTo>
                                <a:lnTo>
                                  <a:pt x="616394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6" style="width:485.35pt;height:13.8pt;position:absolute;z-index:-2147483613;mso-position-horizontal-relative:text;mso-position-horizontal:absolute;margin-left:-1.4pt;mso-position-vertical-relative:text;margin-top:-0.507942pt;" coordsize="61639,1752">
                <v:shape id="Shape 3851" style="position:absolute;width:61639;height:1752;left:0;top:0;" coordsize="6163946,175260" path="m0,0l6163946,0l6163946,175260l0,1752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b/>
        </w:rPr>
        <w:t xml:space="preserve">CUNY Medgar Ever </w:t>
      </w:r>
      <w:r w:rsidR="005B4866">
        <w:rPr>
          <w:b/>
        </w:rPr>
        <w:t xml:space="preserve">College </w:t>
      </w:r>
      <w:r w:rsidR="005B4866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r>
        <w:rPr>
          <w:b/>
        </w:rPr>
        <w:tab/>
      </w:r>
      <w:r w:rsidRPr="00BD43CB">
        <w:rPr>
          <w:b/>
          <w:bCs/>
        </w:rPr>
        <w:t xml:space="preserve"> </w:t>
      </w:r>
      <w:r w:rsidR="005B4866" w:rsidRPr="00BD43CB">
        <w:rPr>
          <w:b/>
          <w:bCs/>
        </w:rPr>
        <w:t>New York</w:t>
      </w:r>
      <w:r w:rsidRPr="00BD43CB">
        <w:rPr>
          <w:b/>
          <w:bCs/>
        </w:rPr>
        <w:t>, NY</w:t>
      </w:r>
      <w:r>
        <w:t xml:space="preserve"> </w:t>
      </w:r>
    </w:p>
    <w:p w14:paraId="5BAE960C" w14:textId="3234D636" w:rsidR="005725D8" w:rsidRDefault="00841268">
      <w:pPr>
        <w:tabs>
          <w:tab w:val="center" w:pos="3601"/>
          <w:tab w:val="center" w:pos="4322"/>
          <w:tab w:val="center" w:pos="5042"/>
          <w:tab w:val="center" w:pos="5762"/>
          <w:tab w:val="center" w:pos="6482"/>
          <w:tab w:val="center" w:pos="8316"/>
        </w:tabs>
        <w:ind w:left="0" w:firstLine="0"/>
      </w:pPr>
      <w:r>
        <w:t>Business Administration (</w:t>
      </w:r>
      <w:r w:rsidRPr="00B401D4">
        <w:rPr>
          <w:b/>
          <w:bCs/>
        </w:rPr>
        <w:t>A.S</w:t>
      </w:r>
      <w:r>
        <w:t xml:space="preserve">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</w:t>
      </w:r>
      <w:r>
        <w:rPr>
          <w:b/>
        </w:rPr>
        <w:t xml:space="preserve"> </w:t>
      </w:r>
    </w:p>
    <w:p w14:paraId="4662A638" w14:textId="77777777" w:rsidR="009D17DA" w:rsidRDefault="00FF6BA0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7954"/>
        </w:tabs>
        <w:ind w:left="0" w:firstLine="0"/>
      </w:pPr>
      <w:r>
        <w:t>Accounting (</w:t>
      </w:r>
      <w:r w:rsidRPr="00FF6BA0">
        <w:rPr>
          <w:b/>
          <w:bCs/>
        </w:rPr>
        <w:t>B.S</w:t>
      </w:r>
      <w:r>
        <w:t>)</w:t>
      </w:r>
    </w:p>
    <w:p w14:paraId="61FFE8C1" w14:textId="52F61A7A" w:rsidR="001822F4" w:rsidRDefault="00841268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7954"/>
        </w:tabs>
        <w:ind w:left="0" w:firstLine="0"/>
      </w:pPr>
      <w:r>
        <w:tab/>
        <w:t xml:space="preserve"> </w:t>
      </w:r>
    </w:p>
    <w:p w14:paraId="0DD03779" w14:textId="77777777" w:rsidR="001822F4" w:rsidRPr="009D17DA" w:rsidRDefault="001822F4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7954"/>
        </w:tabs>
        <w:ind w:left="0" w:firstLine="0"/>
        <w:rPr>
          <w:b/>
          <w:bCs/>
        </w:rPr>
      </w:pPr>
      <w:r w:rsidRPr="009D17DA">
        <w:rPr>
          <w:b/>
          <w:bCs/>
        </w:rPr>
        <w:t xml:space="preserve">Certification: </w:t>
      </w:r>
    </w:p>
    <w:p w14:paraId="53BF33A2" w14:textId="55449888" w:rsidR="005725D8" w:rsidRDefault="001822F4" w:rsidP="009D17DA">
      <w:pPr>
        <w:pStyle w:val="ListParagraph"/>
        <w:numPr>
          <w:ilvl w:val="0"/>
          <w:numId w:val="9"/>
        </w:num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7954"/>
        </w:tabs>
      </w:pPr>
      <w:r>
        <w:t>Comp</w:t>
      </w:r>
      <w:r w:rsidR="00EC0584">
        <w:t>TIA</w:t>
      </w:r>
      <w:r w:rsidR="009D17DA">
        <w:t xml:space="preserve"> A+, Security+, Network+ Certified</w:t>
      </w:r>
      <w:r w:rsidR="00841268">
        <w:t xml:space="preserve"> </w:t>
      </w:r>
      <w:r w:rsidR="00841268">
        <w:tab/>
        <w:t xml:space="preserve"> </w:t>
      </w:r>
      <w:r w:rsidR="00841268">
        <w:tab/>
        <w:t xml:space="preserve"> </w:t>
      </w:r>
      <w:r w:rsidR="00841268">
        <w:tab/>
        <w:t xml:space="preserve"> </w:t>
      </w:r>
      <w:r w:rsidR="00841268">
        <w:tab/>
        <w:t xml:space="preserve"> </w:t>
      </w:r>
      <w:r w:rsidR="00841268">
        <w:tab/>
        <w:t xml:space="preserve">       </w:t>
      </w:r>
      <w:r w:rsidR="00BB06DC">
        <w:t xml:space="preserve">                           </w:t>
      </w:r>
    </w:p>
    <w:p w14:paraId="767FA1BE" w14:textId="378FFB47" w:rsidR="00775007" w:rsidRPr="006D22B2" w:rsidRDefault="00841268" w:rsidP="006D22B2">
      <w:pPr>
        <w:tabs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right" w:pos="9648"/>
        </w:tabs>
        <w:ind w:left="0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3DF82B1" w14:textId="53CCE525" w:rsidR="005725D8" w:rsidRDefault="00FD1FC2" w:rsidP="006B313D">
      <w:pPr>
        <w:spacing w:after="0" w:line="259" w:lineRule="auto"/>
        <w:ind w:left="-5"/>
      </w:pPr>
      <w:r>
        <w:rPr>
          <w:b/>
          <w:u w:val="single" w:color="000000"/>
        </w:rPr>
        <w:t>P</w:t>
      </w:r>
      <w:r w:rsidR="00D25D2D">
        <w:rPr>
          <w:b/>
          <w:u w:val="single" w:color="000000"/>
        </w:rPr>
        <w:t>rofessional Experience:</w:t>
      </w:r>
      <w:r w:rsidR="00841268">
        <w:rPr>
          <w:b/>
        </w:rPr>
        <w:t xml:space="preserve"> </w:t>
      </w:r>
    </w:p>
    <w:p w14:paraId="0371A2D9" w14:textId="77777777" w:rsidR="006B313D" w:rsidRDefault="006B313D" w:rsidP="006B313D">
      <w:pPr>
        <w:spacing w:after="0" w:line="259" w:lineRule="auto"/>
        <w:ind w:left="-5"/>
      </w:pPr>
    </w:p>
    <w:p w14:paraId="00A574D4" w14:textId="143E7815" w:rsidR="005725D8" w:rsidRPr="005B4866" w:rsidRDefault="00584FA3">
      <w:pPr>
        <w:spacing w:after="272" w:line="248" w:lineRule="auto"/>
        <w:ind w:left="0" w:firstLine="0"/>
        <w:rPr>
          <w:b/>
        </w:rPr>
      </w:pPr>
      <w:r>
        <w:rPr>
          <w:b/>
          <w:szCs w:val="24"/>
        </w:rPr>
        <w:t xml:space="preserve">Director </w:t>
      </w:r>
      <w:r w:rsidR="00337533">
        <w:rPr>
          <w:b/>
          <w:szCs w:val="24"/>
        </w:rPr>
        <w:t>o</w:t>
      </w:r>
      <w:r>
        <w:rPr>
          <w:b/>
          <w:szCs w:val="24"/>
        </w:rPr>
        <w:t xml:space="preserve">f </w:t>
      </w:r>
      <w:r w:rsidR="00A55273">
        <w:rPr>
          <w:b/>
          <w:szCs w:val="24"/>
        </w:rPr>
        <w:t xml:space="preserve">Operations </w:t>
      </w:r>
      <w:r w:rsidR="00A55273" w:rsidRPr="00D702DD">
        <w:rPr>
          <w:bCs/>
          <w:szCs w:val="24"/>
        </w:rPr>
        <w:tab/>
      </w:r>
      <w:r w:rsidR="0059635D">
        <w:rPr>
          <w:b/>
          <w:sz w:val="28"/>
        </w:rPr>
        <w:tab/>
      </w:r>
      <w:r w:rsidR="0059635D">
        <w:rPr>
          <w:b/>
          <w:sz w:val="28"/>
        </w:rPr>
        <w:tab/>
        <w:t xml:space="preserve">    </w:t>
      </w:r>
      <w:r w:rsidR="00841268">
        <w:rPr>
          <w:b/>
        </w:rPr>
        <w:t xml:space="preserve">         </w:t>
      </w:r>
      <w:r w:rsidR="005B4866">
        <w:rPr>
          <w:b/>
        </w:rPr>
        <w:t xml:space="preserve">                                  </w:t>
      </w:r>
      <w:r w:rsidR="00D702DD">
        <w:rPr>
          <w:b/>
        </w:rPr>
        <w:tab/>
      </w:r>
      <w:r w:rsidR="005B4866">
        <w:rPr>
          <w:b/>
        </w:rPr>
        <w:t xml:space="preserve">    </w:t>
      </w:r>
      <w:r w:rsidR="00775007">
        <w:rPr>
          <w:b/>
        </w:rPr>
        <w:t xml:space="preserve"> </w:t>
      </w:r>
      <w:r w:rsidR="005B4866">
        <w:rPr>
          <w:b/>
        </w:rPr>
        <w:t xml:space="preserve"> </w:t>
      </w:r>
      <w:r>
        <w:rPr>
          <w:b/>
        </w:rPr>
        <w:t xml:space="preserve"> </w:t>
      </w:r>
      <w:r w:rsidR="005B4866">
        <w:rPr>
          <w:b/>
        </w:rPr>
        <w:t xml:space="preserve">  </w:t>
      </w:r>
      <w:r w:rsidR="0059635D">
        <w:rPr>
          <w:b/>
        </w:rPr>
        <w:t xml:space="preserve"> </w:t>
      </w:r>
      <w:r w:rsidR="00E4746E">
        <w:rPr>
          <w:b/>
        </w:rPr>
        <w:t>10/</w:t>
      </w:r>
      <w:r w:rsidR="00841268">
        <w:rPr>
          <w:b/>
        </w:rPr>
        <w:t xml:space="preserve">2016 </w:t>
      </w:r>
      <w:r w:rsidR="00E4746E">
        <w:rPr>
          <w:b/>
        </w:rPr>
        <w:t>–</w:t>
      </w:r>
      <w:r w:rsidR="00841268">
        <w:rPr>
          <w:b/>
        </w:rPr>
        <w:t xml:space="preserve"> </w:t>
      </w:r>
      <w:r w:rsidR="00E4746E">
        <w:rPr>
          <w:b/>
        </w:rPr>
        <w:t>Present</w:t>
      </w:r>
      <w:r w:rsidR="004E507F">
        <w:rPr>
          <w:b/>
        </w:rPr>
        <w:t xml:space="preserve"> </w:t>
      </w:r>
      <w:r w:rsidR="006B313D">
        <w:rPr>
          <w:u w:val="single" w:color="000000"/>
        </w:rPr>
        <w:t xml:space="preserve">AC Auto </w:t>
      </w:r>
      <w:r w:rsidR="00DB2593">
        <w:rPr>
          <w:u w:val="single" w:color="000000"/>
        </w:rPr>
        <w:t>Group</w:t>
      </w:r>
      <w:r w:rsidR="00841268">
        <w:t xml:space="preserve"> </w:t>
      </w:r>
      <w:r w:rsidR="005B4866">
        <w:tab/>
      </w:r>
      <w:r w:rsidR="005B4866">
        <w:tab/>
      </w:r>
      <w:r w:rsidR="005B4866">
        <w:tab/>
      </w:r>
      <w:r w:rsidR="005B4866">
        <w:tab/>
      </w:r>
      <w:r w:rsidR="005B4866">
        <w:tab/>
      </w:r>
      <w:r w:rsidR="005B4866">
        <w:tab/>
      </w:r>
      <w:r w:rsidR="00841268">
        <w:t xml:space="preserve">      </w:t>
      </w:r>
      <w:r w:rsidR="005B4866">
        <w:tab/>
      </w:r>
      <w:r w:rsidR="00841268">
        <w:t xml:space="preserve"> </w:t>
      </w:r>
      <w:r w:rsidR="00273BAF">
        <w:tab/>
      </w:r>
      <w:r w:rsidR="00D702DD">
        <w:tab/>
      </w:r>
      <w:r>
        <w:t xml:space="preserve">    </w:t>
      </w:r>
      <w:r w:rsidR="00273BAF">
        <w:t xml:space="preserve"> </w:t>
      </w:r>
      <w:r w:rsidR="00156268">
        <w:rPr>
          <w:b/>
          <w:bCs/>
        </w:rPr>
        <w:t>Hartford</w:t>
      </w:r>
      <w:r w:rsidR="0059635D">
        <w:rPr>
          <w:b/>
        </w:rPr>
        <w:t>, CT</w:t>
      </w:r>
      <w:r w:rsidR="00841268">
        <w:rPr>
          <w:i/>
        </w:rPr>
        <w:t xml:space="preserve"> </w:t>
      </w:r>
    </w:p>
    <w:p w14:paraId="14E57091" w14:textId="77777777" w:rsidR="000E203A" w:rsidRPr="000E203A" w:rsidRDefault="000E203A" w:rsidP="006D22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auto"/>
          <w:szCs w:val="24"/>
        </w:rPr>
      </w:pPr>
      <w:r w:rsidRPr="000E203A">
        <w:rPr>
          <w:color w:val="auto"/>
          <w:szCs w:val="24"/>
        </w:rPr>
        <w:t>Creates an environment and culture that focuses on fulfilling the company’s mission, vision, and values.</w:t>
      </w:r>
    </w:p>
    <w:p w14:paraId="411C329C" w14:textId="77777777" w:rsidR="000E203A" w:rsidRPr="000E203A" w:rsidRDefault="000E203A" w:rsidP="006D22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auto"/>
          <w:szCs w:val="24"/>
        </w:rPr>
      </w:pPr>
      <w:r w:rsidRPr="000E203A">
        <w:rPr>
          <w:color w:val="auto"/>
          <w:szCs w:val="24"/>
        </w:rPr>
        <w:t>Operational management of all business departments.</w:t>
      </w:r>
    </w:p>
    <w:p w14:paraId="71CE6389" w14:textId="219549F7" w:rsidR="000E203A" w:rsidRPr="000E203A" w:rsidRDefault="000E203A" w:rsidP="006D22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auto"/>
          <w:szCs w:val="24"/>
        </w:rPr>
      </w:pPr>
      <w:r w:rsidRPr="000E203A">
        <w:rPr>
          <w:color w:val="auto"/>
          <w:szCs w:val="24"/>
        </w:rPr>
        <w:t xml:space="preserve">Develops business prospects by studying economic trends and revenue </w:t>
      </w:r>
      <w:r w:rsidR="00012315" w:rsidRPr="000E203A">
        <w:rPr>
          <w:color w:val="auto"/>
          <w:szCs w:val="24"/>
        </w:rPr>
        <w:t>opportunities,</w:t>
      </w:r>
      <w:r w:rsidRPr="000E203A">
        <w:rPr>
          <w:color w:val="auto"/>
          <w:szCs w:val="24"/>
        </w:rPr>
        <w:t xml:space="preserve"> identifying opportunities for improvement, cost reduction, and systems enhancement</w:t>
      </w:r>
      <w:r w:rsidR="00FD3B7E">
        <w:rPr>
          <w:color w:val="auto"/>
          <w:szCs w:val="24"/>
        </w:rPr>
        <w:t>.</w:t>
      </w:r>
    </w:p>
    <w:p w14:paraId="15CD68F2" w14:textId="09DA3683" w:rsidR="000E203A" w:rsidRPr="000E203A" w:rsidRDefault="000E203A" w:rsidP="006D22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auto"/>
          <w:szCs w:val="24"/>
        </w:rPr>
      </w:pPr>
      <w:r w:rsidRPr="000E203A">
        <w:rPr>
          <w:color w:val="auto"/>
          <w:szCs w:val="24"/>
        </w:rPr>
        <w:t xml:space="preserve">Ensures the company is staffed with well-trained, quality, and </w:t>
      </w:r>
      <w:proofErr w:type="gramStart"/>
      <w:r w:rsidRPr="000E203A">
        <w:rPr>
          <w:color w:val="auto"/>
          <w:szCs w:val="24"/>
        </w:rPr>
        <w:t>engaged employees at all times</w:t>
      </w:r>
      <w:proofErr w:type="gramEnd"/>
      <w:r w:rsidR="00052299">
        <w:rPr>
          <w:color w:val="auto"/>
          <w:szCs w:val="24"/>
        </w:rPr>
        <w:t xml:space="preserve">, </w:t>
      </w:r>
      <w:r w:rsidR="00A86423">
        <w:rPr>
          <w:color w:val="auto"/>
          <w:szCs w:val="24"/>
        </w:rPr>
        <w:t>while</w:t>
      </w:r>
      <w:r w:rsidRPr="000E203A">
        <w:rPr>
          <w:color w:val="auto"/>
          <w:szCs w:val="24"/>
        </w:rPr>
        <w:t xml:space="preserve"> works closely with the management team to develop effective hiring, training, and compensation plans to retain our quality talent.</w:t>
      </w:r>
    </w:p>
    <w:p w14:paraId="5D475E66" w14:textId="77777777" w:rsidR="000E203A" w:rsidRPr="000E203A" w:rsidRDefault="000E203A" w:rsidP="006D22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auto"/>
          <w:szCs w:val="24"/>
        </w:rPr>
      </w:pPr>
      <w:r w:rsidRPr="000E203A">
        <w:rPr>
          <w:color w:val="auto"/>
          <w:szCs w:val="24"/>
        </w:rPr>
        <w:t>Ensures the timely submission of month-end financial and operational reviews, contributes to the development of and participation in corporate-wide strategic planning efforts.</w:t>
      </w:r>
    </w:p>
    <w:p w14:paraId="15FD5410" w14:textId="77777777" w:rsidR="000E203A" w:rsidRPr="000E203A" w:rsidRDefault="000E203A" w:rsidP="006D22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auto"/>
          <w:szCs w:val="24"/>
        </w:rPr>
      </w:pPr>
      <w:r w:rsidRPr="000E203A">
        <w:rPr>
          <w:color w:val="auto"/>
          <w:szCs w:val="24"/>
        </w:rPr>
        <w:t>Monitors company performance by measuring and analyzing results, initiating corrective actions, and minimizing the impact of variances.</w:t>
      </w:r>
    </w:p>
    <w:p w14:paraId="328E9798" w14:textId="77777777" w:rsidR="000E203A" w:rsidRPr="000E203A" w:rsidRDefault="000E203A" w:rsidP="006D22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auto"/>
          <w:szCs w:val="24"/>
        </w:rPr>
      </w:pPr>
      <w:r w:rsidRPr="000E203A">
        <w:rPr>
          <w:color w:val="auto"/>
          <w:szCs w:val="24"/>
        </w:rPr>
        <w:t>Increases revenues and income before inter-company allocations and implements operating cost controls in the areas of staffing, supplies, purchased services, etc.</w:t>
      </w:r>
    </w:p>
    <w:p w14:paraId="0635A7B3" w14:textId="33E5F00B" w:rsidR="006D22B2" w:rsidRPr="009666B8" w:rsidRDefault="000E203A" w:rsidP="009666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</w:rPr>
      </w:pPr>
      <w:r w:rsidRPr="000E203A">
        <w:rPr>
          <w:color w:val="auto"/>
          <w:szCs w:val="24"/>
        </w:rPr>
        <w:t>Effectively manages contract negotiations and statutory compliance</w:t>
      </w:r>
      <w:r w:rsidRPr="000E203A">
        <w:rPr>
          <w:rFonts w:ascii="Arial" w:hAnsi="Arial" w:cs="Arial"/>
          <w:color w:val="auto"/>
          <w:szCs w:val="24"/>
        </w:rPr>
        <w:t>.</w:t>
      </w:r>
    </w:p>
    <w:p w14:paraId="1F711F37" w14:textId="3AC912DC" w:rsidR="00D702DD" w:rsidRPr="00CB779C" w:rsidRDefault="00B82DFD">
      <w:pPr>
        <w:tabs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right" w:pos="9648"/>
        </w:tabs>
        <w:spacing w:after="0" w:line="259" w:lineRule="auto"/>
        <w:ind w:left="-15" w:firstLine="0"/>
        <w:rPr>
          <w:b/>
          <w:bCs/>
        </w:rPr>
      </w:pPr>
      <w:hyperlink r:id="rId7">
        <w:r w:rsidR="001553F5" w:rsidRPr="00CB779C">
          <w:rPr>
            <w:b/>
            <w:bCs/>
          </w:rPr>
          <w:t>Business</w:t>
        </w:r>
      </w:hyperlink>
      <w:hyperlink r:id="rId8">
        <w:r w:rsidR="001553F5" w:rsidRPr="00CB779C">
          <w:rPr>
            <w:b/>
            <w:bCs/>
          </w:rPr>
          <w:t xml:space="preserve"> </w:t>
        </w:r>
      </w:hyperlink>
      <w:hyperlink r:id="rId9">
        <w:r w:rsidR="001553F5" w:rsidRPr="00CB779C">
          <w:rPr>
            <w:b/>
            <w:bCs/>
          </w:rPr>
          <w:t>Development</w:t>
        </w:r>
      </w:hyperlink>
      <w:hyperlink r:id="rId10">
        <w:r w:rsidR="001553F5" w:rsidRPr="00CB779C">
          <w:rPr>
            <w:b/>
            <w:bCs/>
          </w:rPr>
          <w:t xml:space="preserve"> </w:t>
        </w:r>
      </w:hyperlink>
      <w:hyperlink r:id="rId11">
        <w:r w:rsidR="001553F5" w:rsidRPr="00CB779C">
          <w:rPr>
            <w:b/>
            <w:bCs/>
          </w:rPr>
          <w:t>Manager</w:t>
        </w:r>
      </w:hyperlink>
      <w:hyperlink r:id="rId12">
        <w:r w:rsidR="001553F5" w:rsidRPr="00CB779C">
          <w:rPr>
            <w:b/>
            <w:bCs/>
            <w:i/>
          </w:rPr>
          <w:t xml:space="preserve"> </w:t>
        </w:r>
      </w:hyperlink>
      <w:r w:rsidR="001553F5" w:rsidRPr="00CB779C">
        <w:rPr>
          <w:b/>
          <w:bCs/>
          <w:i/>
        </w:rPr>
        <w:t xml:space="preserve">                     </w:t>
      </w:r>
      <w:r w:rsidR="00841268" w:rsidRPr="00CB779C">
        <w:rPr>
          <w:b/>
          <w:bCs/>
        </w:rPr>
        <w:t xml:space="preserve">    </w:t>
      </w:r>
      <w:r w:rsidR="00841268" w:rsidRPr="00CB779C">
        <w:rPr>
          <w:b/>
          <w:bCs/>
        </w:rPr>
        <w:tab/>
        <w:t xml:space="preserve"> </w:t>
      </w:r>
      <w:r w:rsidR="00841268" w:rsidRPr="00CB779C">
        <w:rPr>
          <w:b/>
          <w:bCs/>
        </w:rPr>
        <w:tab/>
        <w:t xml:space="preserve"> </w:t>
      </w:r>
    </w:p>
    <w:p w14:paraId="4DE85924" w14:textId="77777777" w:rsidR="00D702DD" w:rsidRDefault="001553F5" w:rsidP="00D702DD">
      <w:pPr>
        <w:tabs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right" w:pos="9648"/>
        </w:tabs>
        <w:spacing w:after="0" w:line="259" w:lineRule="auto"/>
        <w:ind w:left="-15" w:firstLine="0"/>
      </w:pPr>
      <w:r w:rsidRPr="00D702DD">
        <w:rPr>
          <w:bCs/>
          <w:u w:val="single"/>
        </w:rPr>
        <w:t>Junk A Car Inc</w:t>
      </w:r>
      <w:r>
        <w:rPr>
          <w:b/>
        </w:rPr>
        <w:t xml:space="preserve">. </w:t>
      </w:r>
      <w:r w:rsidR="00841268">
        <w:rPr>
          <w:b/>
        </w:rPr>
        <w:t xml:space="preserve"> </w:t>
      </w:r>
      <w:r w:rsidR="00841268">
        <w:rPr>
          <w:b/>
        </w:rPr>
        <w:tab/>
        <w:t xml:space="preserve"> </w:t>
      </w:r>
      <w:r w:rsidR="00841268">
        <w:rPr>
          <w:b/>
        </w:rPr>
        <w:tab/>
        <w:t xml:space="preserve"> </w:t>
      </w:r>
      <w:r w:rsidR="00841268">
        <w:rPr>
          <w:b/>
        </w:rPr>
        <w:tab/>
        <w:t xml:space="preserve"> </w:t>
      </w:r>
      <w:r w:rsidR="00841268">
        <w:rPr>
          <w:b/>
        </w:rPr>
        <w:tab/>
        <w:t xml:space="preserve">         </w:t>
      </w:r>
      <w:r w:rsidR="00D702DD">
        <w:rPr>
          <w:b/>
        </w:rPr>
        <w:tab/>
      </w:r>
      <w:r w:rsidR="00D702DD">
        <w:rPr>
          <w:b/>
        </w:rPr>
        <w:tab/>
      </w:r>
      <w:r w:rsidR="00D702DD">
        <w:rPr>
          <w:b/>
        </w:rPr>
        <w:tab/>
      </w:r>
      <w:r w:rsidR="00841268">
        <w:rPr>
          <w:b/>
        </w:rPr>
        <w:t xml:space="preserve"> 10/2013- 09/ 2016 </w:t>
      </w:r>
    </w:p>
    <w:p w14:paraId="42F0A6FE" w14:textId="3FA67B76" w:rsidR="00D702DD" w:rsidRDefault="00AA76BD" w:rsidP="00D702DD">
      <w:pPr>
        <w:tabs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right" w:pos="9648"/>
        </w:tabs>
        <w:spacing w:after="0" w:line="259" w:lineRule="auto"/>
        <w:ind w:left="-15" w:firstLine="0"/>
      </w:pPr>
      <w:r>
        <w:rPr>
          <w:b/>
        </w:rPr>
        <w:tab/>
      </w:r>
      <w:r w:rsidR="00D702DD">
        <w:rPr>
          <w:b/>
        </w:rPr>
        <w:tab/>
      </w:r>
      <w:r w:rsidR="00D702DD">
        <w:rPr>
          <w:b/>
        </w:rPr>
        <w:tab/>
      </w:r>
      <w:r w:rsidR="00D702DD">
        <w:rPr>
          <w:b/>
        </w:rPr>
        <w:tab/>
      </w:r>
      <w:r w:rsidR="00D702DD">
        <w:rPr>
          <w:b/>
        </w:rPr>
        <w:tab/>
      </w:r>
      <w:r w:rsidR="00D702DD">
        <w:rPr>
          <w:b/>
        </w:rPr>
        <w:tab/>
      </w:r>
      <w:r w:rsidR="00D702DD">
        <w:rPr>
          <w:b/>
        </w:rPr>
        <w:tab/>
      </w:r>
      <w:r w:rsidR="00841268">
        <w:rPr>
          <w:b/>
        </w:rPr>
        <w:t>Brooklyn, NY</w:t>
      </w:r>
      <w:r w:rsidR="00841268">
        <w:t xml:space="preserve"> </w:t>
      </w:r>
    </w:p>
    <w:p w14:paraId="23FD2912" w14:textId="67B50FBC" w:rsidR="00572863" w:rsidRDefault="006D0ADD" w:rsidP="00D65471">
      <w:pPr>
        <w:pStyle w:val="ListParagraph"/>
        <w:numPr>
          <w:ilvl w:val="0"/>
          <w:numId w:val="7"/>
        </w:numPr>
        <w:tabs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right" w:pos="9648"/>
        </w:tabs>
        <w:spacing w:after="0" w:line="259" w:lineRule="auto"/>
      </w:pPr>
      <w:r>
        <w:t xml:space="preserve">Acquired </w:t>
      </w:r>
      <w:r w:rsidR="00841268">
        <w:t xml:space="preserve">new client accounts, establish client credit line, and </w:t>
      </w:r>
      <w:r w:rsidR="00B56EDF">
        <w:t>managed billing</w:t>
      </w:r>
      <w:r w:rsidR="00BA2FF3">
        <w:t>s/collections</w:t>
      </w:r>
      <w:r w:rsidR="00841268">
        <w:t xml:space="preserve">. </w:t>
      </w:r>
    </w:p>
    <w:p w14:paraId="4A26AFF3" w14:textId="2E8E4BC2" w:rsidR="00572863" w:rsidRPr="00572863" w:rsidRDefault="00841268" w:rsidP="00572863">
      <w:pPr>
        <w:pStyle w:val="ListParagraph"/>
        <w:numPr>
          <w:ilvl w:val="0"/>
          <w:numId w:val="7"/>
        </w:numPr>
        <w:rPr>
          <w:szCs w:val="24"/>
        </w:rPr>
      </w:pPr>
      <w:r>
        <w:t xml:space="preserve">Created new revenue streams by venturing into new markets using creative marketing strategies. </w:t>
      </w:r>
    </w:p>
    <w:p w14:paraId="20E87683" w14:textId="7E06137D" w:rsidR="00640862" w:rsidRPr="00572863" w:rsidRDefault="00841268" w:rsidP="00BA2F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Cs w:val="24"/>
        </w:rPr>
      </w:pPr>
      <w:r>
        <w:t xml:space="preserve">Work directly with CFO in creating sales and marketing strategies, client contacts and rate agreements for the organization. </w:t>
      </w:r>
    </w:p>
    <w:p w14:paraId="7D22CE4F" w14:textId="669C9AB8" w:rsidR="00640862" w:rsidRPr="00640862" w:rsidRDefault="00841268" w:rsidP="00BA2FF3">
      <w:pPr>
        <w:numPr>
          <w:ilvl w:val="0"/>
          <w:numId w:val="3"/>
        </w:numPr>
        <w:spacing w:before="100" w:beforeAutospacing="1" w:after="100" w:afterAutospacing="1" w:line="240" w:lineRule="auto"/>
        <w:rPr>
          <w:szCs w:val="24"/>
        </w:rPr>
      </w:pPr>
      <w:r>
        <w:t>Resolve any issues that partner clients may have regarding billings or bid adjustments.</w:t>
      </w:r>
    </w:p>
    <w:p w14:paraId="63C99765" w14:textId="77777777" w:rsidR="009E7363" w:rsidRPr="009E7363" w:rsidRDefault="00C469F0" w:rsidP="009666B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72863">
        <w:rPr>
          <w:szCs w:val="24"/>
        </w:rPr>
        <w:t>Maintain and update daily</w:t>
      </w:r>
      <w:r w:rsidR="00BA2FF3" w:rsidRPr="008F72BA">
        <w:rPr>
          <w:szCs w:val="24"/>
        </w:rPr>
        <w:t xml:space="preserve"> operational metrics/KPI’s</w:t>
      </w:r>
      <w:r w:rsidR="00841268">
        <w:t xml:space="preserve"> </w:t>
      </w:r>
      <w:r w:rsidR="00841268" w:rsidRPr="009666B8">
        <w:rPr>
          <w:b/>
        </w:rPr>
        <w:t xml:space="preserve">     </w:t>
      </w:r>
    </w:p>
    <w:p w14:paraId="612D1764" w14:textId="1369FADC" w:rsidR="005725D8" w:rsidRDefault="00841268" w:rsidP="009E7363">
      <w:pPr>
        <w:spacing w:before="100" w:beforeAutospacing="1" w:after="100" w:afterAutospacing="1" w:line="240" w:lineRule="auto"/>
      </w:pPr>
      <w:r w:rsidRPr="009666B8">
        <w:rPr>
          <w:b/>
        </w:rPr>
        <w:t xml:space="preserve">                                                                                                       </w:t>
      </w:r>
    </w:p>
    <w:p w14:paraId="7D58A511" w14:textId="048B0E8E" w:rsidR="00BC04F7" w:rsidRDefault="00BC04F7" w:rsidP="00BC04F7">
      <w:pPr>
        <w:spacing w:after="272" w:line="248" w:lineRule="auto"/>
        <w:ind w:left="0" w:firstLine="0"/>
      </w:pPr>
      <w:r w:rsidRPr="00BC04F7">
        <w:rPr>
          <w:b/>
          <w:szCs w:val="24"/>
        </w:rPr>
        <w:lastRenderedPageBreak/>
        <w:t>Tax Preparer Agent</w:t>
      </w:r>
      <w:r>
        <w:rPr>
          <w:b/>
        </w:rPr>
        <w:t xml:space="preserve">             </w:t>
      </w:r>
      <w:r>
        <w:rPr>
          <w:b/>
        </w:rPr>
        <w:tab/>
      </w:r>
      <w:r w:rsidR="00E252D8">
        <w:rPr>
          <w:b/>
        </w:rPr>
        <w:tab/>
      </w:r>
      <w:r w:rsidR="00E252D8">
        <w:rPr>
          <w:b/>
        </w:rPr>
        <w:tab/>
      </w:r>
      <w:r w:rsidR="00E252D8">
        <w:rPr>
          <w:b/>
        </w:rPr>
        <w:tab/>
      </w:r>
      <w:r w:rsidR="00E252D8">
        <w:rPr>
          <w:b/>
        </w:rPr>
        <w:tab/>
      </w:r>
      <w:r w:rsidR="00E252D8">
        <w:rPr>
          <w:b/>
        </w:rPr>
        <w:tab/>
      </w:r>
      <w:r w:rsidR="00E252D8">
        <w:rPr>
          <w:b/>
        </w:rPr>
        <w:tab/>
      </w:r>
      <w:r w:rsidR="00584FA3">
        <w:rPr>
          <w:b/>
        </w:rPr>
        <w:t xml:space="preserve">      </w:t>
      </w:r>
      <w:r w:rsidR="0000668A">
        <w:rPr>
          <w:b/>
        </w:rPr>
        <w:t xml:space="preserve">    </w:t>
      </w:r>
      <w:r w:rsidR="00841268">
        <w:rPr>
          <w:b/>
        </w:rPr>
        <w:t xml:space="preserve"> </w:t>
      </w:r>
      <w:r w:rsidR="007F5A89">
        <w:rPr>
          <w:b/>
        </w:rPr>
        <w:t>01/</w:t>
      </w:r>
      <w:r>
        <w:rPr>
          <w:b/>
        </w:rPr>
        <w:t xml:space="preserve">2016 - </w:t>
      </w:r>
      <w:r w:rsidR="00B26249">
        <w:rPr>
          <w:b/>
        </w:rPr>
        <w:t>Present</w:t>
      </w:r>
      <w:r>
        <w:t xml:space="preserve"> </w:t>
      </w:r>
      <w:r w:rsidR="00E252D8">
        <w:t xml:space="preserve">  </w:t>
      </w:r>
      <w:r w:rsidRPr="0000668A">
        <w:rPr>
          <w:bCs/>
          <w:szCs w:val="24"/>
          <w:u w:val="single"/>
        </w:rPr>
        <w:t xml:space="preserve">IRS VITA/TCE </w:t>
      </w:r>
      <w:r w:rsidRPr="00BC04F7">
        <w:rPr>
          <w:bCs/>
          <w:szCs w:val="24"/>
        </w:rPr>
        <w:t xml:space="preserve">   </w:t>
      </w:r>
      <w:r>
        <w:rPr>
          <w:b/>
        </w:rP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 w:rsidR="00B26249">
        <w:tab/>
      </w:r>
      <w:r w:rsidR="00B26249">
        <w:tab/>
      </w:r>
      <w:r w:rsidR="00B26249">
        <w:tab/>
      </w:r>
      <w:r w:rsidR="00841268">
        <w:t xml:space="preserve">   </w:t>
      </w:r>
      <w:r w:rsidR="00584FA3">
        <w:t xml:space="preserve"> </w:t>
      </w:r>
      <w:r w:rsidR="00841268">
        <w:t xml:space="preserve"> </w:t>
      </w:r>
      <w:r>
        <w:rPr>
          <w:b/>
        </w:rPr>
        <w:t>Brooklyn, NY</w:t>
      </w:r>
      <w:r>
        <w:rPr>
          <w:i/>
        </w:rPr>
        <w:t xml:space="preserve"> </w:t>
      </w:r>
    </w:p>
    <w:p w14:paraId="3FE91FFE" w14:textId="5DFC95C6" w:rsidR="00EC40AC" w:rsidRDefault="0000668A" w:rsidP="00BC04F7">
      <w:pPr>
        <w:pStyle w:val="ListParagraph"/>
        <w:numPr>
          <w:ilvl w:val="0"/>
          <w:numId w:val="8"/>
        </w:numPr>
        <w:spacing w:after="262"/>
        <w:ind w:hanging="360"/>
      </w:pPr>
      <w:r>
        <w:t>Prepared and filed individual and small business tax returns using TaxSlayer software</w:t>
      </w:r>
      <w:r w:rsidR="00EC40AC">
        <w:t>.</w:t>
      </w:r>
    </w:p>
    <w:p w14:paraId="57BA9931" w14:textId="77777777" w:rsidR="00EC40AC" w:rsidRDefault="00BC04F7" w:rsidP="00BC04F7">
      <w:pPr>
        <w:pStyle w:val="ListParagraph"/>
        <w:numPr>
          <w:ilvl w:val="0"/>
          <w:numId w:val="8"/>
        </w:numPr>
        <w:spacing w:after="262"/>
        <w:ind w:hanging="360"/>
      </w:pPr>
      <w:r>
        <w:t xml:space="preserve">Advised </w:t>
      </w:r>
      <w:r w:rsidR="0000668A">
        <w:t>taxpayers</w:t>
      </w:r>
      <w:r>
        <w:t xml:space="preserve"> of their rights and responsibilities as taxpayers. </w:t>
      </w:r>
    </w:p>
    <w:p w14:paraId="3B0292AE" w14:textId="77777777" w:rsidR="00EC40AC" w:rsidRDefault="00BC04F7" w:rsidP="00BC04F7">
      <w:pPr>
        <w:pStyle w:val="ListParagraph"/>
        <w:numPr>
          <w:ilvl w:val="0"/>
          <w:numId w:val="8"/>
        </w:numPr>
        <w:spacing w:after="262"/>
        <w:ind w:hanging="360"/>
      </w:pPr>
      <w:r>
        <w:t xml:space="preserve">Exercised due diligence during tax interviews. </w:t>
      </w:r>
    </w:p>
    <w:p w14:paraId="39F192FB" w14:textId="77777777" w:rsidR="00EC40AC" w:rsidRDefault="00BC04F7" w:rsidP="00BC04F7">
      <w:pPr>
        <w:pStyle w:val="ListParagraph"/>
        <w:numPr>
          <w:ilvl w:val="0"/>
          <w:numId w:val="8"/>
        </w:numPr>
        <w:spacing w:after="262"/>
        <w:ind w:hanging="360"/>
      </w:pPr>
      <w:r>
        <w:t xml:space="preserve">Ensured the proper credits, deductions, and tax liabilities were applied to tax returns, according to Publication 17 Federal Tax Code. </w:t>
      </w:r>
    </w:p>
    <w:p w14:paraId="5E758859" w14:textId="77777777" w:rsidR="00EC40AC" w:rsidRDefault="00BC04F7" w:rsidP="00BC04F7">
      <w:pPr>
        <w:pStyle w:val="ListParagraph"/>
        <w:numPr>
          <w:ilvl w:val="0"/>
          <w:numId w:val="8"/>
        </w:numPr>
        <w:spacing w:after="262"/>
        <w:ind w:hanging="360"/>
      </w:pPr>
      <w:r>
        <w:t xml:space="preserve">Prepared federal tax documents by assembling and analyzing financial information completing forms using software. </w:t>
      </w:r>
    </w:p>
    <w:p w14:paraId="28D59AEA" w14:textId="269787ED" w:rsidR="00BC04F7" w:rsidRDefault="00BC04F7" w:rsidP="00BC04F7">
      <w:pPr>
        <w:pStyle w:val="ListParagraph"/>
        <w:numPr>
          <w:ilvl w:val="0"/>
          <w:numId w:val="8"/>
        </w:numPr>
        <w:spacing w:after="262"/>
        <w:ind w:hanging="360"/>
      </w:pPr>
      <w:r>
        <w:t xml:space="preserve">Recorded tax information by entering information into database. </w:t>
      </w:r>
    </w:p>
    <w:p w14:paraId="3CA6F68A" w14:textId="77777777" w:rsidR="009666B8" w:rsidRDefault="009666B8" w:rsidP="009666B8">
      <w:pPr>
        <w:tabs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right" w:pos="9648"/>
        </w:tabs>
        <w:spacing w:after="0" w:line="259" w:lineRule="auto"/>
        <w:ind w:left="0" w:firstLine="0"/>
      </w:pPr>
      <w:r w:rsidRPr="00CB779C">
        <w:rPr>
          <w:b/>
          <w:bCs/>
        </w:rPr>
        <w:t xml:space="preserve">Account Receivable </w:t>
      </w:r>
      <w:r>
        <w:rPr>
          <w:b/>
          <w:bCs/>
        </w:rPr>
        <w:t>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05/2010- 10/2013</w:t>
      </w:r>
    </w:p>
    <w:p w14:paraId="6C4CDEC7" w14:textId="77777777" w:rsidR="009666B8" w:rsidRDefault="009666B8" w:rsidP="009666B8">
      <w:pPr>
        <w:tabs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right" w:pos="9648"/>
        </w:tabs>
        <w:spacing w:after="0" w:line="259" w:lineRule="auto"/>
        <w:ind w:left="-15" w:firstLine="0"/>
      </w:pPr>
      <w:r w:rsidRPr="00CB779C">
        <w:rPr>
          <w:u w:val="single"/>
        </w:rPr>
        <w:t>Junk A Car Inc.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ab/>
        <w:t xml:space="preserve"> </w:t>
      </w:r>
      <w:r>
        <w:tab/>
      </w:r>
      <w:r>
        <w:rPr>
          <w:b/>
        </w:rPr>
        <w:t xml:space="preserve">                 Brooklyn, NY</w:t>
      </w:r>
      <w:r>
        <w:t xml:space="preserve">  </w:t>
      </w:r>
    </w:p>
    <w:p w14:paraId="5C0B5F8B" w14:textId="77777777" w:rsidR="009666B8" w:rsidRDefault="009666B8" w:rsidP="009666B8">
      <w:pPr>
        <w:numPr>
          <w:ilvl w:val="0"/>
          <w:numId w:val="1"/>
        </w:numPr>
        <w:ind w:hanging="360"/>
      </w:pPr>
      <w:r>
        <w:t xml:space="preserve">Collection of account receivables due by clients for services rendered weekly.  </w:t>
      </w:r>
    </w:p>
    <w:p w14:paraId="3B5D3D06" w14:textId="77777777" w:rsidR="009666B8" w:rsidRDefault="009666B8" w:rsidP="009666B8">
      <w:pPr>
        <w:numPr>
          <w:ilvl w:val="0"/>
          <w:numId w:val="1"/>
        </w:numPr>
        <w:ind w:hanging="360"/>
      </w:pPr>
      <w:r>
        <w:t xml:space="preserve">Responsible for 4080 accounts for clients who work with Junk A Car Inc. </w:t>
      </w:r>
    </w:p>
    <w:p w14:paraId="02FAEDBE" w14:textId="77777777" w:rsidR="009666B8" w:rsidRDefault="009666B8" w:rsidP="009666B8">
      <w:pPr>
        <w:numPr>
          <w:ilvl w:val="0"/>
          <w:numId w:val="1"/>
        </w:numPr>
        <w:ind w:hanging="360"/>
      </w:pPr>
      <w:r>
        <w:t xml:space="preserve">Individually improved collection by 118% over a six-month period. </w:t>
      </w:r>
    </w:p>
    <w:p w14:paraId="6F7F4E57" w14:textId="77777777" w:rsidR="009666B8" w:rsidRDefault="009666B8" w:rsidP="009666B8">
      <w:pPr>
        <w:numPr>
          <w:ilvl w:val="0"/>
          <w:numId w:val="1"/>
        </w:numPr>
        <w:ind w:hanging="360"/>
      </w:pPr>
      <w:r>
        <w:t xml:space="preserve">Meeting assigned weekly goal and target collection numbers. </w:t>
      </w:r>
    </w:p>
    <w:p w14:paraId="01ED41EB" w14:textId="77777777" w:rsidR="009666B8" w:rsidRDefault="009666B8" w:rsidP="009666B8">
      <w:pPr>
        <w:numPr>
          <w:ilvl w:val="0"/>
          <w:numId w:val="1"/>
        </w:numPr>
        <w:spacing w:after="262"/>
        <w:ind w:hanging="360"/>
      </w:pPr>
      <w:r>
        <w:t xml:space="preserve">Relay to controller all accounts that needed to be written off as bad debt. </w:t>
      </w:r>
    </w:p>
    <w:p w14:paraId="51C806B1" w14:textId="77777777" w:rsidR="009E7363" w:rsidRDefault="009E7363">
      <w:pPr>
        <w:spacing w:after="0" w:line="259" w:lineRule="auto"/>
        <w:ind w:left="-5"/>
        <w:rPr>
          <w:b/>
          <w:u w:val="single" w:color="000000"/>
        </w:rPr>
      </w:pPr>
    </w:p>
    <w:p w14:paraId="4832723D" w14:textId="7AEF84D6" w:rsidR="005725D8" w:rsidRDefault="00841268">
      <w:pPr>
        <w:spacing w:after="0" w:line="259" w:lineRule="auto"/>
        <w:ind w:left="-5"/>
      </w:pPr>
      <w:r>
        <w:rPr>
          <w:b/>
          <w:u w:val="single" w:color="000000"/>
        </w:rPr>
        <w:t>TECHNICAL SKILLS:</w:t>
      </w:r>
      <w:r>
        <w:t xml:space="preserve"> </w:t>
      </w:r>
    </w:p>
    <w:p w14:paraId="31B5294D" w14:textId="6B651176" w:rsidR="001A3254" w:rsidRDefault="00841268">
      <w:pPr>
        <w:numPr>
          <w:ilvl w:val="0"/>
          <w:numId w:val="1"/>
        </w:numPr>
        <w:ind w:hanging="360"/>
      </w:pPr>
      <w:r>
        <w:t>Microsoft Office (Word/Excel/Power Point/ Access)</w:t>
      </w:r>
    </w:p>
    <w:p w14:paraId="52555EB5" w14:textId="700CAF7C" w:rsidR="005725D8" w:rsidRDefault="00841268">
      <w:pPr>
        <w:numPr>
          <w:ilvl w:val="0"/>
          <w:numId w:val="1"/>
        </w:numPr>
        <w:ind w:hanging="360"/>
      </w:pPr>
      <w:r>
        <w:t xml:space="preserve">Quick Books </w:t>
      </w:r>
    </w:p>
    <w:p w14:paraId="496461CE" w14:textId="7D732596" w:rsidR="00584FA3" w:rsidRDefault="00841268">
      <w:pPr>
        <w:numPr>
          <w:ilvl w:val="0"/>
          <w:numId w:val="1"/>
        </w:numPr>
        <w:spacing w:line="417" w:lineRule="auto"/>
        <w:ind w:hanging="360"/>
      </w:pPr>
      <w:r>
        <w:t xml:space="preserve">Web </w:t>
      </w:r>
      <w:r w:rsidR="00C5797D">
        <w:t>Develop</w:t>
      </w:r>
      <w:r w:rsidR="00A55273">
        <w:t xml:space="preserve">ment </w:t>
      </w:r>
      <w:r w:rsidR="00337533">
        <w:t>Skills</w:t>
      </w:r>
      <w:r w:rsidR="00C5797D">
        <w:t>:</w:t>
      </w:r>
    </w:p>
    <w:p w14:paraId="2582C9E7" w14:textId="2217984A" w:rsidR="00337533" w:rsidRDefault="00841268" w:rsidP="00793327">
      <w:pPr>
        <w:numPr>
          <w:ilvl w:val="1"/>
          <w:numId w:val="12"/>
        </w:numPr>
        <w:spacing w:line="240" w:lineRule="auto"/>
        <w:ind w:hanging="360"/>
      </w:pPr>
      <w:r>
        <w:t>CSS</w:t>
      </w:r>
      <w:r w:rsidR="00337533">
        <w:t xml:space="preserve"> </w:t>
      </w:r>
    </w:p>
    <w:p w14:paraId="000A3172" w14:textId="77777777" w:rsidR="00337533" w:rsidRDefault="00841268" w:rsidP="00793327">
      <w:pPr>
        <w:numPr>
          <w:ilvl w:val="1"/>
          <w:numId w:val="12"/>
        </w:numPr>
        <w:spacing w:line="240" w:lineRule="auto"/>
        <w:ind w:hanging="360"/>
      </w:pPr>
      <w:r>
        <w:t xml:space="preserve">HTML5  </w:t>
      </w:r>
    </w:p>
    <w:p w14:paraId="5CDF008B" w14:textId="7E3A195C" w:rsidR="00A00101" w:rsidRPr="00A00101" w:rsidRDefault="00841268" w:rsidP="00793327">
      <w:pPr>
        <w:numPr>
          <w:ilvl w:val="1"/>
          <w:numId w:val="12"/>
        </w:numPr>
        <w:spacing w:line="240" w:lineRule="auto"/>
        <w:ind w:hanging="360"/>
      </w:pPr>
      <w:r>
        <w:t>JavaScript</w:t>
      </w:r>
    </w:p>
    <w:p w14:paraId="1EC8DCB1" w14:textId="77777777" w:rsidR="00793327" w:rsidRDefault="00793327" w:rsidP="00B56EDF">
      <w:pPr>
        <w:spacing w:line="417" w:lineRule="auto"/>
        <w:rPr>
          <w:b/>
        </w:rPr>
      </w:pPr>
    </w:p>
    <w:p w14:paraId="301F29B6" w14:textId="305DEFE4" w:rsidR="005725D8" w:rsidRDefault="00841268" w:rsidP="00B56EDF">
      <w:pPr>
        <w:spacing w:line="417" w:lineRule="auto"/>
      </w:pPr>
      <w:r>
        <w:rPr>
          <w:b/>
        </w:rPr>
        <w:t>*References</w:t>
      </w:r>
      <w:r>
        <w:t xml:space="preserve">: Available Upon Request. </w:t>
      </w:r>
      <w:r w:rsidR="0011431C">
        <w:tab/>
      </w:r>
    </w:p>
    <w:sectPr w:rsidR="005725D8" w:rsidSect="009D78F6">
      <w:headerReference w:type="default" r:id="rId13"/>
      <w:pgSz w:w="12240" w:h="15840"/>
      <w:pgMar w:top="1440" w:right="1295" w:bottom="1440" w:left="129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B3DEF" w14:textId="77777777" w:rsidR="00B82DFD" w:rsidRDefault="00B82DFD" w:rsidP="00FD1FC2">
      <w:pPr>
        <w:spacing w:after="0" w:line="240" w:lineRule="auto"/>
      </w:pPr>
      <w:r>
        <w:separator/>
      </w:r>
    </w:p>
  </w:endnote>
  <w:endnote w:type="continuationSeparator" w:id="0">
    <w:p w14:paraId="22BFC0A8" w14:textId="77777777" w:rsidR="00B82DFD" w:rsidRDefault="00B82DFD" w:rsidP="00FD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F4139" w14:textId="77777777" w:rsidR="00B82DFD" w:rsidRDefault="00B82DFD" w:rsidP="00FD1FC2">
      <w:pPr>
        <w:spacing w:after="0" w:line="240" w:lineRule="auto"/>
      </w:pPr>
      <w:r>
        <w:separator/>
      </w:r>
    </w:p>
  </w:footnote>
  <w:footnote w:type="continuationSeparator" w:id="0">
    <w:p w14:paraId="2EC5D46A" w14:textId="77777777" w:rsidR="00B82DFD" w:rsidRDefault="00B82DFD" w:rsidP="00FD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34316" w14:textId="1AEDD26E" w:rsidR="00FD1FC2" w:rsidRDefault="00FD1FC2" w:rsidP="00973B38">
    <w:pPr>
      <w:spacing w:after="0" w:line="259" w:lineRule="auto"/>
      <w:ind w:left="3" w:firstLine="0"/>
    </w:pPr>
    <w:r>
      <w:rPr>
        <w:b/>
        <w:sz w:val="26"/>
      </w:rPr>
      <w:t>A</w:t>
    </w:r>
    <w:r w:rsidR="000D64A9">
      <w:rPr>
        <w:b/>
        <w:sz w:val="26"/>
      </w:rPr>
      <w:t>keem</w:t>
    </w:r>
    <w:r>
      <w:rPr>
        <w:b/>
        <w:sz w:val="26"/>
      </w:rPr>
      <w:t xml:space="preserve"> </w:t>
    </w:r>
    <w:r w:rsidR="00156268">
      <w:rPr>
        <w:b/>
        <w:sz w:val="26"/>
      </w:rPr>
      <w:t xml:space="preserve">G </w:t>
    </w:r>
    <w:r>
      <w:rPr>
        <w:b/>
        <w:sz w:val="26"/>
      </w:rPr>
      <w:t>C</w:t>
    </w:r>
    <w:r w:rsidR="000D64A9">
      <w:rPr>
        <w:b/>
        <w:sz w:val="26"/>
      </w:rPr>
      <w:t>larke</w:t>
    </w:r>
  </w:p>
  <w:p w14:paraId="664F54B0" w14:textId="5433EE5A" w:rsidR="00065A73" w:rsidRDefault="00973B38" w:rsidP="00FD1FC2">
    <w:pPr>
      <w:pStyle w:val="Header"/>
    </w:pPr>
    <w:r w:rsidRPr="00973B38">
      <w:rPr>
        <w:b/>
        <w:bCs/>
      </w:rPr>
      <w:t>Contact:</w:t>
    </w:r>
    <w:r>
      <w:t xml:space="preserve"> </w:t>
    </w:r>
    <w:r w:rsidR="00B401D4">
      <w:t>| (347) 304-4422</w:t>
    </w:r>
  </w:p>
  <w:p w14:paraId="4D114B3F" w14:textId="652EA467" w:rsidR="00973B38" w:rsidRDefault="00B82DFD" w:rsidP="00FD1FC2">
    <w:pPr>
      <w:pStyle w:val="Header"/>
    </w:pPr>
    <w:hyperlink r:id="rId1" w:history="1">
      <w:r w:rsidR="00192883" w:rsidRPr="00192883">
        <w:rPr>
          <w:rStyle w:val="Hyperlink"/>
          <w:b/>
          <w:bCs/>
          <w:color w:val="auto"/>
          <w:u w:val="none"/>
        </w:rPr>
        <w:t>Email:</w:t>
      </w:r>
      <w:r w:rsidR="00192883" w:rsidRPr="00AB2858">
        <w:rPr>
          <w:rStyle w:val="Hyperlink"/>
        </w:rPr>
        <w:t xml:space="preserve"> javantieclarke@hotmail.com</w:t>
      </w:r>
    </w:hyperlink>
  </w:p>
  <w:p w14:paraId="4965DF21" w14:textId="77777777" w:rsidR="00192883" w:rsidRPr="000D64A9" w:rsidRDefault="00192883" w:rsidP="00FD1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27C9"/>
    <w:multiLevelType w:val="hybridMultilevel"/>
    <w:tmpl w:val="13FE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1D24"/>
    <w:multiLevelType w:val="hybridMultilevel"/>
    <w:tmpl w:val="499C4D9A"/>
    <w:lvl w:ilvl="0" w:tplc="94C01FE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4D25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CB86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1A11A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8EC7B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429A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5A5B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181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E595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B38F8"/>
    <w:multiLevelType w:val="multilevel"/>
    <w:tmpl w:val="98D803DA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BBC"/>
    <w:multiLevelType w:val="multilevel"/>
    <w:tmpl w:val="2AF672E6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9276E"/>
    <w:multiLevelType w:val="hybridMultilevel"/>
    <w:tmpl w:val="E3083D10"/>
    <w:lvl w:ilvl="0" w:tplc="E6B20258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A47F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2E65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816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569D3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02EA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E2AC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2C1D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A0C36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95291"/>
    <w:multiLevelType w:val="hybridMultilevel"/>
    <w:tmpl w:val="8FC898CA"/>
    <w:lvl w:ilvl="0" w:tplc="E6B20258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83F39"/>
    <w:multiLevelType w:val="hybridMultilevel"/>
    <w:tmpl w:val="57689032"/>
    <w:lvl w:ilvl="0" w:tplc="E6B20258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2E65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816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569D3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02EA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E2AC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2C1D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A0C36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A91888"/>
    <w:multiLevelType w:val="multilevel"/>
    <w:tmpl w:val="999E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176C6"/>
    <w:multiLevelType w:val="hybridMultilevel"/>
    <w:tmpl w:val="C20A9C10"/>
    <w:lvl w:ilvl="0" w:tplc="E6B20258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230F4"/>
    <w:multiLevelType w:val="hybridMultilevel"/>
    <w:tmpl w:val="61C0781A"/>
    <w:lvl w:ilvl="0" w:tplc="E6B20258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34BC3"/>
    <w:multiLevelType w:val="hybridMultilevel"/>
    <w:tmpl w:val="864A36B2"/>
    <w:lvl w:ilvl="0" w:tplc="E6B20258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12909"/>
    <w:multiLevelType w:val="multilevel"/>
    <w:tmpl w:val="16DE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D8"/>
    <w:rsid w:val="0000668A"/>
    <w:rsid w:val="00012315"/>
    <w:rsid w:val="000272F3"/>
    <w:rsid w:val="00052299"/>
    <w:rsid w:val="00065A73"/>
    <w:rsid w:val="00085145"/>
    <w:rsid w:val="000D64A9"/>
    <w:rsid w:val="000E203A"/>
    <w:rsid w:val="0011431C"/>
    <w:rsid w:val="001553F5"/>
    <w:rsid w:val="00156268"/>
    <w:rsid w:val="001822F4"/>
    <w:rsid w:val="00192883"/>
    <w:rsid w:val="001A3254"/>
    <w:rsid w:val="00205588"/>
    <w:rsid w:val="00273BAF"/>
    <w:rsid w:val="002D78B4"/>
    <w:rsid w:val="003110CA"/>
    <w:rsid w:val="00337533"/>
    <w:rsid w:val="004101D3"/>
    <w:rsid w:val="004C0F29"/>
    <w:rsid w:val="004E507F"/>
    <w:rsid w:val="005725D8"/>
    <w:rsid w:val="005725F7"/>
    <w:rsid w:val="00572863"/>
    <w:rsid w:val="00584FA3"/>
    <w:rsid w:val="0059635D"/>
    <w:rsid w:val="005B4866"/>
    <w:rsid w:val="00634A67"/>
    <w:rsid w:val="00640862"/>
    <w:rsid w:val="006B313D"/>
    <w:rsid w:val="006D0ADD"/>
    <w:rsid w:val="006D22B2"/>
    <w:rsid w:val="00775007"/>
    <w:rsid w:val="0079248D"/>
    <w:rsid w:val="00793327"/>
    <w:rsid w:val="007F5A89"/>
    <w:rsid w:val="00824B63"/>
    <w:rsid w:val="00841268"/>
    <w:rsid w:val="008D6F5D"/>
    <w:rsid w:val="009666B8"/>
    <w:rsid w:val="00973B38"/>
    <w:rsid w:val="009D17DA"/>
    <w:rsid w:val="009D78F6"/>
    <w:rsid w:val="009E7363"/>
    <w:rsid w:val="00A00101"/>
    <w:rsid w:val="00A55273"/>
    <w:rsid w:val="00A86423"/>
    <w:rsid w:val="00AA76BD"/>
    <w:rsid w:val="00B13B18"/>
    <w:rsid w:val="00B26249"/>
    <w:rsid w:val="00B401D4"/>
    <w:rsid w:val="00B56EDF"/>
    <w:rsid w:val="00B82DFD"/>
    <w:rsid w:val="00BA2FF3"/>
    <w:rsid w:val="00BB06DC"/>
    <w:rsid w:val="00BC04F7"/>
    <w:rsid w:val="00BD43CB"/>
    <w:rsid w:val="00C469F0"/>
    <w:rsid w:val="00C5797D"/>
    <w:rsid w:val="00CB779C"/>
    <w:rsid w:val="00D25D2D"/>
    <w:rsid w:val="00D65471"/>
    <w:rsid w:val="00D702DD"/>
    <w:rsid w:val="00DB2593"/>
    <w:rsid w:val="00E252D8"/>
    <w:rsid w:val="00E4746E"/>
    <w:rsid w:val="00EC0584"/>
    <w:rsid w:val="00EC40AC"/>
    <w:rsid w:val="00F25B81"/>
    <w:rsid w:val="00FD0422"/>
    <w:rsid w:val="00FD1FC2"/>
    <w:rsid w:val="00FD3B7E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4940"/>
  <w15:docId w15:val="{2BF48B4D-CB2B-44D8-A6EB-FF024DAC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FC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FC2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973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B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vsearch/p?title=Account+Executive%2FAcquisition+Manager&amp;trk=prof-exp-titl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vsearch/p?title=Account+Executive%2FAcquisition+Manager&amp;trk=prof-exp-title" TargetMode="External"/><Relationship Id="rId12" Type="http://schemas.openxmlformats.org/officeDocument/2006/relationships/hyperlink" Target="https://www.linkedin.com/vsearch/p?title=Account+Executive%2FAcquisition+Manager&amp;trk=prof-exp-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vsearch/p?title=Account+Executive%2FAcquisition+Manager&amp;trk=prof-exp-tit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vsearch/p?title=Account+Executive%2FAcquisition+Manager&amp;trk=prof-exp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vsearch/p?title=Account+Executive%2FAcquisition+Manager&amp;trk=prof-exp-titl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:%20javantieclark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clarke</dc:creator>
  <cp:keywords/>
  <cp:lastModifiedBy>akeem clarke</cp:lastModifiedBy>
  <cp:revision>71</cp:revision>
  <dcterms:created xsi:type="dcterms:W3CDTF">2020-05-27T19:02:00Z</dcterms:created>
  <dcterms:modified xsi:type="dcterms:W3CDTF">2021-06-06T15:40:00Z</dcterms:modified>
</cp:coreProperties>
</file>