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F33" w:rsidRDefault="00C42F33" w:rsidP="00C42F33"/>
    <w:p w:rsidR="00C42F33" w:rsidRDefault="00C42F33" w:rsidP="00C42F33">
      <w:pPr>
        <w:rPr>
          <w:b/>
        </w:rPr>
      </w:pPr>
      <w:r w:rsidRPr="00F33C93">
        <w:rPr>
          <w:rFonts w:hint="eastAsia"/>
          <w:b/>
        </w:rPr>
        <w:t>列表</w:t>
      </w:r>
    </w:p>
    <w:p w:rsidR="00C42F33" w:rsidRPr="00F33C93" w:rsidRDefault="00C42F33" w:rsidP="00C42F33">
      <w:pPr>
        <w:rPr>
          <w:b/>
        </w:rPr>
      </w:pPr>
      <w:r>
        <w:rPr>
          <w:rFonts w:hint="eastAsia"/>
          <w:b/>
        </w:rPr>
        <w:t>获取数据</w:t>
      </w:r>
    </w:p>
    <w:p w:rsidR="00C42F33" w:rsidRDefault="00C42F33" w:rsidP="00C42F3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37B">
        <w:rPr>
          <w:rFonts w:ascii="宋体" w:eastAsia="宋体" w:hAnsi="宋体" w:cs="宋体"/>
          <w:kern w:val="0"/>
          <w:sz w:val="24"/>
          <w:szCs w:val="24"/>
        </w:rPr>
        <w:t>调用方法：/</w:t>
      </w:r>
      <w:proofErr w:type="spellStart"/>
      <w:r w:rsidRPr="00B9137B">
        <w:rPr>
          <w:rFonts w:ascii="宋体" w:eastAsia="宋体" w:hAnsi="宋体" w:cs="宋体"/>
          <w:kern w:val="0"/>
          <w:sz w:val="24"/>
          <w:szCs w:val="24"/>
        </w:rPr>
        <w:t>alarmSet</w:t>
      </w:r>
      <w:proofErr w:type="spellEnd"/>
      <w:r w:rsidRPr="00B9137B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F50BE7">
        <w:rPr>
          <w:rFonts w:ascii="宋体" w:eastAsia="宋体" w:hAnsi="宋体" w:cs="宋体"/>
          <w:kern w:val="0"/>
          <w:sz w:val="24"/>
          <w:szCs w:val="24"/>
        </w:rPr>
        <w:t>getAlarmSetData</w:t>
      </w:r>
      <w:r>
        <w:rPr>
          <w:rFonts w:ascii="宋体" w:eastAsia="宋体" w:hAnsi="宋体" w:cs="宋体"/>
          <w:kern w:val="0"/>
          <w:sz w:val="24"/>
          <w:szCs w:val="24"/>
        </w:rPr>
        <w:t>.do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参数说明：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B9137B">
        <w:rPr>
          <w:rFonts w:ascii="宋体" w:eastAsia="宋体" w:hAnsi="宋体" w:cs="宋体"/>
          <w:kern w:val="0"/>
          <w:sz w:val="24"/>
          <w:szCs w:val="24"/>
        </w:rPr>
        <w:t>watchpointId</w:t>
      </w:r>
      <w:proofErr w:type="spellEnd"/>
      <w:r w:rsidRPr="00B9137B">
        <w:rPr>
          <w:rFonts w:ascii="宋体" w:eastAsia="宋体" w:hAnsi="宋体" w:cs="宋体"/>
          <w:kern w:val="0"/>
          <w:sz w:val="24"/>
          <w:szCs w:val="24"/>
        </w:rPr>
        <w:t>   该业务对应的观察点id</w:t>
      </w:r>
    </w:p>
    <w:p w:rsidR="00C42F33" w:rsidRPr="00B9137B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649BE">
        <w:rPr>
          <w:rFonts w:ascii="宋体" w:eastAsia="宋体" w:hAnsi="宋体" w:cs="宋体"/>
          <w:kern w:val="0"/>
          <w:sz w:val="24"/>
          <w:szCs w:val="24"/>
        </w:rPr>
        <w:t>moduleId</w:t>
      </w:r>
      <w:proofErr w:type="spellEnd"/>
      <w:r w:rsidRPr="004A050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</w:t>
      </w:r>
      <w:r w:rsidRPr="004A0504">
        <w:rPr>
          <w:rFonts w:ascii="宋体" w:eastAsia="宋体" w:hAnsi="宋体" w:cs="宋体" w:hint="eastAsia"/>
          <w:kern w:val="0"/>
          <w:sz w:val="24"/>
          <w:szCs w:val="24"/>
        </w:rPr>
        <w:t>模块id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B9137B">
        <w:rPr>
          <w:rFonts w:ascii="宋体" w:eastAsia="宋体" w:hAnsi="宋体" w:cs="宋体"/>
          <w:kern w:val="0"/>
          <w:sz w:val="24"/>
          <w:szCs w:val="24"/>
        </w:rPr>
        <w:t>businessId</w:t>
      </w:r>
      <w:proofErr w:type="spellEnd"/>
      <w:r w:rsidRPr="00B9137B">
        <w:rPr>
          <w:rFonts w:ascii="宋体" w:eastAsia="宋体" w:hAnsi="宋体" w:cs="宋体"/>
          <w:kern w:val="0"/>
          <w:sz w:val="24"/>
          <w:szCs w:val="24"/>
        </w:rPr>
        <w:t>  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Pr="00B9137B">
        <w:rPr>
          <w:rFonts w:ascii="宋体" w:eastAsia="宋体" w:hAnsi="宋体" w:cs="宋体"/>
          <w:kern w:val="0"/>
          <w:sz w:val="24"/>
          <w:szCs w:val="24"/>
        </w:rPr>
        <w:t xml:space="preserve"> 改该务的id </w:t>
      </w:r>
    </w:p>
    <w:p w:rsidR="00C42F33" w:rsidRPr="00B9137B" w:rsidRDefault="00C42F33" w:rsidP="00C42F33">
      <w:r>
        <w:rPr>
          <w:rFonts w:hint="eastAsia"/>
        </w:rPr>
        <w:t>返回</w:t>
      </w:r>
    </w:p>
    <w:tbl>
      <w:tblPr>
        <w:tblStyle w:val="a5"/>
        <w:tblW w:w="0" w:type="auto"/>
        <w:tblLook w:val="04A0"/>
      </w:tblPr>
      <w:tblGrid>
        <w:gridCol w:w="4261"/>
        <w:gridCol w:w="4261"/>
      </w:tblGrid>
      <w:tr w:rsidR="00C42F33" w:rsidTr="00453AF5">
        <w:tc>
          <w:tcPr>
            <w:tcW w:w="4261" w:type="dxa"/>
          </w:tcPr>
          <w:p w:rsidR="00C42F33" w:rsidRDefault="00C42F33" w:rsidP="00453AF5">
            <w:r>
              <w:t>{</w:t>
            </w:r>
          </w:p>
          <w:p w:rsidR="00C42F33" w:rsidRPr="00613586" w:rsidRDefault="00C42F33" w:rsidP="00453AF5">
            <w:r w:rsidRPr="00613586">
              <w:t xml:space="preserve">    "id":"2",</w:t>
            </w:r>
          </w:p>
          <w:p w:rsidR="00C42F33" w:rsidRPr="00613586" w:rsidRDefault="00C42F33" w:rsidP="00453AF5">
            <w:r w:rsidRPr="00613586">
              <w:rPr>
                <w:rFonts w:hint="eastAsia"/>
              </w:rPr>
              <w:t xml:space="preserve">    "</w:t>
            </w:r>
            <w:proofErr w:type="spellStart"/>
            <w:r w:rsidRPr="00613586">
              <w:t>kpiName</w:t>
            </w:r>
            <w:proofErr w:type="spellEnd"/>
            <w:r w:rsidRPr="00613586">
              <w:rPr>
                <w:rFonts w:hint="eastAsia"/>
              </w:rPr>
              <w:t>":,</w:t>
            </w:r>
          </w:p>
          <w:p w:rsidR="00C42F33" w:rsidRPr="00613586" w:rsidRDefault="00C42F33" w:rsidP="00453AF5">
            <w:r w:rsidRPr="00613586">
              <w:rPr>
                <w:rFonts w:hint="eastAsia"/>
              </w:rPr>
              <w:t xml:space="preserve">    "</w:t>
            </w:r>
            <w:proofErr w:type="spellStart"/>
            <w:r w:rsidRPr="00613586">
              <w:t>kpiDisplayName</w:t>
            </w:r>
            <w:proofErr w:type="spellEnd"/>
            <w:r w:rsidRPr="00613586">
              <w:rPr>
                <w:rFonts w:hint="eastAsia"/>
              </w:rPr>
              <w:t>":</w:t>
            </w:r>
            <w:r w:rsidRPr="00613586">
              <w:rPr>
                <w:rFonts w:hint="eastAsia"/>
              </w:rPr>
              <w:t>时延</w:t>
            </w:r>
            <w:r w:rsidRPr="00613586">
              <w:rPr>
                <w:rFonts w:hint="eastAsia"/>
              </w:rPr>
              <w:t>,</w:t>
            </w:r>
          </w:p>
          <w:p w:rsidR="00C42F33" w:rsidRDefault="00C42F33" w:rsidP="00453AF5"/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00"/>
                <w:kern w:val="0"/>
                <w:sz w:val="24"/>
                <w:szCs w:val="24"/>
                <w:highlight w:val="yellow"/>
                <w:u w:val="single"/>
              </w:rPr>
              <w:t>d</w:t>
            </w: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yellow"/>
                <w:u w:val="single"/>
              </w:rPr>
              <w:t>eviateId</w:t>
            </w:r>
            <w:proofErr w:type="spellEnd"/>
            <w:r>
              <w:t>" : 11,</w:t>
            </w:r>
          </w:p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C0"/>
                <w:kern w:val="0"/>
                <w:sz w:val="24"/>
                <w:szCs w:val="24"/>
                <w:highlight w:val="yellow"/>
              </w:rPr>
              <w:t>d</w:t>
            </w:r>
            <w:r>
              <w:rPr>
                <w:rFonts w:ascii="Consolas" w:hAnsi="Consolas" w:cs="Consolas"/>
                <w:color w:val="0000C0"/>
                <w:kern w:val="0"/>
                <w:sz w:val="24"/>
                <w:szCs w:val="24"/>
                <w:highlight w:val="yellow"/>
              </w:rPr>
              <w:t>eviateValue</w:t>
            </w:r>
            <w:proofErr w:type="spellEnd"/>
            <w:r>
              <w:t>":15,</w:t>
            </w:r>
          </w:p>
          <w:p w:rsidR="00C42F33" w:rsidRDefault="00C42F33" w:rsidP="00453AF5"/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C0"/>
                <w:kern w:val="0"/>
                <w:sz w:val="24"/>
                <w:szCs w:val="24"/>
                <w:highlight w:val="yellow"/>
              </w:rPr>
              <w:t>n</w:t>
            </w:r>
            <w:r>
              <w:rPr>
                <w:rFonts w:ascii="Consolas" w:hAnsi="Consolas" w:cs="Consolas"/>
                <w:color w:val="0000C0"/>
                <w:kern w:val="0"/>
                <w:sz w:val="24"/>
                <w:szCs w:val="24"/>
                <w:highlight w:val="yellow"/>
              </w:rPr>
              <w:t>ormalId</w:t>
            </w:r>
            <w:proofErr w:type="spellEnd"/>
            <w:r>
              <w:t xml:space="preserve"> " : 12,</w:t>
            </w:r>
          </w:p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C0"/>
                <w:kern w:val="0"/>
                <w:sz w:val="24"/>
                <w:szCs w:val="24"/>
                <w:highlight w:val="yellow"/>
              </w:rPr>
              <w:t>n</w:t>
            </w:r>
            <w:r>
              <w:rPr>
                <w:rFonts w:ascii="Consolas" w:hAnsi="Consolas" w:cs="Consolas"/>
                <w:color w:val="0000C0"/>
                <w:kern w:val="0"/>
                <w:sz w:val="24"/>
                <w:szCs w:val="24"/>
                <w:highlight w:val="yellow"/>
              </w:rPr>
              <w:t>ormalValue</w:t>
            </w:r>
            <w:proofErr w:type="spellEnd"/>
            <w:r>
              <w:t xml:space="preserve"> ":28,</w:t>
            </w:r>
          </w:p>
          <w:p w:rsidR="00C42F33" w:rsidRDefault="00C42F33" w:rsidP="00453AF5"/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C0"/>
                <w:kern w:val="0"/>
                <w:sz w:val="24"/>
                <w:szCs w:val="24"/>
                <w:highlight w:val="yellow"/>
              </w:rPr>
              <w:t>i</w:t>
            </w:r>
            <w:r>
              <w:rPr>
                <w:rFonts w:ascii="Consolas" w:hAnsi="Consolas" w:cs="Consolas"/>
                <w:color w:val="0000C0"/>
                <w:kern w:val="0"/>
                <w:sz w:val="24"/>
                <w:szCs w:val="24"/>
                <w:highlight w:val="yellow"/>
              </w:rPr>
              <w:t>mportantId</w:t>
            </w:r>
            <w:proofErr w:type="spellEnd"/>
            <w:r>
              <w:t>" : 13,</w:t>
            </w:r>
          </w:p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C0"/>
                <w:kern w:val="0"/>
                <w:sz w:val="24"/>
                <w:szCs w:val="24"/>
                <w:highlight w:val="yellow"/>
              </w:rPr>
              <w:t>i</w:t>
            </w:r>
            <w:r>
              <w:rPr>
                <w:rFonts w:ascii="Consolas" w:hAnsi="Consolas" w:cs="Consolas"/>
                <w:color w:val="0000C0"/>
                <w:kern w:val="0"/>
                <w:sz w:val="24"/>
                <w:szCs w:val="24"/>
                <w:highlight w:val="yellow"/>
              </w:rPr>
              <w:t>mportantValue</w:t>
            </w:r>
            <w:proofErr w:type="spellEnd"/>
            <w:r>
              <w:t>":28,</w:t>
            </w:r>
          </w:p>
          <w:p w:rsidR="00C42F33" w:rsidRDefault="00C42F33" w:rsidP="00453AF5"/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00"/>
                <w:kern w:val="0"/>
                <w:sz w:val="24"/>
                <w:szCs w:val="24"/>
                <w:highlight w:val="yellow"/>
                <w:u w:val="single"/>
              </w:rPr>
              <w:t>u</w:t>
            </w: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yellow"/>
                <w:u w:val="single"/>
              </w:rPr>
              <w:t>rgentId</w:t>
            </w:r>
            <w:proofErr w:type="spellEnd"/>
            <w:r>
              <w:t>" : 14,</w:t>
            </w:r>
          </w:p>
          <w:p w:rsidR="00C42F33" w:rsidRDefault="00C42F33" w:rsidP="00453AF5">
            <w:r>
              <w:t xml:space="preserve">    "</w:t>
            </w:r>
            <w:proofErr w:type="spellStart"/>
            <w:r w:rsidR="000C67E6">
              <w:rPr>
                <w:rFonts w:ascii="Consolas" w:hAnsi="Consolas" w:cs="Consolas" w:hint="eastAsia"/>
                <w:color w:val="000000"/>
                <w:kern w:val="0"/>
                <w:sz w:val="24"/>
                <w:szCs w:val="24"/>
                <w:highlight w:val="yellow"/>
                <w:u w:val="single"/>
              </w:rPr>
              <w:t>u</w:t>
            </w: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yellow"/>
                <w:u w:val="single"/>
              </w:rPr>
              <w:t>rgentValue</w:t>
            </w:r>
            <w:proofErr w:type="spellEnd"/>
            <w:r>
              <w:t>":28</w:t>
            </w:r>
          </w:p>
          <w:p w:rsidR="00C42F33" w:rsidRDefault="00C42F33" w:rsidP="00453AF5">
            <w:r>
              <w:t>}</w:t>
            </w:r>
          </w:p>
        </w:tc>
        <w:tc>
          <w:tcPr>
            <w:tcW w:w="4261" w:type="dxa"/>
          </w:tcPr>
          <w:p w:rsidR="00C42F33" w:rsidRDefault="00C42F33" w:rsidP="00453AF5"/>
          <w:p w:rsidR="00C42F33" w:rsidRDefault="00C42F33" w:rsidP="00453AF5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u w:val="single"/>
              </w:rPr>
            </w:pPr>
            <w:proofErr w:type="spellStart"/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u w:val="single"/>
              </w:rPr>
              <w:t>K</w:t>
            </w:r>
            <w:r>
              <w:rPr>
                <w:rFonts w:ascii="Consolas" w:hAnsi="Consolas" w:cs="Consolas" w:hint="eastAsia"/>
                <w:color w:val="000000"/>
                <w:kern w:val="0"/>
                <w:sz w:val="24"/>
                <w:szCs w:val="24"/>
                <w:u w:val="single"/>
              </w:rPr>
              <w:t>pi</w:t>
            </w:r>
            <w:proofErr w:type="spellEnd"/>
            <w:r>
              <w:rPr>
                <w:rFonts w:ascii="Consolas" w:hAnsi="Consolas" w:cs="Consolas" w:hint="eastAsia"/>
                <w:color w:val="000000"/>
                <w:kern w:val="0"/>
                <w:sz w:val="24"/>
                <w:szCs w:val="24"/>
                <w:u w:val="single"/>
              </w:rPr>
              <w:t>的</w:t>
            </w:r>
            <w:r>
              <w:rPr>
                <w:rFonts w:ascii="Consolas" w:hAnsi="Consolas" w:cs="Consolas" w:hint="eastAsia"/>
                <w:color w:val="000000"/>
                <w:kern w:val="0"/>
                <w:sz w:val="24"/>
                <w:szCs w:val="24"/>
                <w:u w:val="single"/>
              </w:rPr>
              <w:t>id</w:t>
            </w:r>
          </w:p>
          <w:p w:rsidR="00C42F33" w:rsidRDefault="00C42F33" w:rsidP="00453AF5">
            <w:proofErr w:type="spellStart"/>
            <w:r>
              <w:t>K</w:t>
            </w:r>
            <w:r>
              <w:rPr>
                <w:rFonts w:hint="eastAsia"/>
              </w:rPr>
              <w:t>pi</w:t>
            </w:r>
            <w:proofErr w:type="spellEnd"/>
            <w:r>
              <w:rPr>
                <w:rFonts w:hint="eastAsia"/>
              </w:rPr>
              <w:t>的英文名</w:t>
            </w:r>
          </w:p>
          <w:p w:rsidR="00C42F33" w:rsidRDefault="00C42F33" w:rsidP="00453AF5">
            <w:proofErr w:type="spellStart"/>
            <w:r>
              <w:t>K</w:t>
            </w:r>
            <w:r>
              <w:rPr>
                <w:rFonts w:hint="eastAsia"/>
              </w:rPr>
              <w:t>pi</w:t>
            </w:r>
            <w:proofErr w:type="spellEnd"/>
            <w:r>
              <w:rPr>
                <w:rFonts w:hint="eastAsia"/>
              </w:rPr>
              <w:t>的中文名</w:t>
            </w:r>
          </w:p>
          <w:p w:rsidR="00C42F33" w:rsidRDefault="00C42F33" w:rsidP="00453AF5"/>
          <w:p w:rsidR="00C42F33" w:rsidRDefault="00C42F33" w:rsidP="00453AF5">
            <w:r>
              <w:rPr>
                <w:rFonts w:hint="eastAsia"/>
              </w:rPr>
              <w:t>偏离的设置</w:t>
            </w:r>
            <w:r>
              <w:rPr>
                <w:rFonts w:hint="eastAsia"/>
              </w:rPr>
              <w:t>id</w:t>
            </w:r>
          </w:p>
          <w:p w:rsidR="00C42F33" w:rsidRDefault="00C42F33" w:rsidP="00453AF5">
            <w:r>
              <w:rPr>
                <w:rFonts w:hint="eastAsia"/>
              </w:rPr>
              <w:t>偏离的设置</w:t>
            </w:r>
            <w:r>
              <w:rPr>
                <w:rFonts w:hint="eastAsia"/>
              </w:rPr>
              <w:t>value</w:t>
            </w:r>
          </w:p>
          <w:p w:rsidR="00C42F33" w:rsidRDefault="00C42F33" w:rsidP="00453AF5"/>
          <w:p w:rsidR="00C42F33" w:rsidRDefault="00C42F33" w:rsidP="00453AF5">
            <w:r>
              <w:rPr>
                <w:rFonts w:hint="eastAsia"/>
              </w:rPr>
              <w:t>普通的设置</w:t>
            </w:r>
            <w:r>
              <w:rPr>
                <w:rFonts w:hint="eastAsia"/>
              </w:rPr>
              <w:t>id</w:t>
            </w:r>
          </w:p>
          <w:p w:rsidR="00C42F33" w:rsidRDefault="00C42F33" w:rsidP="00453AF5">
            <w:r>
              <w:rPr>
                <w:rFonts w:hint="eastAsia"/>
              </w:rPr>
              <w:t>普通的设置</w:t>
            </w:r>
            <w:r>
              <w:rPr>
                <w:rFonts w:hint="eastAsia"/>
              </w:rPr>
              <w:t>value</w:t>
            </w:r>
          </w:p>
          <w:p w:rsidR="00C42F33" w:rsidRDefault="00C42F33" w:rsidP="00453AF5"/>
          <w:p w:rsidR="00C42F33" w:rsidRDefault="00C42F33" w:rsidP="00453AF5">
            <w:r>
              <w:rPr>
                <w:rFonts w:hint="eastAsia"/>
              </w:rPr>
              <w:t>重要的设置</w:t>
            </w:r>
            <w:r>
              <w:rPr>
                <w:rFonts w:hint="eastAsia"/>
              </w:rPr>
              <w:t>id</w:t>
            </w:r>
          </w:p>
          <w:p w:rsidR="00C42F33" w:rsidRDefault="00C42F33" w:rsidP="00453AF5">
            <w:r>
              <w:rPr>
                <w:rFonts w:hint="eastAsia"/>
              </w:rPr>
              <w:t>重要的设置</w:t>
            </w:r>
            <w:r>
              <w:rPr>
                <w:rFonts w:hint="eastAsia"/>
              </w:rPr>
              <w:t>value</w:t>
            </w:r>
          </w:p>
          <w:p w:rsidR="00C42F33" w:rsidRDefault="00C42F33" w:rsidP="00453AF5"/>
          <w:p w:rsidR="00C42F33" w:rsidRDefault="00C42F33" w:rsidP="00453AF5">
            <w:r>
              <w:rPr>
                <w:rFonts w:hint="eastAsia"/>
              </w:rPr>
              <w:t>紧急的设置</w:t>
            </w:r>
            <w:r>
              <w:rPr>
                <w:rFonts w:hint="eastAsia"/>
              </w:rPr>
              <w:t>id</w:t>
            </w:r>
          </w:p>
          <w:p w:rsidR="00C42F33" w:rsidRDefault="00C42F33" w:rsidP="00453AF5">
            <w:r>
              <w:rPr>
                <w:rFonts w:hint="eastAsia"/>
              </w:rPr>
              <w:t>紧急的设置</w:t>
            </w:r>
            <w:r>
              <w:rPr>
                <w:rFonts w:hint="eastAsia"/>
              </w:rPr>
              <w:t>value</w:t>
            </w:r>
          </w:p>
          <w:p w:rsidR="00C42F33" w:rsidRPr="009C470D" w:rsidRDefault="00C42F33" w:rsidP="00453AF5"/>
        </w:tc>
      </w:tr>
    </w:tbl>
    <w:p w:rsidR="00C42F33" w:rsidRDefault="00C42F33" w:rsidP="00C42F33">
      <w:pPr>
        <w:rPr>
          <w:b/>
        </w:rPr>
      </w:pPr>
      <w:r>
        <w:rPr>
          <w:rFonts w:hint="eastAsia"/>
          <w:b/>
        </w:rPr>
        <w:t>获取标题</w:t>
      </w:r>
    </w:p>
    <w:p w:rsidR="00C42F33" w:rsidRPr="00B9137B" w:rsidRDefault="00C42F33" w:rsidP="00C42F3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37B">
        <w:rPr>
          <w:rFonts w:ascii="宋体" w:eastAsia="宋体" w:hAnsi="宋体" w:cs="宋体"/>
          <w:kern w:val="0"/>
          <w:sz w:val="24"/>
          <w:szCs w:val="24"/>
        </w:rPr>
        <w:t>调用方法：/</w:t>
      </w:r>
      <w:proofErr w:type="spellStart"/>
      <w:r w:rsidRPr="00B9137B">
        <w:rPr>
          <w:rFonts w:ascii="宋体" w:eastAsia="宋体" w:hAnsi="宋体" w:cs="宋体"/>
          <w:kern w:val="0"/>
          <w:sz w:val="24"/>
          <w:szCs w:val="24"/>
        </w:rPr>
        <w:t>alarmSet</w:t>
      </w:r>
      <w:proofErr w:type="spellEnd"/>
      <w:r w:rsidRPr="00B9137B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>
        <w:rPr>
          <w:rFonts w:ascii="Consolas" w:hAnsi="Consolas" w:cs="Consolas"/>
          <w:color w:val="2A00FF"/>
          <w:kern w:val="0"/>
          <w:sz w:val="24"/>
          <w:szCs w:val="24"/>
          <w:highlight w:val="lightGray"/>
        </w:rPr>
        <w:t>getAlarmSetTitle</w:t>
      </w:r>
      <w:r>
        <w:rPr>
          <w:rFonts w:ascii="宋体" w:eastAsia="宋体" w:hAnsi="宋体" w:cs="宋体"/>
          <w:kern w:val="0"/>
          <w:sz w:val="24"/>
          <w:szCs w:val="24"/>
        </w:rPr>
        <w:t>.do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参数说明：</w:t>
      </w:r>
      <w:r>
        <w:rPr>
          <w:rFonts w:ascii="宋体" w:eastAsia="宋体" w:hAnsi="宋体" w:cs="宋体" w:hint="eastAsia"/>
          <w:kern w:val="0"/>
          <w:sz w:val="24"/>
          <w:szCs w:val="24"/>
        </w:rPr>
        <w:t>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:rsidR="00C42F33" w:rsidRPr="007A0A1B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r w:rsidRPr="007A0A1B">
        <w:rPr>
          <w:rFonts w:ascii="宋体" w:eastAsia="宋体" w:hAnsi="宋体" w:cs="宋体" w:hint="eastAsia"/>
          <w:kern w:val="0"/>
          <w:sz w:val="24"/>
          <w:szCs w:val="24"/>
        </w:rPr>
        <w:t>返回</w:t>
      </w:r>
    </w:p>
    <w:tbl>
      <w:tblPr>
        <w:tblStyle w:val="a5"/>
        <w:tblW w:w="0" w:type="auto"/>
        <w:tblLook w:val="04A0"/>
      </w:tblPr>
      <w:tblGrid>
        <w:gridCol w:w="8522"/>
      </w:tblGrid>
      <w:tr w:rsidR="00C42F33" w:rsidTr="00453AF5">
        <w:tc>
          <w:tcPr>
            <w:tcW w:w="8522" w:type="dxa"/>
          </w:tcPr>
          <w:p w:rsidR="00C42F33" w:rsidRDefault="00C42F33" w:rsidP="00453AF5">
            <w:r>
              <w:t>{</w:t>
            </w:r>
          </w:p>
          <w:p w:rsidR="00C42F33" w:rsidRDefault="00C42F33" w:rsidP="00453AF5">
            <w:r>
              <w:t xml:space="preserve">    "id":</w:t>
            </w:r>
            <w:r>
              <w:rPr>
                <w:rFonts w:hint="eastAsia"/>
              </w:rPr>
              <w:t>-1</w:t>
            </w:r>
            <w:r>
              <w:t>,</w:t>
            </w:r>
          </w:p>
          <w:p w:rsidR="00C42F33" w:rsidRDefault="00C42F33" w:rsidP="00453AF5"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":"id",</w:t>
            </w:r>
          </w:p>
          <w:p w:rsidR="00C42F33" w:rsidRDefault="00C42F33" w:rsidP="00453AF5"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namezh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"</w:t>
            </w:r>
          </w:p>
          <w:p w:rsidR="00C42F33" w:rsidRDefault="00C42F33" w:rsidP="00453AF5">
            <w:r>
              <w:t xml:space="preserve">  },</w:t>
            </w:r>
          </w:p>
          <w:p w:rsidR="00C42F33" w:rsidRDefault="00C42F33" w:rsidP="00453AF5">
            <w:r>
              <w:t xml:space="preserve">  {</w:t>
            </w:r>
          </w:p>
          <w:p w:rsidR="00C42F33" w:rsidRDefault="00C42F33" w:rsidP="00453AF5">
            <w:r>
              <w:t xml:space="preserve">    "id":</w:t>
            </w:r>
            <w:r>
              <w:rPr>
                <w:rFonts w:hint="eastAsia"/>
              </w:rPr>
              <w:t>0</w:t>
            </w:r>
            <w:r>
              <w:t>,</w:t>
            </w:r>
          </w:p>
          <w:p w:rsidR="00C42F33" w:rsidRDefault="00C42F33" w:rsidP="00453AF5"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 "name",</w:t>
            </w:r>
          </w:p>
          <w:p w:rsidR="00C42F33" w:rsidRDefault="00C42F33" w:rsidP="00453AF5"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namezh</w:t>
            </w:r>
            <w:proofErr w:type="spellEnd"/>
            <w:r>
              <w:rPr>
                <w:rFonts w:hint="eastAsia"/>
              </w:rPr>
              <w:t>": "KPI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"</w:t>
            </w:r>
          </w:p>
          <w:p w:rsidR="00C42F33" w:rsidRDefault="00C42F33" w:rsidP="00453AF5">
            <w:r>
              <w:t xml:space="preserve">  },</w:t>
            </w:r>
          </w:p>
          <w:p w:rsidR="00C42F33" w:rsidRDefault="00C42F33" w:rsidP="00453AF5">
            <w:r>
              <w:t xml:space="preserve">  {</w:t>
            </w:r>
          </w:p>
          <w:p w:rsidR="00C42F33" w:rsidRDefault="00C42F33" w:rsidP="00453AF5">
            <w:r>
              <w:t xml:space="preserve">    "id":</w:t>
            </w:r>
            <w:r>
              <w:rPr>
                <w:rFonts w:hint="eastAsia"/>
              </w:rPr>
              <w:t>1</w:t>
            </w:r>
            <w:r>
              <w:t>,</w:t>
            </w:r>
          </w:p>
          <w:p w:rsidR="00C42F33" w:rsidRDefault="00C42F33" w:rsidP="00453AF5"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":"DEVIATE",</w:t>
            </w:r>
          </w:p>
          <w:p w:rsidR="00C42F33" w:rsidRDefault="00C42F33" w:rsidP="00453AF5"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namezh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偏离告警</w:t>
            </w:r>
            <w:r>
              <w:rPr>
                <w:rFonts w:hint="eastAsia"/>
              </w:rPr>
              <w:t>"</w:t>
            </w:r>
          </w:p>
          <w:p w:rsidR="00C42F33" w:rsidRDefault="00C42F33" w:rsidP="00453AF5">
            <w:r>
              <w:t xml:space="preserve">  },</w:t>
            </w:r>
          </w:p>
          <w:p w:rsidR="00C42F33" w:rsidRDefault="00C42F33" w:rsidP="00453AF5">
            <w:r>
              <w:t xml:space="preserve">  {</w:t>
            </w:r>
          </w:p>
          <w:p w:rsidR="00C42F33" w:rsidRDefault="00C42F33" w:rsidP="00453AF5">
            <w:r>
              <w:t xml:space="preserve">    "id":</w:t>
            </w:r>
            <w:r>
              <w:rPr>
                <w:rFonts w:hint="eastAsia"/>
              </w:rPr>
              <w:t>2</w:t>
            </w:r>
            <w:r>
              <w:t>,</w:t>
            </w:r>
          </w:p>
          <w:p w:rsidR="00C42F33" w:rsidRDefault="00C42F33" w:rsidP="00453AF5"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":"NORMAL",</w:t>
            </w:r>
          </w:p>
          <w:p w:rsidR="00C42F33" w:rsidRDefault="00C42F33" w:rsidP="00453AF5"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namezh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普通告警</w:t>
            </w:r>
            <w:r>
              <w:rPr>
                <w:rFonts w:hint="eastAsia"/>
              </w:rPr>
              <w:t>"</w:t>
            </w:r>
          </w:p>
          <w:p w:rsidR="00C42F33" w:rsidRDefault="00C42F33" w:rsidP="00453AF5">
            <w:r>
              <w:t xml:space="preserve">  },</w:t>
            </w:r>
          </w:p>
          <w:p w:rsidR="00C42F33" w:rsidRDefault="00C42F33" w:rsidP="00453AF5">
            <w:r>
              <w:t xml:space="preserve">  {</w:t>
            </w:r>
          </w:p>
          <w:p w:rsidR="00C42F33" w:rsidRDefault="00C42F33" w:rsidP="00453AF5">
            <w:r>
              <w:t xml:space="preserve">    "id":</w:t>
            </w:r>
            <w:r>
              <w:rPr>
                <w:rFonts w:hint="eastAsia"/>
              </w:rPr>
              <w:t>3</w:t>
            </w:r>
            <w:r>
              <w:t>,</w:t>
            </w:r>
          </w:p>
          <w:p w:rsidR="00C42F33" w:rsidRDefault="00C42F33" w:rsidP="00453AF5"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":"IMPORTANT",</w:t>
            </w:r>
          </w:p>
          <w:p w:rsidR="00C42F33" w:rsidRDefault="00C42F33" w:rsidP="00453AF5"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namezh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重要告警</w:t>
            </w:r>
            <w:r>
              <w:rPr>
                <w:rFonts w:hint="eastAsia"/>
              </w:rPr>
              <w:t>"</w:t>
            </w:r>
          </w:p>
          <w:p w:rsidR="00C42F33" w:rsidRDefault="00C42F33" w:rsidP="00453AF5">
            <w:r>
              <w:t xml:space="preserve">  },</w:t>
            </w:r>
          </w:p>
          <w:p w:rsidR="00C42F33" w:rsidRDefault="00C42F33" w:rsidP="00453AF5">
            <w:r>
              <w:t xml:space="preserve">  {</w:t>
            </w:r>
          </w:p>
          <w:p w:rsidR="00C42F33" w:rsidRDefault="00C42F33" w:rsidP="00453AF5">
            <w:r>
              <w:t xml:space="preserve">    "id":</w:t>
            </w:r>
            <w:r>
              <w:rPr>
                <w:rFonts w:hint="eastAsia"/>
              </w:rPr>
              <w:t>4</w:t>
            </w:r>
            <w:r>
              <w:t>,</w:t>
            </w:r>
          </w:p>
          <w:p w:rsidR="00C42F33" w:rsidRDefault="00C42F33" w:rsidP="00453AF5">
            <w:r>
              <w:t xml:space="preserve">    "</w:t>
            </w:r>
            <w:proofErr w:type="spellStart"/>
            <w:r>
              <w:t>nameen</w:t>
            </w:r>
            <w:proofErr w:type="spellEnd"/>
            <w:r>
              <w:t>":"URGENT",</w:t>
            </w:r>
          </w:p>
          <w:p w:rsidR="00C42F33" w:rsidRDefault="00C42F33" w:rsidP="00453AF5"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namezh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紧急告警</w:t>
            </w:r>
            <w:r>
              <w:rPr>
                <w:rFonts w:hint="eastAsia"/>
              </w:rPr>
              <w:t>"</w:t>
            </w:r>
          </w:p>
          <w:p w:rsidR="00C42F33" w:rsidRPr="00272ABE" w:rsidRDefault="00C42F33" w:rsidP="00453AF5">
            <w:r>
              <w:t xml:space="preserve">  }</w:t>
            </w:r>
          </w:p>
        </w:tc>
      </w:tr>
    </w:tbl>
    <w:p w:rsidR="00C42F33" w:rsidRPr="00F33C93" w:rsidRDefault="00C42F33" w:rsidP="00C42F33">
      <w:pPr>
        <w:rPr>
          <w:b/>
        </w:rPr>
      </w:pPr>
    </w:p>
    <w:p w:rsidR="00C42F33" w:rsidRPr="00F33C93" w:rsidRDefault="00C42F33" w:rsidP="00C42F33">
      <w:pPr>
        <w:rPr>
          <w:b/>
        </w:rPr>
      </w:pPr>
      <w:r w:rsidRPr="00F33C93">
        <w:rPr>
          <w:rFonts w:hint="eastAsia"/>
          <w:b/>
        </w:rPr>
        <w:t>修改告警阈值</w:t>
      </w:r>
    </w:p>
    <w:p w:rsidR="00C42F33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r w:rsidRPr="00B9137B">
        <w:rPr>
          <w:rFonts w:ascii="宋体" w:eastAsia="宋体" w:hAnsi="宋体" w:cs="宋体"/>
          <w:kern w:val="0"/>
          <w:sz w:val="24"/>
          <w:szCs w:val="24"/>
        </w:rPr>
        <w:t>调用方法：/</w:t>
      </w:r>
      <w:proofErr w:type="spellStart"/>
      <w:r w:rsidRPr="00B9137B">
        <w:rPr>
          <w:rFonts w:ascii="宋体" w:eastAsia="宋体" w:hAnsi="宋体" w:cs="宋体"/>
          <w:kern w:val="0"/>
          <w:sz w:val="24"/>
          <w:szCs w:val="24"/>
        </w:rPr>
        <w:t>alarmSet</w:t>
      </w:r>
      <w:proofErr w:type="spellEnd"/>
      <w:r w:rsidRPr="00B9137B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45640A">
        <w:rPr>
          <w:rFonts w:ascii="宋体" w:eastAsia="宋体" w:hAnsi="宋体" w:cs="宋体"/>
          <w:kern w:val="0"/>
          <w:sz w:val="24"/>
          <w:szCs w:val="24"/>
        </w:rPr>
        <w:t>updateAlarmSet.do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参数说明：</w:t>
      </w:r>
    </w:p>
    <w:p w:rsidR="00C42F33" w:rsidRDefault="00C42F33" w:rsidP="00C42F33"/>
    <w:tbl>
      <w:tblPr>
        <w:tblStyle w:val="a5"/>
        <w:tblW w:w="0" w:type="auto"/>
        <w:tblLook w:val="04A0"/>
      </w:tblPr>
      <w:tblGrid>
        <w:gridCol w:w="4261"/>
        <w:gridCol w:w="4261"/>
      </w:tblGrid>
      <w:tr w:rsidR="00C42F33" w:rsidTr="00453AF5">
        <w:tc>
          <w:tcPr>
            <w:tcW w:w="4261" w:type="dxa"/>
          </w:tcPr>
          <w:p w:rsidR="00C42F33" w:rsidRDefault="00C42F33" w:rsidP="00453AF5">
            <w:r>
              <w:rPr>
                <w:rFonts w:hint="eastAsia"/>
              </w:rPr>
              <w:t xml:space="preserve">        </w:t>
            </w:r>
            <w:r>
              <w:t>"</w:t>
            </w:r>
            <w:proofErr w:type="spellStart"/>
            <w:r>
              <w:t>watchpointId</w:t>
            </w:r>
            <w:proofErr w:type="spellEnd"/>
            <w:r>
              <w:t xml:space="preserve">": </w:t>
            </w:r>
            <w:r>
              <w:rPr>
                <w:rFonts w:hint="eastAsia"/>
              </w:rPr>
              <w:t xml:space="preserve">5  </w:t>
            </w:r>
          </w:p>
          <w:p w:rsidR="00C42F33" w:rsidRDefault="00C42F33" w:rsidP="00453AF5">
            <w:r>
              <w:rPr>
                <w:rFonts w:hint="eastAsia"/>
              </w:rPr>
              <w:t xml:space="preserve">        "</w:t>
            </w:r>
            <w:proofErr w:type="spellStart"/>
            <w:r w:rsidRPr="00581B05">
              <w:t>moduleId</w:t>
            </w:r>
            <w:proofErr w:type="spellEnd"/>
            <w:r>
              <w:rPr>
                <w:rFonts w:hint="eastAsia"/>
              </w:rPr>
              <w:t xml:space="preserve"> "11</w:t>
            </w:r>
            <w:r>
              <w:t xml:space="preserve">        </w:t>
            </w:r>
          </w:p>
          <w:p w:rsidR="00C42F33" w:rsidRDefault="00C42F33" w:rsidP="00453AF5">
            <w:r>
              <w:rPr>
                <w:rFonts w:hint="eastAsia"/>
              </w:rPr>
              <w:t xml:space="preserve">        </w:t>
            </w:r>
            <w:r>
              <w:t>"</w:t>
            </w:r>
            <w:proofErr w:type="spellStart"/>
            <w:r>
              <w:t>businessId</w:t>
            </w:r>
            <w:proofErr w:type="spellEnd"/>
            <w:r>
              <w:t>": 1</w:t>
            </w:r>
          </w:p>
          <w:p w:rsidR="00C42F33" w:rsidRDefault="00C42F33" w:rsidP="00453AF5">
            <w:r>
              <w:t xml:space="preserve">        "</w:t>
            </w:r>
            <w:proofErr w:type="spellStart"/>
            <w:r>
              <w:t>kpitype</w:t>
            </w:r>
            <w:proofErr w:type="spellEnd"/>
            <w:r>
              <w:t>": 1</w:t>
            </w:r>
          </w:p>
          <w:p w:rsidR="00C42F33" w:rsidRDefault="00C42F33" w:rsidP="00453AF5">
            <w:r>
              <w:t xml:space="preserve">        "</w:t>
            </w:r>
            <w:proofErr w:type="spellStart"/>
            <w:r>
              <w:t>kpiId</w:t>
            </w:r>
            <w:proofErr w:type="spellEnd"/>
            <w:r>
              <w:t>": 30</w:t>
            </w:r>
          </w:p>
          <w:p w:rsidR="00C42F33" w:rsidRDefault="00C42F33" w:rsidP="00453AF5">
            <w:r>
              <w:rPr>
                <w:rFonts w:hint="eastAsia"/>
              </w:rPr>
              <w:t xml:space="preserve">        </w:t>
            </w:r>
            <w:r>
              <w:t>"</w:t>
            </w:r>
            <w:proofErr w:type="spellStart"/>
            <w:r w:rsidRPr="00E96DEB">
              <w:t>alarmValueList</w:t>
            </w:r>
            <w:proofErr w:type="spellEnd"/>
            <w:r>
              <w:t>"</w:t>
            </w:r>
            <w:r>
              <w:rPr>
                <w:rFonts w:hint="eastAsia"/>
              </w:rPr>
              <w:t xml:space="preserve">        </w:t>
            </w:r>
          </w:p>
          <w:p w:rsidR="00C42F33" w:rsidRDefault="00C42F33" w:rsidP="00453AF5">
            <w:r>
              <w:rPr>
                <w:rFonts w:hint="eastAsia"/>
              </w:rPr>
              <w:t xml:space="preserve">        "</w:t>
            </w:r>
            <w:proofErr w:type="spellStart"/>
            <w:r w:rsidRPr="00E96DEB">
              <w:t>idList</w:t>
            </w:r>
            <w:proofErr w:type="spellEnd"/>
            <w:r>
              <w:rPr>
                <w:rFonts w:hint="eastAsia"/>
              </w:rPr>
              <w:t>"</w:t>
            </w:r>
          </w:p>
          <w:p w:rsidR="00C42F33" w:rsidRDefault="00C42F33" w:rsidP="00453AF5">
            <w:r>
              <w:t xml:space="preserve">        </w:t>
            </w:r>
          </w:p>
          <w:p w:rsidR="00C42F33" w:rsidRDefault="00C42F33" w:rsidP="00453AF5"/>
        </w:tc>
        <w:tc>
          <w:tcPr>
            <w:tcW w:w="4261" w:type="dxa"/>
          </w:tcPr>
          <w:p w:rsidR="00C42F33" w:rsidRDefault="00C42F33" w:rsidP="00453AF5">
            <w:r>
              <w:rPr>
                <w:rFonts w:hint="eastAsia"/>
              </w:rPr>
              <w:t>观察点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，根据情况，没有时传</w:t>
            </w:r>
            <w:r>
              <w:rPr>
                <w:rFonts w:hint="eastAsia"/>
              </w:rPr>
              <w:t>0</w:t>
            </w:r>
          </w:p>
          <w:p w:rsidR="00C42F33" w:rsidRDefault="00C42F33" w:rsidP="00453AF5">
            <w:r>
              <w:rPr>
                <w:rFonts w:hint="eastAsia"/>
              </w:rPr>
              <w:t>模块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，根据情况</w:t>
            </w:r>
          </w:p>
          <w:p w:rsidR="00C42F33" w:rsidRPr="00545AC8" w:rsidRDefault="00C42F33" w:rsidP="00453AF5">
            <w:r>
              <w:rPr>
                <w:rFonts w:hint="eastAsia"/>
              </w:rPr>
              <w:t>业务</w:t>
            </w:r>
            <w:r>
              <w:rPr>
                <w:rFonts w:hint="eastAsia"/>
              </w:rPr>
              <w:t>id</w:t>
            </w:r>
          </w:p>
          <w:p w:rsidR="00C42F33" w:rsidRDefault="00C42F33" w:rsidP="00453AF5">
            <w:r>
              <w:rPr>
                <w:rFonts w:hint="eastAsia"/>
              </w:rPr>
              <w:t>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即可</w:t>
            </w:r>
          </w:p>
          <w:p w:rsidR="00C42F33" w:rsidRDefault="00C42F33" w:rsidP="00453AF5">
            <w:r>
              <w:rPr>
                <w:rFonts w:hint="eastAsia"/>
              </w:rPr>
              <w:t>列表中的“</w:t>
            </w:r>
            <w:proofErr w:type="spellStart"/>
            <w:r>
              <w:t>kpiId</w:t>
            </w:r>
            <w:proofErr w:type="spellEnd"/>
            <w:r>
              <w:rPr>
                <w:rFonts w:hint="eastAsia"/>
              </w:rPr>
              <w:t>”值</w:t>
            </w:r>
          </w:p>
          <w:p w:rsidR="00C42F33" w:rsidRDefault="00C42F33" w:rsidP="00453AF5"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id</w:t>
            </w:r>
          </w:p>
          <w:p w:rsidR="00C42F33" w:rsidRDefault="00C42F33" w:rsidP="00453AF5">
            <w:r>
              <w:rPr>
                <w:rFonts w:hint="eastAsia"/>
              </w:rPr>
              <w:t>设置值</w:t>
            </w:r>
          </w:p>
        </w:tc>
      </w:tr>
    </w:tbl>
    <w:p w:rsidR="00C42F33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举例：</w:t>
      </w:r>
    </w:p>
    <w:p w:rsidR="00C42F33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r w:rsidRPr="00F51C04">
        <w:rPr>
          <w:rFonts w:ascii="宋体" w:eastAsia="宋体" w:hAnsi="宋体" w:cs="宋体"/>
          <w:kern w:val="0"/>
          <w:sz w:val="24"/>
          <w:szCs w:val="24"/>
        </w:rPr>
        <w:t>127.0.0.1:8080/alarmSet/updateAlarmSet.do?watchpointId=0&amp;moduleId=11&amp;businessId=1&amp;kpitype=1&amp;kpiId=30&amp;</w:t>
      </w:r>
    </w:p>
    <w:p w:rsidR="00C42F33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51C04">
        <w:rPr>
          <w:rFonts w:ascii="宋体" w:eastAsia="宋体" w:hAnsi="宋体" w:cs="宋体"/>
          <w:kern w:val="0"/>
          <w:sz w:val="24"/>
          <w:szCs w:val="24"/>
        </w:rPr>
        <w:t>alarmValueList</w:t>
      </w:r>
      <w:proofErr w:type="spellEnd"/>
      <w:r w:rsidRPr="00F51C04">
        <w:rPr>
          <w:rFonts w:ascii="宋体" w:eastAsia="宋体" w:hAnsi="宋体" w:cs="宋体"/>
          <w:kern w:val="0"/>
          <w:sz w:val="24"/>
          <w:szCs w:val="24"/>
        </w:rPr>
        <w:t>[0]=44.44&amp;alarmValueList[1]=66.77&amp;</w:t>
      </w:r>
    </w:p>
    <w:p w:rsidR="00C42F33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51C04">
        <w:rPr>
          <w:rFonts w:ascii="宋体" w:eastAsia="宋体" w:hAnsi="宋体" w:cs="宋体"/>
          <w:kern w:val="0"/>
          <w:sz w:val="24"/>
          <w:szCs w:val="24"/>
        </w:rPr>
        <w:t>idList</w:t>
      </w:r>
      <w:proofErr w:type="spellEnd"/>
      <w:r w:rsidRPr="00F51C04">
        <w:rPr>
          <w:rFonts w:ascii="宋体" w:eastAsia="宋体" w:hAnsi="宋体" w:cs="宋体"/>
          <w:kern w:val="0"/>
          <w:sz w:val="24"/>
          <w:szCs w:val="24"/>
        </w:rPr>
        <w:t>[0]=1&amp;idList[1]=2</w:t>
      </w:r>
    </w:p>
    <w:p w:rsidR="00C42F33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</w:p>
    <w:p w:rsidR="00C42F33" w:rsidRPr="00C26AE0" w:rsidRDefault="00C42F33" w:rsidP="00C42F33">
      <w:pPr>
        <w:rPr>
          <w:rFonts w:ascii="宋体" w:eastAsia="宋体" w:hAnsi="宋体" w:cs="宋体"/>
          <w:kern w:val="0"/>
          <w:sz w:val="24"/>
          <w:szCs w:val="24"/>
        </w:rPr>
      </w:pPr>
      <w:r w:rsidRPr="00C26AE0">
        <w:rPr>
          <w:rFonts w:ascii="宋体" w:eastAsia="宋体" w:hAnsi="宋体" w:cs="宋体" w:hint="eastAsia"/>
          <w:kern w:val="0"/>
          <w:sz w:val="24"/>
          <w:szCs w:val="24"/>
        </w:rPr>
        <w:t>返回：true/false</w:t>
      </w:r>
    </w:p>
    <w:p w:rsidR="001E1B57" w:rsidRDefault="001E1B57" w:rsidP="00C42F33">
      <w:pPr>
        <w:rPr>
          <w:szCs w:val="24"/>
        </w:rPr>
      </w:pPr>
    </w:p>
    <w:p w:rsidR="00B4406B" w:rsidRDefault="00B4406B" w:rsidP="00C42F33">
      <w:pPr>
        <w:rPr>
          <w:szCs w:val="24"/>
        </w:rPr>
      </w:pPr>
    </w:p>
    <w:p w:rsidR="00B4406B" w:rsidRDefault="00B4406B" w:rsidP="00C42F33">
      <w:pPr>
        <w:rPr>
          <w:szCs w:val="24"/>
        </w:rPr>
      </w:pPr>
    </w:p>
    <w:p w:rsidR="00B4406B" w:rsidRPr="00F33C93" w:rsidRDefault="00B4406B" w:rsidP="00B4406B">
      <w:pPr>
        <w:rPr>
          <w:b/>
        </w:rPr>
      </w:pPr>
      <w:r w:rsidRPr="00F33C93">
        <w:rPr>
          <w:rFonts w:hint="eastAsia"/>
          <w:b/>
        </w:rPr>
        <w:t>告警</w:t>
      </w:r>
      <w:r>
        <w:rPr>
          <w:rFonts w:hint="eastAsia"/>
          <w:b/>
        </w:rPr>
        <w:t>数量接口</w:t>
      </w:r>
    </w:p>
    <w:p w:rsidR="00B4406B" w:rsidRPr="0048052C" w:rsidRDefault="00B4406B" w:rsidP="00B4406B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调用方法</w:t>
      </w:r>
      <w:r w:rsidR="00593C94" w:rsidRPr="0048052C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(service层)</w:t>
      </w: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：</w:t>
      </w:r>
    </w:p>
    <w:p w:rsidR="00B4406B" w:rsidRDefault="00B4406B" w:rsidP="00B4406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r>
        <w:rPr>
          <w:rFonts w:ascii="Consolas" w:hAnsi="Consolas" w:cs="Consolas"/>
          <w:color w:val="3F5FBF"/>
          <w:kern w:val="0"/>
          <w:sz w:val="24"/>
          <w:szCs w:val="24"/>
        </w:rPr>
        <w:t>/**</w:t>
      </w:r>
    </w:p>
    <w:p w:rsidR="00B4406B" w:rsidRDefault="00B4406B" w:rsidP="00B4406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3F5FBF"/>
          <w:kern w:val="0"/>
          <w:sz w:val="24"/>
          <w:szCs w:val="24"/>
        </w:rPr>
        <w:t xml:space="preserve">     * </w:t>
      </w:r>
      <w:r>
        <w:rPr>
          <w:rFonts w:ascii="Consolas" w:hAnsi="Consolas" w:cs="Consolas"/>
          <w:color w:val="3F5FBF"/>
          <w:kern w:val="0"/>
          <w:sz w:val="24"/>
          <w:szCs w:val="24"/>
        </w:rPr>
        <w:t>告警</w:t>
      </w:r>
      <w:r>
        <w:rPr>
          <w:rFonts w:ascii="Consolas" w:hAnsi="Consolas" w:cs="Consolas" w:hint="eastAsia"/>
          <w:color w:val="3F5FBF"/>
          <w:kern w:val="0"/>
          <w:sz w:val="24"/>
          <w:szCs w:val="24"/>
        </w:rPr>
        <w:t>log</w:t>
      </w:r>
      <w:r>
        <w:rPr>
          <w:rFonts w:ascii="Consolas" w:hAnsi="Consolas" w:cs="Consolas"/>
          <w:color w:val="3F5FBF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color w:val="3F5FBF"/>
          <w:kern w:val="0"/>
          <w:sz w:val="24"/>
          <w:szCs w:val="24"/>
        </w:rPr>
        <w:t>service</w:t>
      </w:r>
    </w:p>
    <w:p w:rsidR="00B4406B" w:rsidRDefault="00B4406B" w:rsidP="00B4406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3F5FBF"/>
          <w:kern w:val="0"/>
          <w:sz w:val="24"/>
          <w:szCs w:val="24"/>
        </w:rPr>
        <w:t xml:space="preserve">     */</w:t>
      </w:r>
    </w:p>
    <w:p w:rsidR="00B4406B" w:rsidRDefault="00B4406B" w:rsidP="00B4406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>
        <w:rPr>
          <w:rFonts w:ascii="Consolas" w:hAnsi="Consolas" w:cs="Consolas"/>
          <w:color w:val="646464"/>
          <w:kern w:val="0"/>
          <w:sz w:val="24"/>
          <w:szCs w:val="24"/>
        </w:rPr>
        <w:t>@</w:t>
      </w:r>
      <w:proofErr w:type="spellStart"/>
      <w:r>
        <w:rPr>
          <w:rFonts w:ascii="Consolas" w:hAnsi="Consolas" w:cs="Consolas"/>
          <w:color w:val="646464"/>
          <w:kern w:val="0"/>
          <w:sz w:val="24"/>
          <w:szCs w:val="24"/>
        </w:rPr>
        <w:t>Autowired</w:t>
      </w:r>
      <w:proofErr w:type="spellEnd"/>
    </w:p>
    <w:p w:rsidR="00B4406B" w:rsidRDefault="00B4406B" w:rsidP="00B4406B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4"/>
          <w:szCs w:val="24"/>
          <w:highlight w:val="lightGray"/>
          <w:u w:val="single"/>
        </w:rPr>
        <w:t>AlarmLogService</w:t>
      </w:r>
      <w:proofErr w:type="spellEnd"/>
      <w:r>
        <w:rPr>
          <w:rFonts w:ascii="Consolas" w:hAnsi="Consolas" w:cs="Consolas" w:hint="eastAsia"/>
          <w:color w:val="0000C0"/>
          <w:kern w:val="0"/>
          <w:sz w:val="24"/>
          <w:szCs w:val="24"/>
        </w:rPr>
        <w:t xml:space="preserve"> </w:t>
      </w:r>
      <w:proofErr w:type="spellStart"/>
      <w:r>
        <w:rPr>
          <w:rFonts w:ascii="Consolas" w:hAnsi="Consolas" w:cs="Consolas" w:hint="eastAsia"/>
          <w:color w:val="000000"/>
          <w:kern w:val="0"/>
          <w:sz w:val="24"/>
          <w:szCs w:val="24"/>
          <w:highlight w:val="lightGray"/>
          <w:u w:val="single"/>
        </w:rPr>
        <w:t>a</w:t>
      </w:r>
      <w:r>
        <w:rPr>
          <w:rFonts w:ascii="Consolas" w:hAnsi="Consolas" w:cs="Consolas"/>
          <w:color w:val="000000"/>
          <w:kern w:val="0"/>
          <w:sz w:val="24"/>
          <w:szCs w:val="24"/>
          <w:highlight w:val="lightGray"/>
          <w:u w:val="single"/>
        </w:rPr>
        <w:t>larmLogService</w:t>
      </w:r>
      <w:proofErr w:type="spellEnd"/>
      <w:r>
        <w:rPr>
          <w:rFonts w:ascii="Consolas" w:hAnsi="Consolas" w:cs="Consolas"/>
          <w:color w:val="000000"/>
          <w:kern w:val="0"/>
          <w:sz w:val="24"/>
          <w:szCs w:val="24"/>
        </w:rPr>
        <w:t>;</w:t>
      </w:r>
      <w:r>
        <w:rPr>
          <w:rFonts w:ascii="宋体" w:eastAsia="宋体" w:hAnsi="宋体" w:cs="宋体"/>
          <w:kern w:val="0"/>
          <w:sz w:val="24"/>
          <w:szCs w:val="24"/>
        </w:rPr>
        <w:t> </w:t>
      </w:r>
      <w:r w:rsidRPr="00B9137B">
        <w:rPr>
          <w:rFonts w:ascii="宋体" w:eastAsia="宋体" w:hAnsi="宋体" w:cs="宋体"/>
          <w:kern w:val="0"/>
          <w:sz w:val="24"/>
          <w:szCs w:val="24"/>
        </w:rPr>
        <w:br/>
        <w:t>    </w:t>
      </w:r>
    </w:p>
    <w:p w:rsidR="00593C94" w:rsidRDefault="00B4406B" w:rsidP="00B4406B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 w:hint="eastAsia"/>
          <w:color w:val="000000"/>
          <w:kern w:val="0"/>
          <w:sz w:val="24"/>
          <w:szCs w:val="24"/>
          <w:highlight w:val="lightGray"/>
          <w:u w:val="single"/>
        </w:rPr>
        <w:t>a</w:t>
      </w:r>
      <w:r>
        <w:rPr>
          <w:rFonts w:ascii="Consolas" w:hAnsi="Consolas" w:cs="Consolas"/>
          <w:color w:val="000000"/>
          <w:kern w:val="0"/>
          <w:sz w:val="24"/>
          <w:szCs w:val="24"/>
          <w:highlight w:val="lightGray"/>
          <w:u w:val="single"/>
        </w:rPr>
        <w:t>larmLogService</w:t>
      </w:r>
      <w:r>
        <w:rPr>
          <w:rFonts w:ascii="宋体" w:eastAsia="宋体" w:hAnsi="宋体" w:cs="宋体" w:hint="eastAsia"/>
          <w:kern w:val="0"/>
          <w:sz w:val="24"/>
          <w:szCs w:val="24"/>
        </w:rPr>
        <w:t>.</w:t>
      </w:r>
      <w:r w:rsidRPr="00B4406B">
        <w:rPr>
          <w:rFonts w:ascii="宋体" w:eastAsia="宋体" w:hAnsi="宋体" w:cs="宋体"/>
          <w:kern w:val="0"/>
          <w:sz w:val="24"/>
          <w:szCs w:val="24"/>
        </w:rPr>
        <w:t>getAlarmLogCount</w:t>
      </w:r>
      <w:proofErr w:type="spellEnd"/>
      <w:r w:rsidRPr="00B4406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B4406B">
        <w:rPr>
          <w:rFonts w:ascii="宋体" w:eastAsia="宋体" w:hAnsi="宋体" w:cs="宋体"/>
          <w:kern w:val="0"/>
          <w:sz w:val="24"/>
          <w:szCs w:val="24"/>
        </w:rPr>
        <w:t>AlarmLogBean</w:t>
      </w:r>
      <w:proofErr w:type="spellEnd"/>
      <w:r w:rsidRPr="00B4406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B4406B">
        <w:rPr>
          <w:rFonts w:ascii="宋体" w:eastAsia="宋体" w:hAnsi="宋体" w:cs="宋体"/>
          <w:kern w:val="0"/>
          <w:sz w:val="24"/>
          <w:szCs w:val="24"/>
        </w:rPr>
        <w:t>alarmLogBean</w:t>
      </w:r>
      <w:proofErr w:type="spellEnd"/>
      <w:r w:rsidRPr="00B4406B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593C94" w:rsidRPr="0048052C" w:rsidRDefault="00593C94" w:rsidP="00593C94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调用方法</w:t>
      </w:r>
      <w:r w:rsidRPr="0048052C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(</w:t>
      </w: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Controller</w:t>
      </w:r>
      <w:r w:rsidRPr="0048052C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层)</w:t>
      </w: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：</w:t>
      </w:r>
    </w:p>
    <w:p w:rsidR="00593C94" w:rsidRDefault="00593C94" w:rsidP="00B4406B">
      <w:pPr>
        <w:rPr>
          <w:rFonts w:ascii="宋体" w:eastAsia="宋体" w:hAnsi="宋体" w:cs="宋体"/>
          <w:kern w:val="0"/>
          <w:sz w:val="24"/>
          <w:szCs w:val="24"/>
        </w:rPr>
      </w:pPr>
      <w:r w:rsidRPr="00593C9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93C94">
        <w:rPr>
          <w:rFonts w:ascii="宋体" w:eastAsia="宋体" w:hAnsi="宋体" w:cs="宋体"/>
          <w:kern w:val="0"/>
          <w:sz w:val="24"/>
          <w:szCs w:val="24"/>
        </w:rPr>
        <w:t>alarmLog</w:t>
      </w:r>
      <w:proofErr w:type="spellEnd"/>
      <w:r w:rsidRPr="00593C9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93C94">
        <w:rPr>
          <w:rFonts w:ascii="宋体" w:eastAsia="宋体" w:hAnsi="宋体" w:cs="宋体"/>
          <w:kern w:val="0"/>
          <w:sz w:val="24"/>
          <w:szCs w:val="24"/>
        </w:rPr>
        <w:t>getAlarmLogCount.do</w:t>
      </w:r>
      <w:proofErr w:type="spellEnd"/>
    </w:p>
    <w:p w:rsidR="00B4406B" w:rsidRDefault="00B4406B" w:rsidP="00B4406B">
      <w:pPr>
        <w:rPr>
          <w:rFonts w:ascii="宋体" w:eastAsia="宋体" w:hAnsi="宋体" w:cs="宋体"/>
          <w:kern w:val="0"/>
          <w:sz w:val="24"/>
          <w:szCs w:val="24"/>
        </w:rPr>
      </w:pPr>
      <w:r w:rsidRPr="00B9137B">
        <w:rPr>
          <w:rFonts w:ascii="宋体" w:eastAsia="宋体" w:hAnsi="宋体" w:cs="宋体"/>
          <w:kern w:val="0"/>
          <w:sz w:val="24"/>
          <w:szCs w:val="24"/>
        </w:rPr>
        <w:br/>
        <w:t>参数说明：</w:t>
      </w:r>
    </w:p>
    <w:p w:rsidR="00B4406B" w:rsidRDefault="00B4406B" w:rsidP="00B4406B"/>
    <w:tbl>
      <w:tblPr>
        <w:tblStyle w:val="a5"/>
        <w:tblW w:w="0" w:type="auto"/>
        <w:tblLook w:val="04A0"/>
      </w:tblPr>
      <w:tblGrid>
        <w:gridCol w:w="8522"/>
      </w:tblGrid>
      <w:tr w:rsidR="00B4406B" w:rsidTr="001A2EEC">
        <w:tc>
          <w:tcPr>
            <w:tcW w:w="8522" w:type="dxa"/>
          </w:tcPr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</w:pP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*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使用方法：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=new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();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alarmLogBean.setWatchpointId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观察点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id  (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必须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)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alarmLogBean.setModuleId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模块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id   (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必须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)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alarmLogBean.setBusinessId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业务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id   (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必须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)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alarmLogBean.setStarttime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开始时间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(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)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alarmLogBean.setEndtime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结束时间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(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)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alarmLogBean.setHandledflag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'N'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'Y'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alarmLogBean.setAlarmLevelIds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n1,n2,n3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</w:p>
          <w:p w:rsidR="005F26B6" w:rsidRDefault="005F26B6" w:rsidP="005F2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alarmLogBean.kpisId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</w:p>
          <w:p w:rsidR="00B4406B" w:rsidRDefault="005F26B6" w:rsidP="005F26B6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alarmLogBean.kpitype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kpitype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</w:p>
        </w:tc>
      </w:tr>
    </w:tbl>
    <w:p w:rsidR="00B4406B" w:rsidRDefault="00B4406B" w:rsidP="00B4406B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:rsidR="00B4406B" w:rsidRDefault="00B4406B" w:rsidP="00B4406B">
      <w:pPr>
        <w:rPr>
          <w:rFonts w:ascii="宋体" w:eastAsia="宋体" w:hAnsi="宋体" w:cs="宋体"/>
          <w:kern w:val="0"/>
          <w:sz w:val="24"/>
          <w:szCs w:val="24"/>
        </w:rPr>
      </w:pPr>
    </w:p>
    <w:p w:rsidR="00B4406B" w:rsidRPr="00C26AE0" w:rsidRDefault="00B4406B" w:rsidP="00B4406B">
      <w:pPr>
        <w:rPr>
          <w:rFonts w:ascii="宋体" w:eastAsia="宋体" w:hAnsi="宋体" w:cs="宋体"/>
          <w:kern w:val="0"/>
          <w:sz w:val="24"/>
          <w:szCs w:val="24"/>
        </w:rPr>
      </w:pPr>
      <w:r w:rsidRPr="00C26AE0">
        <w:rPr>
          <w:rFonts w:ascii="宋体" w:eastAsia="宋体" w:hAnsi="宋体" w:cs="宋体" w:hint="eastAsia"/>
          <w:kern w:val="0"/>
          <w:sz w:val="24"/>
          <w:szCs w:val="24"/>
        </w:rPr>
        <w:t>返回：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int</w:t>
      </w:r>
      <w:proofErr w:type="spellEnd"/>
    </w:p>
    <w:p w:rsidR="00B4406B" w:rsidRDefault="00B4406B" w:rsidP="00B4406B">
      <w:pPr>
        <w:rPr>
          <w:szCs w:val="24"/>
        </w:rPr>
      </w:pPr>
    </w:p>
    <w:p w:rsidR="00F2473C" w:rsidRPr="00F33C93" w:rsidRDefault="00F2473C" w:rsidP="00F2473C">
      <w:pPr>
        <w:rPr>
          <w:b/>
        </w:rPr>
      </w:pPr>
      <w:r w:rsidRPr="00F33C93">
        <w:rPr>
          <w:rFonts w:hint="eastAsia"/>
          <w:b/>
        </w:rPr>
        <w:t>告警</w:t>
      </w:r>
      <w:r>
        <w:rPr>
          <w:rFonts w:hint="eastAsia"/>
          <w:b/>
        </w:rPr>
        <w:t>列表接口</w:t>
      </w:r>
    </w:p>
    <w:p w:rsidR="00F2473C" w:rsidRDefault="00F2473C" w:rsidP="00F2473C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 xml:space="preserve"> </w:t>
      </w:r>
    </w:p>
    <w:p w:rsidR="00F2473C" w:rsidRPr="0048052C" w:rsidRDefault="00F2473C" w:rsidP="00F2473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调用方法</w:t>
      </w:r>
      <w:r w:rsidRPr="0048052C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(</w:t>
      </w: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Controller</w:t>
      </w:r>
      <w:r w:rsidRPr="0048052C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层)</w:t>
      </w:r>
      <w:r w:rsidRPr="0048052C">
        <w:rPr>
          <w:rFonts w:ascii="宋体" w:eastAsia="宋体" w:hAnsi="宋体" w:cs="宋体"/>
          <w:color w:val="FF0000"/>
          <w:kern w:val="0"/>
          <w:sz w:val="24"/>
          <w:szCs w:val="24"/>
        </w:rPr>
        <w:t>：</w:t>
      </w:r>
    </w:p>
    <w:p w:rsidR="00F2473C" w:rsidRDefault="00F2473C" w:rsidP="00F2473C">
      <w:pPr>
        <w:rPr>
          <w:rFonts w:ascii="宋体" w:eastAsia="宋体" w:hAnsi="宋体" w:cs="宋体"/>
          <w:kern w:val="0"/>
          <w:sz w:val="24"/>
          <w:szCs w:val="24"/>
        </w:rPr>
      </w:pPr>
      <w:r w:rsidRPr="00593C9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93C94">
        <w:rPr>
          <w:rFonts w:ascii="宋体" w:eastAsia="宋体" w:hAnsi="宋体" w:cs="宋体"/>
          <w:kern w:val="0"/>
          <w:sz w:val="24"/>
          <w:szCs w:val="24"/>
        </w:rPr>
        <w:t>alarmLog</w:t>
      </w:r>
      <w:proofErr w:type="spellEnd"/>
      <w:r w:rsidRPr="00593C94">
        <w:rPr>
          <w:rFonts w:ascii="宋体" w:eastAsia="宋体" w:hAnsi="宋体" w:cs="宋体"/>
          <w:kern w:val="0"/>
          <w:sz w:val="24"/>
          <w:szCs w:val="24"/>
        </w:rPr>
        <w:t>/</w:t>
      </w:r>
      <w:r w:rsidRPr="00F2473C">
        <w:t xml:space="preserve"> </w:t>
      </w:r>
      <w:proofErr w:type="spellStart"/>
      <w:r w:rsidRPr="00F2473C">
        <w:rPr>
          <w:rFonts w:ascii="宋体" w:eastAsia="宋体" w:hAnsi="宋体" w:cs="宋体"/>
          <w:kern w:val="0"/>
          <w:sz w:val="24"/>
          <w:szCs w:val="24"/>
        </w:rPr>
        <w:t>getAlarmLogData</w:t>
      </w:r>
      <w:r w:rsidRPr="00593C94">
        <w:rPr>
          <w:rFonts w:ascii="宋体" w:eastAsia="宋体" w:hAnsi="宋体" w:cs="宋体"/>
          <w:kern w:val="0"/>
          <w:sz w:val="24"/>
          <w:szCs w:val="24"/>
        </w:rPr>
        <w:t>.do</w:t>
      </w:r>
      <w:proofErr w:type="spellEnd"/>
    </w:p>
    <w:p w:rsidR="00F2473C" w:rsidRDefault="00F2473C" w:rsidP="00F2473C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B9137B">
        <w:rPr>
          <w:rFonts w:ascii="宋体" w:eastAsia="宋体" w:hAnsi="宋体" w:cs="宋体"/>
          <w:kern w:val="0"/>
          <w:sz w:val="24"/>
          <w:szCs w:val="24"/>
        </w:rPr>
        <w:br/>
        <w:t>参数说明：</w:t>
      </w:r>
    </w:p>
    <w:p w:rsidR="00903B82" w:rsidRDefault="00903B82" w:rsidP="00F2473C">
      <w:pPr>
        <w:rPr>
          <w:rFonts w:ascii="宋体" w:eastAsia="宋体" w:hAnsi="宋体" w:cs="宋体"/>
          <w:kern w:val="0"/>
          <w:sz w:val="24"/>
          <w:szCs w:val="24"/>
        </w:rPr>
      </w:pPr>
    </w:p>
    <w:p w:rsidR="00F2473C" w:rsidRDefault="00F2473C" w:rsidP="00F2473C"/>
    <w:tbl>
      <w:tblPr>
        <w:tblStyle w:val="a5"/>
        <w:tblW w:w="0" w:type="auto"/>
        <w:tblInd w:w="-601" w:type="dxa"/>
        <w:tblLook w:val="04A0"/>
      </w:tblPr>
      <w:tblGrid>
        <w:gridCol w:w="11482"/>
      </w:tblGrid>
      <w:tr w:rsidR="00F2473C" w:rsidTr="00903B82">
        <w:tc>
          <w:tcPr>
            <w:tcW w:w="11482" w:type="dxa"/>
          </w:tcPr>
          <w:p w:rsidR="00903B82" w:rsidRDefault="00F2473C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 w:rsidR="00903B82"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/**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根据条件查询告警列表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getAlarmLogData</w:t>
            </w:r>
            <w:proofErr w:type="spellEnd"/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2017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年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11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月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21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日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下午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2:52:19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4"/>
                <w:szCs w:val="24"/>
              </w:rPr>
              <w:t>@</w:t>
            </w:r>
            <w:proofErr w:type="spellStart"/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4"/>
                <w:szCs w:val="24"/>
              </w:rPr>
              <w:t>param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4"/>
                <w:szCs w:val="24"/>
              </w:rPr>
              <w:t>@return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List</w:t>
            </w:r>
            <w:r>
              <w:rPr>
                <w:rFonts w:ascii="Consolas" w:hAnsi="Consolas" w:cs="Consolas"/>
                <w:color w:val="7F7F9F"/>
                <w:kern w:val="0"/>
                <w:sz w:val="24"/>
                <w:szCs w:val="24"/>
              </w:rPr>
              <w:t>&lt;</w:t>
            </w:r>
            <w:proofErr w:type="spellStart"/>
            <w:r>
              <w:rPr>
                <w:rFonts w:ascii="Consolas" w:hAnsi="Consolas" w:cs="Consolas"/>
                <w:color w:val="7F7F9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7F7F9F"/>
                <w:kern w:val="0"/>
                <w:sz w:val="24"/>
                <w:szCs w:val="24"/>
              </w:rPr>
              <w:t>&gt;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4"/>
                <w:szCs w:val="24"/>
              </w:rPr>
              <w:t>@exception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4"/>
                <w:szCs w:val="24"/>
              </w:rPr>
              <w:t>@see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使用方法：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=new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();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alarmLogBean.watchpointId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观察点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观察点情况为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0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alarmLogBean.moduleId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模块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alarmLogBean.businessId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业务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alarmLogBean.starttime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开始时间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alarmLogBean.endtime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结束时间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可为空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alarmLogBean.handledflag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响应状态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'N'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'Y'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alarmLogBean.alarmLevelIds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();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告警级别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 n1,n2,n3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alarmLogBean.kpisId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自定义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id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alarmLogBean.kpisDisplayName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kpis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自定义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kpi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的显示名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alarmLogBean.alarmLevelZh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级别显示名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level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alarmLogBean.alarmTypeId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告警类型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id    type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alarmLogBean.alarmTypeZh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告警类型显示名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type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alarmLogBean.responseuser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响应人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responseuser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id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alarmLogBean.responseuserDisplayName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响应人显示名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responseuser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alarmLogBean.moduleName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模块显示名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module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alarmLogBean.watchpointName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观察点显示名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  <w:u w:val="single"/>
              </w:rPr>
              <w:t>watchpoint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alarmLogBean.businessName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业务显示名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  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业务的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displayName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或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空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特殊说明：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查询观察点则需要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moduleId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与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watchpointId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参数</w:t>
            </w:r>
          </w:p>
          <w:p w:rsidR="00903B82" w:rsidRDefault="00903B82" w:rsidP="00903B8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查询应用则需要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moduleId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与</w:t>
            </w: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watchpointId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businessId</w:t>
            </w:r>
            <w:proofErr w:type="spellEnd"/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>/name</w:t>
            </w:r>
          </w:p>
          <w:p w:rsidR="00F2473C" w:rsidRDefault="00903B82" w:rsidP="00903B82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nsolas" w:hAnsi="Consolas" w:cs="Consolas"/>
                <w:color w:val="3F5FBF"/>
                <w:kern w:val="0"/>
                <w:sz w:val="24"/>
                <w:szCs w:val="24"/>
              </w:rPr>
              <w:t xml:space="preserve">     */</w:t>
            </w:r>
          </w:p>
        </w:tc>
      </w:tr>
    </w:tbl>
    <w:p w:rsidR="00F2473C" w:rsidRDefault="00F2473C" w:rsidP="00F2473C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:rsidR="00F2473C" w:rsidRDefault="00F2473C" w:rsidP="00F2473C">
      <w:pPr>
        <w:rPr>
          <w:rFonts w:ascii="宋体" w:eastAsia="宋体" w:hAnsi="宋体" w:cs="宋体"/>
          <w:kern w:val="0"/>
          <w:sz w:val="24"/>
          <w:szCs w:val="24"/>
        </w:rPr>
      </w:pPr>
    </w:p>
    <w:p w:rsidR="00F2473C" w:rsidRPr="00C26AE0" w:rsidRDefault="00F2473C" w:rsidP="00F2473C">
      <w:pPr>
        <w:rPr>
          <w:rFonts w:ascii="宋体" w:eastAsia="宋体" w:hAnsi="宋体" w:cs="宋体"/>
          <w:kern w:val="0"/>
          <w:sz w:val="24"/>
          <w:szCs w:val="24"/>
        </w:rPr>
      </w:pPr>
      <w:r w:rsidRPr="00C26AE0">
        <w:rPr>
          <w:rFonts w:ascii="宋体" w:eastAsia="宋体" w:hAnsi="宋体" w:cs="宋体" w:hint="eastAsia"/>
          <w:kern w:val="0"/>
          <w:sz w:val="24"/>
          <w:szCs w:val="24"/>
        </w:rPr>
        <w:t>返回：</w:t>
      </w:r>
      <w:r>
        <w:rPr>
          <w:rFonts w:ascii="宋体" w:eastAsia="宋体" w:hAnsi="宋体" w:cs="宋体" w:hint="eastAsia"/>
          <w:kern w:val="0"/>
          <w:sz w:val="24"/>
          <w:szCs w:val="24"/>
        </w:rPr>
        <w:t>list&lt;</w:t>
      </w:r>
      <w:proofErr w:type="spellStart"/>
      <w:r w:rsidRPr="00F2473C">
        <w:rPr>
          <w:rFonts w:ascii="宋体" w:eastAsia="宋体" w:hAnsi="宋体" w:cs="宋体"/>
          <w:kern w:val="0"/>
          <w:sz w:val="24"/>
          <w:szCs w:val="24"/>
        </w:rPr>
        <w:t>AlarmLog</w:t>
      </w:r>
      <w:r>
        <w:rPr>
          <w:rFonts w:ascii="宋体" w:eastAsia="宋体" w:hAnsi="宋体" w:cs="宋体" w:hint="eastAsia"/>
          <w:kern w:val="0"/>
          <w:sz w:val="24"/>
          <w:szCs w:val="24"/>
        </w:rPr>
        <w:t>Bean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&gt;</w:t>
      </w:r>
    </w:p>
    <w:p w:rsidR="00B4406B" w:rsidRPr="00B4406B" w:rsidRDefault="00B4406B" w:rsidP="00C42F33">
      <w:pPr>
        <w:rPr>
          <w:szCs w:val="24"/>
        </w:rPr>
      </w:pPr>
    </w:p>
    <w:sectPr w:rsidR="00B4406B" w:rsidRPr="00B4406B" w:rsidSect="00903B8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51FF" w:rsidRDefault="006851FF" w:rsidP="00974EFB">
      <w:r>
        <w:separator/>
      </w:r>
    </w:p>
  </w:endnote>
  <w:endnote w:type="continuationSeparator" w:id="1">
    <w:p w:rsidR="006851FF" w:rsidRDefault="006851FF" w:rsidP="00974E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51FF" w:rsidRDefault="006851FF" w:rsidP="00974EFB">
      <w:r>
        <w:separator/>
      </w:r>
    </w:p>
  </w:footnote>
  <w:footnote w:type="continuationSeparator" w:id="1">
    <w:p w:rsidR="006851FF" w:rsidRDefault="006851FF" w:rsidP="00974E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74EFB"/>
    <w:rsid w:val="000649BE"/>
    <w:rsid w:val="0007378C"/>
    <w:rsid w:val="000A3EFD"/>
    <w:rsid w:val="000C67E6"/>
    <w:rsid w:val="000E4678"/>
    <w:rsid w:val="001034B3"/>
    <w:rsid w:val="00143A40"/>
    <w:rsid w:val="001B47A5"/>
    <w:rsid w:val="001B5689"/>
    <w:rsid w:val="001C4C61"/>
    <w:rsid w:val="001E1B57"/>
    <w:rsid w:val="002244F4"/>
    <w:rsid w:val="00291A1B"/>
    <w:rsid w:val="003A3782"/>
    <w:rsid w:val="003B2D22"/>
    <w:rsid w:val="003C7F7A"/>
    <w:rsid w:val="003D47AB"/>
    <w:rsid w:val="0043051B"/>
    <w:rsid w:val="00441B50"/>
    <w:rsid w:val="0045640A"/>
    <w:rsid w:val="0048052C"/>
    <w:rsid w:val="004914C1"/>
    <w:rsid w:val="00493C1B"/>
    <w:rsid w:val="004A0504"/>
    <w:rsid w:val="005206EA"/>
    <w:rsid w:val="00545AC8"/>
    <w:rsid w:val="00581B05"/>
    <w:rsid w:val="00593C94"/>
    <w:rsid w:val="005B73B5"/>
    <w:rsid w:val="005E17BD"/>
    <w:rsid w:val="005F26B6"/>
    <w:rsid w:val="006851FF"/>
    <w:rsid w:val="006B7E92"/>
    <w:rsid w:val="006F07C0"/>
    <w:rsid w:val="0070584E"/>
    <w:rsid w:val="00734DBE"/>
    <w:rsid w:val="00743C35"/>
    <w:rsid w:val="00745099"/>
    <w:rsid w:val="00762713"/>
    <w:rsid w:val="00771444"/>
    <w:rsid w:val="00903B82"/>
    <w:rsid w:val="009169F7"/>
    <w:rsid w:val="00967139"/>
    <w:rsid w:val="00974EFB"/>
    <w:rsid w:val="009831AE"/>
    <w:rsid w:val="009C470D"/>
    <w:rsid w:val="009D269D"/>
    <w:rsid w:val="009E5E85"/>
    <w:rsid w:val="00A52301"/>
    <w:rsid w:val="00A73ACA"/>
    <w:rsid w:val="00A8231E"/>
    <w:rsid w:val="00A95146"/>
    <w:rsid w:val="00B12E2E"/>
    <w:rsid w:val="00B4406B"/>
    <w:rsid w:val="00B51188"/>
    <w:rsid w:val="00B9137B"/>
    <w:rsid w:val="00B9281B"/>
    <w:rsid w:val="00B94E5F"/>
    <w:rsid w:val="00BD7D3E"/>
    <w:rsid w:val="00C26AE0"/>
    <w:rsid w:val="00C42F33"/>
    <w:rsid w:val="00D11A44"/>
    <w:rsid w:val="00D640CB"/>
    <w:rsid w:val="00DF1253"/>
    <w:rsid w:val="00DF598D"/>
    <w:rsid w:val="00E17EE6"/>
    <w:rsid w:val="00E96DEB"/>
    <w:rsid w:val="00E97792"/>
    <w:rsid w:val="00F2473C"/>
    <w:rsid w:val="00F33C93"/>
    <w:rsid w:val="00F51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F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74E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74E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74E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74EFB"/>
    <w:rPr>
      <w:sz w:val="18"/>
      <w:szCs w:val="18"/>
    </w:rPr>
  </w:style>
  <w:style w:type="table" w:styleId="a5">
    <w:name w:val="Table Grid"/>
    <w:basedOn w:val="a1"/>
    <w:uiPriority w:val="59"/>
    <w:rsid w:val="00974EF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9137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9137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0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578</Words>
  <Characters>3297</Characters>
  <Application>Microsoft Office Word</Application>
  <DocSecurity>0</DocSecurity>
  <Lines>27</Lines>
  <Paragraphs>7</Paragraphs>
  <ScaleCrop>false</ScaleCrop>
  <Company>Microsoft</Company>
  <LinksUpToDate>false</LinksUpToDate>
  <CharactersWithSpaces>3868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2017-11-07T03:57:00Z</dcterms:created>
  <dcterms:modified xsi:type="dcterms:W3CDTF">2017-12-03T09:22:00Z</dcterms:modified>
</cp:coreProperties>
</file>