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bCs/>
          <w:color w:val="000000"/>
          <w:szCs w:val="21"/>
        </w:rPr>
      </w:pPr>
      <w:r>
        <w:rPr>
          <w:rFonts w:hint="eastAsia" w:ascii="宋体" w:hAnsi="宋体"/>
          <w:color w:val="000000"/>
          <w:szCs w:val="21"/>
        </w:rPr>
        <w:t>附件</w:t>
      </w:r>
      <w:r>
        <w:rPr>
          <w:rFonts w:ascii="宋体" w:hAnsi="宋体"/>
          <w:color w:val="000000"/>
          <w:szCs w:val="21"/>
        </w:rPr>
        <w:t>6</w:t>
      </w:r>
    </w:p>
    <w:p>
      <w:pPr>
        <w:jc w:val="center"/>
        <w:rPr>
          <w:rFonts w:ascii="宋体" w:hAnsi="宋体" w:cs="黑体"/>
          <w:color w:val="000000"/>
          <w:sz w:val="24"/>
          <w:szCs w:val="24"/>
        </w:rPr>
      </w:pPr>
      <w:r>
        <w:rPr>
          <w:rFonts w:hint="eastAsia" w:ascii="宋体" w:hAnsi="宋体"/>
          <w:bCs/>
          <w:color w:val="000000"/>
          <w:sz w:val="24"/>
          <w:szCs w:val="24"/>
        </w:rPr>
        <w:t>百色学院本科毕业论文（设计）</w:t>
      </w:r>
      <w:r>
        <w:rPr>
          <w:rFonts w:hint="eastAsia" w:ascii="宋体" w:hAnsi="宋体"/>
          <w:color w:val="000000"/>
          <w:sz w:val="24"/>
          <w:szCs w:val="24"/>
        </w:rPr>
        <w:t>开题报告</w:t>
      </w:r>
      <w:r>
        <w:rPr>
          <w:rFonts w:hint="eastAsia" w:ascii="宋体" w:hAnsi="宋体" w:cs="黑体"/>
          <w:color w:val="000000"/>
          <w:sz w:val="24"/>
          <w:szCs w:val="24"/>
        </w:rPr>
        <w:t>（学生用）</w:t>
      </w:r>
    </w:p>
    <w:tbl>
      <w:tblPr>
        <w:tblStyle w:val="2"/>
        <w:tblW w:w="92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
        <w:gridCol w:w="1869"/>
        <w:gridCol w:w="1080"/>
        <w:gridCol w:w="1092"/>
        <w:gridCol w:w="348"/>
        <w:gridCol w:w="1440"/>
        <w:gridCol w:w="900"/>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759" w:type="dxa"/>
            <w:noWrap/>
            <w:vAlign w:val="center"/>
          </w:tcPr>
          <w:p>
            <w:pPr>
              <w:jc w:val="center"/>
              <w:rPr>
                <w:rFonts w:ascii="宋体"/>
                <w:color w:val="000000"/>
                <w:szCs w:val="21"/>
              </w:rPr>
            </w:pPr>
            <w:r>
              <w:rPr>
                <w:rFonts w:hint="eastAsia" w:ascii="宋体" w:hAnsi="宋体"/>
                <w:color w:val="000000"/>
                <w:szCs w:val="21"/>
              </w:rPr>
              <w:t>学号</w:t>
            </w:r>
          </w:p>
        </w:tc>
        <w:tc>
          <w:tcPr>
            <w:tcW w:w="2949" w:type="dxa"/>
            <w:gridSpan w:val="2"/>
            <w:noWrap/>
            <w:vAlign w:val="center"/>
          </w:tcPr>
          <w:p>
            <w:pPr>
              <w:jc w:val="center"/>
              <w:rPr>
                <w:rFonts w:hint="default" w:ascii="宋体" w:eastAsia="宋体"/>
                <w:color w:val="000000"/>
                <w:szCs w:val="21"/>
                <w:lang w:val="en-US" w:eastAsia="zh-CN"/>
              </w:rPr>
            </w:pPr>
            <w:r>
              <w:rPr>
                <w:rFonts w:hint="eastAsia" w:ascii="宋体"/>
                <w:color w:val="000000"/>
                <w:szCs w:val="21"/>
                <w:lang w:val="en-US" w:eastAsia="zh-CN"/>
              </w:rPr>
              <w:t>2017113002</w:t>
            </w:r>
          </w:p>
        </w:tc>
        <w:tc>
          <w:tcPr>
            <w:tcW w:w="1440" w:type="dxa"/>
            <w:gridSpan w:val="2"/>
            <w:noWrap/>
            <w:vAlign w:val="center"/>
          </w:tcPr>
          <w:p>
            <w:pPr>
              <w:ind w:left="222"/>
              <w:rPr>
                <w:rFonts w:ascii="宋体"/>
                <w:color w:val="000000"/>
                <w:szCs w:val="21"/>
              </w:rPr>
            </w:pPr>
            <w:r>
              <w:rPr>
                <w:rFonts w:hint="eastAsia" w:ascii="宋体" w:hAnsi="宋体"/>
                <w:color w:val="000000"/>
                <w:szCs w:val="21"/>
              </w:rPr>
              <w:t>学生姓名</w:t>
            </w:r>
          </w:p>
        </w:tc>
        <w:tc>
          <w:tcPr>
            <w:tcW w:w="1440" w:type="dxa"/>
            <w:noWrap/>
            <w:vAlign w:val="center"/>
          </w:tcPr>
          <w:p>
            <w:pPr>
              <w:jc w:val="center"/>
              <w:rPr>
                <w:rFonts w:hint="default" w:ascii="宋体" w:eastAsia="宋体"/>
                <w:color w:val="000000"/>
                <w:szCs w:val="21"/>
                <w:lang w:val="en-US" w:eastAsia="zh-CN"/>
              </w:rPr>
            </w:pPr>
            <w:r>
              <w:rPr>
                <w:rFonts w:hint="eastAsia" w:ascii="宋体"/>
                <w:color w:val="000000"/>
                <w:szCs w:val="21"/>
                <w:lang w:val="en-US" w:eastAsia="zh-CN"/>
              </w:rPr>
              <w:t>黄泳霖</w:t>
            </w:r>
          </w:p>
        </w:tc>
        <w:tc>
          <w:tcPr>
            <w:tcW w:w="900" w:type="dxa"/>
            <w:noWrap/>
            <w:vAlign w:val="center"/>
          </w:tcPr>
          <w:p>
            <w:pPr>
              <w:jc w:val="center"/>
              <w:rPr>
                <w:rFonts w:ascii="宋体"/>
                <w:color w:val="000000"/>
                <w:szCs w:val="21"/>
              </w:rPr>
            </w:pPr>
            <w:r>
              <w:rPr>
                <w:rFonts w:hint="eastAsia" w:ascii="宋体" w:hAnsi="宋体"/>
                <w:color w:val="000000"/>
                <w:szCs w:val="21"/>
              </w:rPr>
              <w:t>二级学院名</w:t>
            </w:r>
          </w:p>
        </w:tc>
        <w:tc>
          <w:tcPr>
            <w:tcW w:w="1755" w:type="dxa"/>
            <w:noWrap/>
            <w:vAlign w:val="center"/>
          </w:tcPr>
          <w:p>
            <w:pPr>
              <w:jc w:val="center"/>
              <w:rPr>
                <w:rFonts w:hint="default" w:ascii="宋体" w:eastAsia="宋体"/>
                <w:color w:val="000000"/>
                <w:szCs w:val="21"/>
                <w:lang w:val="en-US" w:eastAsia="zh-CN"/>
              </w:rPr>
            </w:pPr>
            <w:r>
              <w:rPr>
                <w:rFonts w:hint="eastAsia" w:ascii="宋体"/>
                <w:color w:val="000000"/>
                <w:szCs w:val="21"/>
                <w:lang w:val="en-US" w:eastAsia="zh-CN"/>
              </w:rPr>
              <w:t>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759" w:type="dxa"/>
            <w:noWrap/>
            <w:vAlign w:val="center"/>
          </w:tcPr>
          <w:p>
            <w:pPr>
              <w:jc w:val="center"/>
              <w:rPr>
                <w:rFonts w:ascii="宋体"/>
                <w:color w:val="000000"/>
                <w:szCs w:val="21"/>
              </w:rPr>
            </w:pPr>
            <w:r>
              <w:rPr>
                <w:rFonts w:hint="eastAsia" w:ascii="宋体" w:hAnsi="宋体"/>
                <w:color w:val="000000"/>
                <w:szCs w:val="21"/>
              </w:rPr>
              <w:t>专业年级</w:t>
            </w:r>
          </w:p>
        </w:tc>
        <w:tc>
          <w:tcPr>
            <w:tcW w:w="2949" w:type="dxa"/>
            <w:gridSpan w:val="2"/>
            <w:noWrap/>
            <w:vAlign w:val="center"/>
          </w:tcPr>
          <w:p>
            <w:pPr>
              <w:jc w:val="center"/>
              <w:rPr>
                <w:rFonts w:hint="default" w:ascii="宋体" w:eastAsia="宋体"/>
                <w:color w:val="000000"/>
                <w:szCs w:val="21"/>
                <w:lang w:val="en-US" w:eastAsia="zh-CN"/>
              </w:rPr>
            </w:pPr>
            <w:r>
              <w:rPr>
                <w:rFonts w:hint="eastAsia" w:ascii="宋体"/>
                <w:color w:val="000000"/>
                <w:szCs w:val="21"/>
                <w:lang w:val="en-US" w:eastAsia="zh-CN"/>
              </w:rPr>
              <w:t>物联本172</w:t>
            </w:r>
          </w:p>
        </w:tc>
        <w:tc>
          <w:tcPr>
            <w:tcW w:w="1440" w:type="dxa"/>
            <w:gridSpan w:val="2"/>
            <w:noWrap/>
            <w:vAlign w:val="center"/>
          </w:tcPr>
          <w:p>
            <w:pPr>
              <w:jc w:val="center"/>
              <w:rPr>
                <w:rFonts w:ascii="宋体"/>
                <w:color w:val="000000"/>
                <w:szCs w:val="21"/>
              </w:rPr>
            </w:pPr>
            <w:r>
              <w:rPr>
                <w:rFonts w:hint="eastAsia" w:ascii="宋体" w:hAnsi="宋体"/>
                <w:color w:val="000000"/>
                <w:szCs w:val="21"/>
              </w:rPr>
              <w:t>指导教师</w:t>
            </w:r>
          </w:p>
        </w:tc>
        <w:tc>
          <w:tcPr>
            <w:tcW w:w="1440" w:type="dxa"/>
            <w:noWrap/>
            <w:vAlign w:val="center"/>
          </w:tcPr>
          <w:p>
            <w:pPr>
              <w:jc w:val="center"/>
              <w:rPr>
                <w:rFonts w:hint="default" w:ascii="宋体" w:eastAsia="宋体"/>
                <w:color w:val="000000"/>
                <w:szCs w:val="21"/>
                <w:lang w:val="en-US" w:eastAsia="zh-CN"/>
              </w:rPr>
            </w:pPr>
            <w:r>
              <w:rPr>
                <w:rFonts w:hint="eastAsia" w:ascii="宋体"/>
                <w:color w:val="000000"/>
                <w:szCs w:val="21"/>
                <w:lang w:val="en-US" w:eastAsia="zh-CN"/>
              </w:rPr>
              <w:t>李琳</w:t>
            </w:r>
          </w:p>
        </w:tc>
        <w:tc>
          <w:tcPr>
            <w:tcW w:w="900" w:type="dxa"/>
            <w:noWrap/>
            <w:vAlign w:val="center"/>
          </w:tcPr>
          <w:p>
            <w:pPr>
              <w:jc w:val="center"/>
              <w:rPr>
                <w:rFonts w:ascii="宋体"/>
                <w:color w:val="000000"/>
                <w:szCs w:val="21"/>
              </w:rPr>
            </w:pPr>
            <w:r>
              <w:rPr>
                <w:rFonts w:hint="eastAsia" w:ascii="宋体" w:hAnsi="宋体"/>
                <w:color w:val="000000"/>
                <w:szCs w:val="21"/>
              </w:rPr>
              <w:t>职称</w:t>
            </w:r>
          </w:p>
        </w:tc>
        <w:tc>
          <w:tcPr>
            <w:tcW w:w="1755" w:type="dxa"/>
            <w:noWrap/>
            <w:vAlign w:val="center"/>
          </w:tcPr>
          <w:p>
            <w:pPr>
              <w:jc w:val="center"/>
              <w:rPr>
                <w:rFonts w:hint="eastAsia" w:ascii="宋体" w:eastAsia="宋体"/>
                <w:color w:val="000000"/>
                <w:szCs w:val="21"/>
                <w:lang w:val="en-US" w:eastAsia="zh-CN"/>
              </w:rPr>
            </w:pPr>
            <w:r>
              <w:rPr>
                <w:rFonts w:hint="eastAsia" w:ascii="宋体"/>
                <w:color w:val="000000"/>
                <w:szCs w:val="21"/>
                <w:lang w:val="en-US"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2628" w:type="dxa"/>
            <w:gridSpan w:val="2"/>
            <w:noWrap/>
            <w:vAlign w:val="center"/>
          </w:tcPr>
          <w:p>
            <w:pPr>
              <w:jc w:val="center"/>
              <w:rPr>
                <w:rFonts w:ascii="宋体"/>
                <w:color w:val="000000"/>
                <w:szCs w:val="21"/>
              </w:rPr>
            </w:pPr>
            <w:r>
              <w:rPr>
                <w:rFonts w:hint="eastAsia" w:ascii="宋体" w:hAnsi="宋体"/>
                <w:color w:val="000000"/>
                <w:szCs w:val="21"/>
              </w:rPr>
              <w:t>论文（设计）题目</w:t>
            </w:r>
          </w:p>
        </w:tc>
        <w:tc>
          <w:tcPr>
            <w:tcW w:w="6615" w:type="dxa"/>
            <w:gridSpan w:val="6"/>
            <w:noWrap/>
            <w:vAlign w:val="center"/>
          </w:tcPr>
          <w:p>
            <w:pPr>
              <w:jc w:val="center"/>
              <w:rPr>
                <w:rFonts w:hint="default" w:ascii="宋体" w:eastAsia="宋体"/>
                <w:color w:val="000000"/>
                <w:szCs w:val="21"/>
                <w:lang w:val="en-US" w:eastAsia="zh-CN"/>
              </w:rPr>
            </w:pPr>
            <w:r>
              <w:rPr>
                <w:rFonts w:hint="eastAsia" w:ascii="宋体"/>
                <w:color w:val="000000"/>
                <w:szCs w:val="21"/>
                <w:lang w:val="en-US" w:eastAsia="zh-CN"/>
              </w:rPr>
              <w:t>基于J</w:t>
            </w:r>
            <w:bookmarkStart w:id="0" w:name="_GoBack"/>
            <w:bookmarkEnd w:id="0"/>
            <w:r>
              <w:rPr>
                <w:rFonts w:hint="eastAsia" w:ascii="宋体"/>
                <w:color w:val="000000"/>
                <w:szCs w:val="21"/>
                <w:lang w:val="en-US" w:eastAsia="zh-CN"/>
              </w:rPr>
              <w:t>ava框架失物招领信息交互平台的设计与实现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3" w:type="dxa"/>
            <w:gridSpan w:val="8"/>
            <w:noWrap/>
          </w:tcPr>
          <w:p>
            <w:pPr>
              <w:numPr>
                <w:ilvl w:val="0"/>
                <w:numId w:val="1"/>
              </w:numPr>
              <w:rPr>
                <w:rFonts w:hint="eastAsia" w:ascii="宋体" w:hAnsi="宋体"/>
                <w:color w:val="000000"/>
                <w:szCs w:val="21"/>
              </w:rPr>
            </w:pPr>
            <w:r>
              <w:rPr>
                <w:rFonts w:hint="eastAsia" w:ascii="宋体" w:hAnsi="宋体"/>
                <w:color w:val="000000"/>
                <w:szCs w:val="21"/>
              </w:rPr>
              <w:t>本论题国内外研究动态及研究意义：</w:t>
            </w:r>
          </w:p>
          <w:p>
            <w:pPr>
              <w:numPr>
                <w:ilvl w:val="0"/>
                <w:numId w:val="0"/>
              </w:numPr>
              <w:ind w:firstLine="400" w:firstLineChars="200"/>
              <w:rPr>
                <w:rFonts w:hint="eastAsia" w:ascii="宋体"/>
                <w:color w:val="000000"/>
                <w:szCs w:val="21"/>
              </w:rPr>
            </w:pPr>
            <w:r>
              <w:rPr>
                <w:rFonts w:hint="eastAsia" w:ascii="宋体" w:hAnsi="宋体"/>
                <w:color w:val="000000"/>
                <w:szCs w:val="21"/>
                <w:lang w:val="en-US" w:eastAsia="zh-CN"/>
              </w:rPr>
              <w:t xml:space="preserve"> </w:t>
            </w:r>
            <w:r>
              <w:rPr>
                <w:rFonts w:hint="default" w:ascii="宋体"/>
                <w:color w:val="000000"/>
                <w:szCs w:val="21"/>
                <w:lang w:val="en-US" w:eastAsia="zh-CN"/>
              </w:rPr>
              <w:t>在我们的生活中，丢东西这件事经常发生，处处可见，丢钥匙、丢钱包、丢手机、丢宠物等等。一旦丢东西，就会给失主带来极大不便和损失。所以，在我们生活工作的社区里，就需要失物招领系统，给失主和捡到物品的人提供一个平台，让失主尽快找回失物，减少损失。失主可以通过网络进入到本系统，查询自己丢失的物品是否已被好心人拾到并交给了招领中心和对好心人的感谢等；拾到物品的人可以通过该系统直接发布拾到物品的信息；管理员可通过本系统对失物信息、报失信息、留言信息等方便的进行管理。</w:t>
            </w:r>
          </w:p>
          <w:p>
            <w:pPr>
              <w:numPr>
                <w:ilvl w:val="0"/>
                <w:numId w:val="0"/>
              </w:numPr>
              <w:ind w:firstLine="400" w:firstLineChars="200"/>
              <w:rPr>
                <w:rFonts w:hint="eastAsia" w:ascii="宋体"/>
                <w:color w:val="000000"/>
                <w:szCs w:val="21"/>
                <w:lang w:val="en-US" w:eastAsia="zh-CN"/>
              </w:rPr>
            </w:pPr>
            <w:r>
              <w:rPr>
                <w:rFonts w:hint="eastAsia" w:ascii="宋体"/>
                <w:color w:val="000000"/>
                <w:szCs w:val="21"/>
                <w:lang w:val="en-US" w:eastAsia="zh-CN"/>
              </w:rPr>
              <w:t>近年来，java也成为国内外各大企业、高校等研究与使用的对象，涉及的领域宽广，如Android、金融服务行业的服务器应用程序、软件工具、交易应用程序等；研究的成果颇丰，如Walrus CMS 、OpenCMS等是国外用Java开发的Content Management System（CMS）-内容管理系统，这些系统都是国外比较受欢迎的框架系统。不仅如此，用java开发的如javaweb、Vue.js、javaEE等前端框架，因此熟练掌握与使用这些前端框架与技术，才能更好地去顺应世界信息技术发展的潮流，去处理数据，因此使用java的技术与框架去编写一个失物招领系统平台，不仅顺应了世界潮流，而且利用这个java的全新框架去处理和应用数据也能更好地使物品的信息互联起来。所以，本课题的研究目的就是设计一款基于java技术的失物招领系统平台，具有信息发布、修改、删除等功能，个人可以查询领取情况，管理员可以进行统计等。本系统通过互联网实现信息发布和接收的实时性、管理人员的精简性和失物招领工作的高效性，并且符合可持续发展的要求，除数据外不会产生多余的成本。</w:t>
            </w:r>
          </w:p>
          <w:p>
            <w:pPr>
              <w:numPr>
                <w:ilvl w:val="0"/>
                <w:numId w:val="0"/>
              </w:numPr>
              <w:ind w:firstLine="400" w:firstLineChars="200"/>
              <w:rPr>
                <w:rFonts w:hint="eastAsia" w:ascii="宋体"/>
                <w:color w:val="000000"/>
                <w:szCs w:val="21"/>
                <w:lang w:val="en-US" w:eastAsia="zh-CN"/>
              </w:rPr>
            </w:pPr>
            <w:r>
              <w:rPr>
                <w:rFonts w:hint="eastAsia" w:ascii="宋体"/>
                <w:color w:val="000000"/>
                <w:szCs w:val="21"/>
                <w:lang w:val="en-US" w:eastAsia="zh-CN"/>
              </w:rPr>
              <w:t>建失物招领平台具有重要的意义，利用当下流行的java技术的开发方便、使用简洁和不产生多余内存的特点，融合传统的校园生活服务业，会使失物招领这一服务重新发挥作用，广泛被学生使用。本系统基于java技术为失主和拾主提供了一个信息互通的平台，平台内实时展示了当前失物的信息。在结合现实中校园失物存放处的基础上，用户通过身份证号进行认证登录，失主可以通过该平台找到失物信息，拾主也可以发布物品相关信息，减少了传统失物招领中的多余路程成本，实现了物品网上管理、现实取放一步解决和管理人员精简化的优点。通过建设基于java的失物招领系统不仅能够提高物品的找回率，更能大大提高失物招领工作的工作效率，是当前互联网高速发展的必然选择。</w:t>
            </w:r>
          </w:p>
          <w:p>
            <w:pPr>
              <w:rPr>
                <w:rFonts w:ascii="宋体"/>
                <w:color w:val="000000"/>
                <w:szCs w:val="21"/>
              </w:rPr>
            </w:pPr>
          </w:p>
          <w:p>
            <w:pPr>
              <w:rPr>
                <w:rFonts w:ascii="宋体"/>
                <w:color w:val="000000"/>
                <w:szCs w:val="21"/>
              </w:rPr>
            </w:pPr>
          </w:p>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3" w:type="dxa"/>
            <w:gridSpan w:val="8"/>
            <w:noWrap/>
          </w:tcPr>
          <w:p>
            <w:pPr>
              <w:numPr>
                <w:ilvl w:val="0"/>
                <w:numId w:val="1"/>
              </w:numPr>
              <w:ind w:left="0" w:leftChars="0" w:firstLine="0" w:firstLineChars="0"/>
              <w:rPr>
                <w:rFonts w:hint="eastAsia" w:ascii="宋体" w:hAnsi="宋体"/>
                <w:color w:val="000000"/>
                <w:szCs w:val="21"/>
              </w:rPr>
            </w:pPr>
            <w:r>
              <w:rPr>
                <w:rFonts w:hint="eastAsia" w:ascii="宋体" w:hAnsi="宋体"/>
                <w:color w:val="000000"/>
                <w:szCs w:val="21"/>
              </w:rPr>
              <w:t>毕业论文（设计</w:t>
            </w:r>
            <w:r>
              <w:rPr>
                <w:rFonts w:ascii="宋体" w:hAnsi="宋体"/>
                <w:color w:val="000000"/>
                <w:szCs w:val="21"/>
              </w:rPr>
              <w:t>)</w:t>
            </w:r>
            <w:r>
              <w:rPr>
                <w:rFonts w:hint="eastAsia" w:ascii="宋体" w:hAnsi="宋体"/>
                <w:color w:val="000000"/>
                <w:szCs w:val="21"/>
              </w:rPr>
              <w:t>研究内容、拟解决的主要问题：</w:t>
            </w:r>
          </w:p>
          <w:p>
            <w:pPr>
              <w:numPr>
                <w:ilvl w:val="0"/>
                <w:numId w:val="0"/>
              </w:numPr>
              <w:ind w:leftChars="0"/>
              <w:rPr>
                <w:rFonts w:hint="eastAsia" w:ascii="宋体" w:hAnsi="宋体"/>
                <w:color w:val="000000"/>
                <w:szCs w:val="21"/>
              </w:rPr>
            </w:pPr>
          </w:p>
          <w:p>
            <w:pPr>
              <w:rPr>
                <w:rFonts w:hint="eastAsia" w:ascii="宋体"/>
                <w:color w:val="000000"/>
                <w:szCs w:val="21"/>
                <w:lang w:val="en-US" w:eastAsia="zh-CN"/>
              </w:rPr>
            </w:pPr>
            <w:r>
              <w:rPr>
                <w:rFonts w:hint="eastAsia" w:ascii="宋体"/>
                <w:color w:val="000000"/>
                <w:szCs w:val="21"/>
                <w:lang w:val="en-US" w:eastAsia="zh-CN"/>
              </w:rPr>
              <w:t>研究内容：</w:t>
            </w:r>
          </w:p>
          <w:p>
            <w:pPr>
              <w:rPr>
                <w:rFonts w:hint="eastAsia" w:ascii="宋体"/>
                <w:color w:val="000000"/>
                <w:szCs w:val="21"/>
              </w:rPr>
            </w:pPr>
          </w:p>
          <w:p>
            <w:pPr>
              <w:ind w:firstLine="200" w:firstLineChars="100"/>
              <w:rPr>
                <w:rFonts w:hint="eastAsia" w:ascii="宋体"/>
                <w:color w:val="000000"/>
                <w:szCs w:val="21"/>
              </w:rPr>
            </w:pPr>
            <w:r>
              <w:rPr>
                <w:rFonts w:hint="eastAsia" w:ascii="宋体"/>
                <w:color w:val="000000"/>
                <w:szCs w:val="21"/>
              </w:rPr>
              <w:t>本系统的设计主要分六个大模块，每个大模块包含有各自的小模块对功能进行细分，更全面完整的实现系统的功能，以下是对六大模块的简要分类和概述</w:t>
            </w:r>
          </w:p>
          <w:p>
            <w:pPr>
              <w:rPr>
                <w:rFonts w:hint="eastAsia" w:ascii="宋体"/>
                <w:color w:val="000000"/>
                <w:szCs w:val="21"/>
              </w:rPr>
            </w:pPr>
          </w:p>
          <w:p>
            <w:pPr>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1</w:t>
            </w:r>
            <w:r>
              <w:rPr>
                <w:rFonts w:hint="eastAsia" w:ascii="宋体"/>
                <w:color w:val="000000"/>
                <w:szCs w:val="21"/>
                <w:lang w:eastAsia="zh-CN"/>
              </w:rPr>
              <w:t>）</w:t>
            </w:r>
            <w:r>
              <w:rPr>
                <w:rFonts w:hint="eastAsia" w:ascii="宋体"/>
                <w:color w:val="000000"/>
                <w:szCs w:val="21"/>
              </w:rPr>
              <w:t>用户模块：本模块包括用户注册、用户登录、用户登录添加验证码、浏览其他用户信息等子模块。</w:t>
            </w:r>
          </w:p>
          <w:p>
            <w:pPr>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2</w:t>
            </w:r>
            <w:r>
              <w:rPr>
                <w:rFonts w:hint="eastAsia" w:ascii="宋体"/>
                <w:color w:val="000000"/>
                <w:szCs w:val="21"/>
                <w:lang w:eastAsia="zh-CN"/>
              </w:rPr>
              <w:t>）</w:t>
            </w:r>
            <w:r>
              <w:rPr>
                <w:rFonts w:hint="eastAsia" w:ascii="宋体"/>
                <w:color w:val="000000"/>
                <w:szCs w:val="21"/>
              </w:rPr>
              <w:t>管理员模块：本模块包括用户删除、用户授权和公告管理。</w:t>
            </w:r>
          </w:p>
          <w:p>
            <w:pPr>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3</w:t>
            </w:r>
            <w:r>
              <w:rPr>
                <w:rFonts w:hint="eastAsia" w:ascii="宋体"/>
                <w:color w:val="000000"/>
                <w:szCs w:val="21"/>
                <w:lang w:eastAsia="zh-CN"/>
              </w:rPr>
              <w:t>）</w:t>
            </w:r>
            <w:r>
              <w:rPr>
                <w:rFonts w:hint="eastAsia" w:ascii="宋体"/>
                <w:color w:val="000000"/>
                <w:szCs w:val="21"/>
              </w:rPr>
              <w:t>版面浏览模块</w:t>
            </w:r>
          </w:p>
          <w:p>
            <w:pPr>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4</w:t>
            </w:r>
            <w:r>
              <w:rPr>
                <w:rFonts w:hint="eastAsia" w:ascii="宋体"/>
                <w:color w:val="000000"/>
                <w:szCs w:val="21"/>
                <w:lang w:eastAsia="zh-CN"/>
              </w:rPr>
              <w:t>）</w:t>
            </w:r>
            <w:r>
              <w:rPr>
                <w:rFonts w:hint="eastAsia" w:ascii="宋体"/>
                <w:color w:val="000000"/>
                <w:szCs w:val="21"/>
              </w:rPr>
              <w:t>版面管理模块：本模块包括对失物信息进行管理和对已认领的失物信息，进行公布表扬。</w:t>
            </w:r>
          </w:p>
          <w:p>
            <w:pPr>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5</w:t>
            </w:r>
            <w:r>
              <w:rPr>
                <w:rFonts w:hint="eastAsia" w:ascii="宋体"/>
                <w:color w:val="000000"/>
                <w:szCs w:val="21"/>
                <w:lang w:eastAsia="zh-CN"/>
              </w:rPr>
              <w:t>）</w:t>
            </w:r>
            <w:r>
              <w:rPr>
                <w:rFonts w:hint="eastAsia" w:ascii="宋体"/>
                <w:color w:val="000000"/>
                <w:szCs w:val="21"/>
              </w:rPr>
              <w:t>失物信息模块：本模块包括失物信息上传和失物认领信息记录。</w:t>
            </w:r>
          </w:p>
          <w:p>
            <w:pPr>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6</w:t>
            </w:r>
            <w:r>
              <w:rPr>
                <w:rFonts w:hint="eastAsia" w:ascii="宋体"/>
                <w:color w:val="000000"/>
                <w:szCs w:val="21"/>
                <w:lang w:eastAsia="zh-CN"/>
              </w:rPr>
              <w:t>）</w:t>
            </w:r>
            <w:r>
              <w:rPr>
                <w:rFonts w:hint="eastAsia" w:ascii="宋体"/>
                <w:color w:val="000000"/>
                <w:szCs w:val="21"/>
              </w:rPr>
              <w:t>信息记录模块：对失物上传和失物认领的信息进行保存备份。</w:t>
            </w:r>
          </w:p>
          <w:p>
            <w:pPr>
              <w:rPr>
                <w:rFonts w:hint="eastAsia" w:ascii="宋体"/>
                <w:color w:val="000000"/>
                <w:szCs w:val="21"/>
              </w:rPr>
            </w:pPr>
          </w:p>
          <w:p>
            <w:pPr>
              <w:rPr>
                <w:rFonts w:hint="eastAsia" w:ascii="宋体"/>
                <w:color w:val="000000"/>
                <w:szCs w:val="21"/>
              </w:rPr>
            </w:pPr>
          </w:p>
          <w:p>
            <w:pPr>
              <w:rPr>
                <w:rFonts w:hint="eastAsia" w:ascii="宋体"/>
                <w:color w:val="000000"/>
                <w:szCs w:val="21"/>
              </w:rPr>
            </w:pPr>
          </w:p>
          <w:p>
            <w:pPr>
              <w:rPr>
                <w:rFonts w:hint="eastAsia" w:ascii="宋体"/>
                <w:color w:val="000000"/>
                <w:szCs w:val="21"/>
              </w:rPr>
            </w:pPr>
          </w:p>
          <w:p>
            <w:pPr>
              <w:rPr>
                <w:rFonts w:hint="eastAsia" w:ascii="宋体"/>
                <w:color w:val="000000"/>
                <w:szCs w:val="21"/>
                <w:lang w:val="en-US" w:eastAsia="zh-CN"/>
              </w:rPr>
            </w:pPr>
            <w:r>
              <w:rPr>
                <w:rFonts w:hint="eastAsia" w:ascii="宋体"/>
                <w:color w:val="000000"/>
                <w:szCs w:val="21"/>
                <w:lang w:val="en-US" w:eastAsia="zh-CN"/>
              </w:rPr>
              <w:t>设计方法：</w:t>
            </w:r>
          </w:p>
          <w:p>
            <w:pPr>
              <w:numPr>
                <w:ilvl w:val="0"/>
                <w:numId w:val="0"/>
              </w:numPr>
              <w:tabs>
                <w:tab w:val="left" w:pos="308"/>
              </w:tabs>
              <w:ind w:leftChars="0"/>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1</w:t>
            </w:r>
            <w:r>
              <w:rPr>
                <w:rFonts w:hint="eastAsia" w:ascii="宋体"/>
                <w:color w:val="000000"/>
                <w:szCs w:val="21"/>
                <w:lang w:eastAsia="zh-CN"/>
              </w:rPr>
              <w:t>）</w:t>
            </w:r>
            <w:r>
              <w:rPr>
                <w:rFonts w:hint="eastAsia" w:ascii="宋体"/>
                <w:color w:val="000000"/>
                <w:szCs w:val="21"/>
              </w:rPr>
              <w:t xml:space="preserve">开发环境 </w:t>
            </w:r>
          </w:p>
          <w:p>
            <w:pPr>
              <w:numPr>
                <w:ilvl w:val="0"/>
                <w:numId w:val="0"/>
              </w:numPr>
              <w:ind w:leftChars="0"/>
              <w:rPr>
                <w:rFonts w:hint="eastAsia" w:ascii="宋体"/>
                <w:color w:val="000000"/>
                <w:szCs w:val="21"/>
                <w:lang w:val="en-US" w:eastAsia="zh-CN"/>
              </w:rPr>
            </w:pPr>
            <w:r>
              <w:rPr>
                <w:rFonts w:hint="eastAsia" w:ascii="宋体"/>
                <w:color w:val="000000"/>
                <w:szCs w:val="21"/>
                <w:lang w:val="en-US" w:eastAsia="zh-CN"/>
              </w:rPr>
              <w:t xml:space="preserve">  Windows、visual studio code、eclipse</w:t>
            </w:r>
          </w:p>
          <w:p>
            <w:pPr>
              <w:numPr>
                <w:ilvl w:val="0"/>
                <w:numId w:val="0"/>
              </w:numPr>
              <w:ind w:leftChars="0"/>
              <w:rPr>
                <w:rFonts w:hint="default" w:ascii="宋体"/>
                <w:color w:val="000000"/>
                <w:szCs w:val="21"/>
                <w:lang w:val="en-US" w:eastAsia="zh-CN"/>
              </w:rPr>
            </w:pPr>
          </w:p>
          <w:p>
            <w:pPr>
              <w:numPr>
                <w:ilvl w:val="0"/>
                <w:numId w:val="0"/>
              </w:numPr>
              <w:rPr>
                <w:rFonts w:hint="eastAsia" w:ascii="宋体"/>
                <w:color w:val="000000"/>
                <w:szCs w:val="21"/>
                <w:lang w:eastAsia="zh-CN"/>
              </w:rPr>
            </w:pPr>
            <w:r>
              <w:rPr>
                <w:rFonts w:hint="eastAsia" w:ascii="宋体"/>
                <w:color w:val="000000"/>
                <w:szCs w:val="21"/>
                <w:lang w:eastAsia="zh-CN"/>
              </w:rPr>
              <w:t>（</w:t>
            </w:r>
            <w:r>
              <w:rPr>
                <w:rFonts w:hint="eastAsia" w:ascii="宋体"/>
                <w:color w:val="000000"/>
                <w:szCs w:val="21"/>
                <w:lang w:val="en-US" w:eastAsia="zh-CN"/>
              </w:rPr>
              <w:t>2</w:t>
            </w:r>
            <w:r>
              <w:rPr>
                <w:rFonts w:hint="eastAsia" w:ascii="宋体"/>
                <w:color w:val="000000"/>
                <w:szCs w:val="21"/>
                <w:lang w:eastAsia="zh-CN"/>
              </w:rPr>
              <w:t>）</w:t>
            </w:r>
            <w:r>
              <w:rPr>
                <w:rFonts w:hint="eastAsia" w:ascii="宋体"/>
                <w:color w:val="000000"/>
                <w:szCs w:val="21"/>
              </w:rPr>
              <w:t>相关技术</w:t>
            </w:r>
          </w:p>
          <w:p>
            <w:pPr>
              <w:rPr>
                <w:rFonts w:hint="eastAsia" w:ascii="宋体"/>
                <w:color w:val="000000"/>
                <w:szCs w:val="21"/>
                <w:lang w:val="en-US" w:eastAsia="zh-CN"/>
              </w:rPr>
            </w:pPr>
            <w:r>
              <w:rPr>
                <w:rFonts w:hint="eastAsia" w:ascii="宋体"/>
                <w:color w:val="000000"/>
                <w:szCs w:val="21"/>
                <w:lang w:val="en-US" w:eastAsia="zh-CN"/>
              </w:rPr>
              <w:t xml:space="preserve">   Jsp、</w:t>
            </w:r>
            <w:r>
              <w:rPr>
                <w:rFonts w:hint="default" w:ascii="宋体"/>
                <w:color w:val="000000"/>
                <w:szCs w:val="21"/>
                <w:lang w:val="en-US" w:eastAsia="zh-CN"/>
              </w:rPr>
              <w:t>Hibernate</w:t>
            </w:r>
            <w:r>
              <w:rPr>
                <w:rFonts w:hint="eastAsia" w:ascii="宋体"/>
                <w:color w:val="000000"/>
                <w:szCs w:val="21"/>
                <w:lang w:val="en-US" w:eastAsia="zh-CN"/>
              </w:rPr>
              <w:t>、Javaweb、vue.js、javascript、HTML、JDBC</w:t>
            </w:r>
          </w:p>
          <w:p>
            <w:pPr>
              <w:rPr>
                <w:rFonts w:hint="eastAsia" w:ascii="宋体"/>
                <w:color w:val="000000"/>
                <w:szCs w:val="21"/>
                <w:lang w:val="en-US" w:eastAsia="zh-CN"/>
              </w:rPr>
            </w:pPr>
          </w:p>
          <w:p>
            <w:pPr>
              <w:rPr>
                <w:rFonts w:hint="default" w:ascii="宋体"/>
                <w:color w:val="000000"/>
                <w:szCs w:val="21"/>
                <w:lang w:val="en-US" w:eastAsia="zh-CN"/>
              </w:rPr>
            </w:pPr>
            <w:r>
              <w:rPr>
                <w:rFonts w:hint="eastAsia" w:ascii="宋体"/>
                <w:color w:val="000000"/>
                <w:szCs w:val="21"/>
                <w:lang w:val="en-US" w:eastAsia="zh-CN"/>
              </w:rPr>
              <w:t>（3）</w:t>
            </w:r>
            <w:r>
              <w:rPr>
                <w:rFonts w:hint="default" w:ascii="宋体"/>
                <w:color w:val="000000"/>
                <w:szCs w:val="21"/>
                <w:lang w:val="en-US" w:eastAsia="zh-CN"/>
              </w:rPr>
              <w:t>JSP技术</w:t>
            </w:r>
          </w:p>
          <w:p>
            <w:pPr>
              <w:rPr>
                <w:rFonts w:hint="default" w:ascii="宋体"/>
                <w:color w:val="000000"/>
                <w:szCs w:val="21"/>
                <w:lang w:val="en-US" w:eastAsia="zh-CN"/>
              </w:rPr>
            </w:pPr>
            <w:r>
              <w:rPr>
                <w:rFonts w:hint="default" w:ascii="宋体"/>
                <w:color w:val="000000"/>
                <w:szCs w:val="21"/>
                <w:lang w:val="en-US" w:eastAsia="zh-CN"/>
              </w:rPr>
              <w:t>JSP是基于JavaServlet以及整个Java体系的Web开发技术，利用这一技术可以建立先进、安全和跨平台的动态网站。JSP技术在多个方面加速了动态Web页面的开发。</w:t>
            </w:r>
          </w:p>
          <w:p>
            <w:pPr>
              <w:rPr>
                <w:rFonts w:hint="default" w:ascii="宋体"/>
                <w:color w:val="000000"/>
                <w:szCs w:val="21"/>
                <w:lang w:val="en-US" w:eastAsia="zh-CN"/>
              </w:rPr>
            </w:pPr>
          </w:p>
          <w:p>
            <w:pPr>
              <w:rPr>
                <w:rFonts w:hint="default" w:ascii="宋体"/>
                <w:color w:val="000000"/>
                <w:szCs w:val="21"/>
                <w:lang w:val="en-US" w:eastAsia="zh-CN"/>
              </w:rPr>
            </w:pPr>
            <w:r>
              <w:rPr>
                <w:rFonts w:hint="eastAsia" w:ascii="宋体"/>
                <w:color w:val="000000"/>
                <w:szCs w:val="21"/>
                <w:lang w:val="en-US" w:eastAsia="zh-CN"/>
              </w:rPr>
              <w:t>（4）</w:t>
            </w:r>
            <w:r>
              <w:rPr>
                <w:rFonts w:hint="default" w:ascii="宋体"/>
                <w:color w:val="000000"/>
                <w:szCs w:val="21"/>
                <w:lang w:val="en-US" w:eastAsia="zh-CN"/>
              </w:rPr>
              <w:t>Hibernate</w:t>
            </w:r>
          </w:p>
          <w:p>
            <w:pPr>
              <w:rPr>
                <w:rFonts w:hint="default" w:ascii="宋体"/>
                <w:color w:val="000000"/>
                <w:szCs w:val="21"/>
                <w:lang w:val="en-US" w:eastAsia="zh-CN"/>
              </w:rPr>
            </w:pPr>
            <w:r>
              <w:rPr>
                <w:rFonts w:hint="default" w:ascii="宋体"/>
                <w:color w:val="000000"/>
                <w:szCs w:val="21"/>
                <w:lang w:val="en-US" w:eastAsia="zh-CN"/>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pPr>
              <w:rPr>
                <w:rFonts w:hint="default" w:ascii="宋体"/>
                <w:color w:val="000000"/>
                <w:szCs w:val="21"/>
                <w:lang w:val="en-US" w:eastAsia="zh-CN"/>
              </w:rPr>
            </w:pPr>
          </w:p>
          <w:p>
            <w:pPr>
              <w:numPr>
                <w:ilvl w:val="0"/>
                <w:numId w:val="0"/>
              </w:numPr>
              <w:rPr>
                <w:rFonts w:hint="eastAsia" w:ascii="宋体"/>
                <w:color w:val="000000"/>
                <w:szCs w:val="21"/>
                <w:lang w:val="en-US" w:eastAsia="zh-CN"/>
              </w:rPr>
            </w:pPr>
            <w:r>
              <w:rPr>
                <w:rFonts w:hint="eastAsia" w:ascii="宋体"/>
                <w:color w:val="000000"/>
                <w:szCs w:val="21"/>
                <w:lang w:val="en-US" w:eastAsia="zh-CN"/>
              </w:rPr>
              <w:t>（5）avaWeb</w:t>
            </w:r>
          </w:p>
          <w:p>
            <w:pPr>
              <w:numPr>
                <w:ilvl w:val="0"/>
                <w:numId w:val="0"/>
              </w:numPr>
              <w:rPr>
                <w:rFonts w:hint="eastAsia" w:ascii="宋体"/>
                <w:color w:val="000000"/>
                <w:szCs w:val="21"/>
                <w:lang w:val="en-US" w:eastAsia="zh-CN"/>
              </w:rPr>
            </w:pPr>
            <w:r>
              <w:rPr>
                <w:rFonts w:hint="eastAsia" w:ascii="宋体"/>
                <w:color w:val="000000"/>
                <w:szCs w:val="21"/>
                <w:lang w:val="en-US" w:eastAsia="zh-CN"/>
              </w:rPr>
              <w:t>Java Web，是用Java技术来解决相关web互联网领域的技术栈。web包括：web服务端和web客户端两部分。Java在客户端的应用有Java Applet，不过使用得很少，Java在服务器端的应用非常的丰富，比如Servlet，JSP、第三方框架等等。Java技术对Web领域的发展注入了强大的动力。</w:t>
            </w:r>
          </w:p>
          <w:p>
            <w:pPr>
              <w:numPr>
                <w:ilvl w:val="0"/>
                <w:numId w:val="0"/>
              </w:numPr>
              <w:rPr>
                <w:rFonts w:hint="eastAsia" w:ascii="宋体"/>
                <w:color w:val="000000"/>
                <w:szCs w:val="21"/>
                <w:lang w:val="en-US" w:eastAsia="zh-CN"/>
              </w:rPr>
            </w:pPr>
          </w:p>
          <w:p>
            <w:pPr>
              <w:numPr>
                <w:ilvl w:val="0"/>
                <w:numId w:val="2"/>
              </w:numPr>
              <w:rPr>
                <w:rFonts w:hint="default" w:ascii="宋体"/>
                <w:color w:val="000000"/>
                <w:szCs w:val="21"/>
                <w:lang w:val="en-US" w:eastAsia="zh-CN"/>
              </w:rPr>
            </w:pPr>
            <w:r>
              <w:rPr>
                <w:rFonts w:hint="eastAsia" w:ascii="宋体"/>
                <w:color w:val="000000"/>
                <w:szCs w:val="21"/>
                <w:lang w:val="en-US" w:eastAsia="zh-CN"/>
              </w:rPr>
              <w:t>Vue.js</w:t>
            </w:r>
          </w:p>
          <w:p>
            <w:pPr>
              <w:numPr>
                <w:ilvl w:val="0"/>
                <w:numId w:val="0"/>
              </w:numPr>
              <w:rPr>
                <w:rFonts w:hint="default" w:ascii="宋体"/>
                <w:color w:val="000000"/>
                <w:szCs w:val="21"/>
                <w:lang w:val="en-US" w:eastAsia="zh-CN"/>
              </w:rPr>
            </w:pPr>
            <w:r>
              <w:rPr>
                <w:rFonts w:hint="default" w:ascii="宋体"/>
                <w:color w:val="000000"/>
                <w:szCs w:val="21"/>
                <w:lang w:val="en-US" w:eastAsia="zh-CN"/>
              </w:rPr>
              <w:t>Vue</w:t>
            </w:r>
            <w:r>
              <w:rPr>
                <w:rFonts w:hint="eastAsia" w:ascii="宋体"/>
                <w:color w:val="000000"/>
                <w:szCs w:val="21"/>
                <w:lang w:val="en-US" w:eastAsia="zh-CN"/>
              </w:rPr>
              <w:t>.js</w:t>
            </w:r>
            <w:r>
              <w:rPr>
                <w:rFonts w:hint="default" w:ascii="宋体"/>
                <w:color w:val="000000"/>
                <w:szCs w:val="21"/>
                <w:lang w:val="en-US" w:eastAsia="zh-CN"/>
              </w:rPr>
              <w:t xml:space="preserve">是一套用于构建用户界面的渐进式JavaScript框架。与其它大型框架不同的是，Vue 被设计为可以自底向上逐层应用。Vue 的核心库只关注视图层，方便与第三方库或既有项目整合。 </w:t>
            </w:r>
          </w:p>
          <w:p>
            <w:pPr>
              <w:numPr>
                <w:ilvl w:val="0"/>
                <w:numId w:val="0"/>
              </w:numPr>
              <w:rPr>
                <w:rFonts w:hint="default" w:ascii="宋体"/>
                <w:color w:val="000000"/>
                <w:szCs w:val="21"/>
                <w:lang w:val="en-US" w:eastAsia="zh-CN"/>
              </w:rPr>
            </w:pPr>
          </w:p>
          <w:p>
            <w:pPr>
              <w:numPr>
                <w:ilvl w:val="0"/>
                <w:numId w:val="0"/>
              </w:numPr>
              <w:rPr>
                <w:rFonts w:hint="default" w:ascii="宋体"/>
                <w:color w:val="000000"/>
                <w:szCs w:val="21"/>
                <w:lang w:val="en-US" w:eastAsia="zh-CN"/>
              </w:rPr>
            </w:pPr>
            <w:r>
              <w:rPr>
                <w:rFonts w:hint="eastAsia" w:ascii="宋体"/>
                <w:color w:val="000000"/>
                <w:szCs w:val="21"/>
                <w:lang w:val="en-US" w:eastAsia="zh-CN"/>
              </w:rPr>
              <w:t>（7）HTML</w:t>
            </w:r>
          </w:p>
          <w:p>
            <w:pPr>
              <w:numPr>
                <w:ilvl w:val="0"/>
                <w:numId w:val="0"/>
              </w:numPr>
              <w:rPr>
                <w:rFonts w:hint="default" w:ascii="宋体"/>
                <w:color w:val="000000"/>
                <w:szCs w:val="21"/>
                <w:lang w:val="en-US" w:eastAsia="zh-CN"/>
              </w:rPr>
            </w:pPr>
            <w:r>
              <w:rPr>
                <w:rFonts w:hint="default" w:ascii="宋体"/>
                <w:color w:val="000000"/>
                <w:szCs w:val="21"/>
                <w:lang w:val="en-US" w:eastAsia="zh-CN"/>
              </w:rPr>
              <w:t>HTML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p>
            <w:pPr>
              <w:rPr>
                <w:rFonts w:hint="default" w:ascii="宋体"/>
                <w:color w:val="000000"/>
                <w:szCs w:val="21"/>
                <w:lang w:val="en-US" w:eastAsia="zh-CN"/>
              </w:rPr>
            </w:pPr>
          </w:p>
          <w:p>
            <w:pPr>
              <w:rPr>
                <w:rFonts w:hint="default" w:ascii="宋体"/>
                <w:color w:val="000000"/>
                <w:szCs w:val="21"/>
                <w:lang w:val="en-US" w:eastAsia="zh-CN"/>
              </w:rPr>
            </w:pPr>
            <w:r>
              <w:rPr>
                <w:rFonts w:hint="eastAsia" w:ascii="宋体"/>
                <w:color w:val="000000"/>
                <w:szCs w:val="21"/>
                <w:lang w:val="en-US" w:eastAsia="zh-CN"/>
              </w:rPr>
              <w:t>（8）</w:t>
            </w:r>
            <w:r>
              <w:rPr>
                <w:rFonts w:hint="default" w:ascii="宋体"/>
                <w:color w:val="000000"/>
                <w:szCs w:val="21"/>
                <w:lang w:val="en-US" w:eastAsia="zh-CN"/>
              </w:rPr>
              <w:t>JDBC技术</w:t>
            </w:r>
          </w:p>
          <w:p>
            <w:pPr>
              <w:rPr>
                <w:rFonts w:hint="default" w:ascii="宋体"/>
                <w:color w:val="000000"/>
                <w:szCs w:val="21"/>
                <w:lang w:val="en-US" w:eastAsia="zh-CN"/>
              </w:rPr>
            </w:pPr>
            <w:r>
              <w:rPr>
                <w:rFonts w:hint="default" w:ascii="宋体"/>
                <w:color w:val="000000"/>
                <w:szCs w:val="21"/>
                <w:lang w:val="en-US" w:eastAsia="zh-CN"/>
              </w:rPr>
              <w:t>JDBC是执行SQL语句的Java API。它可以很容易地把SQL语句传送到任何关系型数据库中。用户不需要为每一个关系数据库单独写一个程序。</w:t>
            </w:r>
          </w:p>
          <w:p>
            <w:pPr>
              <w:rPr>
                <w:rFonts w:hint="default" w:ascii="宋体"/>
                <w:color w:val="000000"/>
                <w:szCs w:val="21"/>
                <w:lang w:val="en-US" w:eastAsia="zh-CN"/>
              </w:rPr>
            </w:pPr>
          </w:p>
          <w:p>
            <w:pPr>
              <w:rPr>
                <w:rFonts w:hint="eastAsia" w:ascii="宋体"/>
                <w:color w:val="000000"/>
                <w:szCs w:val="21"/>
                <w:lang w:val="en-US" w:eastAsia="zh-CN"/>
              </w:rPr>
            </w:pPr>
          </w:p>
          <w:p>
            <w:pPr>
              <w:rPr>
                <w:rFonts w:hint="eastAsia" w:ascii="宋体"/>
                <w:color w:val="000000"/>
                <w:szCs w:val="21"/>
                <w:lang w:val="en-US" w:eastAsia="zh-CN"/>
              </w:rPr>
            </w:pPr>
          </w:p>
          <w:p>
            <w:pPr>
              <w:rPr>
                <w:rFonts w:hint="eastAsia" w:ascii="宋体"/>
                <w:color w:val="000000"/>
                <w:szCs w:val="21"/>
                <w:lang w:val="en-US" w:eastAsia="zh-CN"/>
              </w:rPr>
            </w:pPr>
          </w:p>
          <w:p>
            <w:pPr>
              <w:rPr>
                <w:rFonts w:hint="default" w:ascii="宋体" w:eastAsia="宋体"/>
                <w:color w:val="000000"/>
                <w:szCs w:val="21"/>
                <w:lang w:val="en-US" w:eastAsia="zh-CN"/>
              </w:rPr>
            </w:pPr>
            <w:r>
              <w:rPr>
                <w:rFonts w:hint="eastAsia" w:ascii="宋体"/>
                <w:color w:val="000000"/>
                <w:szCs w:val="21"/>
                <w:lang w:val="en-US" w:eastAsia="zh-CN"/>
              </w:rPr>
              <w:t>拟解决的主要难题：</w:t>
            </w:r>
          </w:p>
          <w:p>
            <w:pPr>
              <w:rPr>
                <w:rFonts w:hint="eastAsia" w:ascii="宋体" w:eastAsia="宋体"/>
                <w:color w:val="000000"/>
                <w:szCs w:val="21"/>
                <w:lang w:val="en-US" w:eastAsia="zh-CN"/>
              </w:rPr>
            </w:pPr>
            <w:r>
              <w:rPr>
                <w:rFonts w:hint="eastAsia" w:ascii="宋体"/>
                <w:color w:val="000000"/>
                <w:szCs w:val="21"/>
                <w:lang w:val="en-US" w:eastAsia="zh-CN"/>
              </w:rPr>
              <w:t xml:space="preserve"> </w:t>
            </w:r>
          </w:p>
          <w:p>
            <w:pPr>
              <w:numPr>
                <w:ilvl w:val="0"/>
                <w:numId w:val="3"/>
              </w:numPr>
              <w:rPr>
                <w:rFonts w:hint="eastAsia" w:ascii="宋体"/>
                <w:color w:val="000000"/>
                <w:szCs w:val="21"/>
                <w:lang w:val="en-US" w:eastAsia="zh-CN"/>
              </w:rPr>
            </w:pPr>
            <w:r>
              <w:rPr>
                <w:rFonts w:hint="eastAsia" w:ascii="宋体"/>
                <w:color w:val="000000"/>
                <w:szCs w:val="21"/>
                <w:lang w:val="en-US" w:eastAsia="zh-CN"/>
              </w:rPr>
              <w:t>失物招领物品数据上传与共享时的问题</w:t>
            </w:r>
          </w:p>
          <w:p>
            <w:pPr>
              <w:numPr>
                <w:ilvl w:val="0"/>
                <w:numId w:val="0"/>
              </w:numPr>
              <w:rPr>
                <w:rFonts w:hint="eastAsia" w:ascii="宋体"/>
                <w:color w:val="000000"/>
                <w:szCs w:val="21"/>
                <w:lang w:val="en-US" w:eastAsia="zh-CN"/>
              </w:rPr>
            </w:pPr>
            <w:r>
              <w:rPr>
                <w:rFonts w:hint="eastAsia" w:ascii="宋体"/>
                <w:color w:val="000000"/>
                <w:szCs w:val="21"/>
                <w:lang w:val="en-US" w:eastAsia="zh-CN"/>
              </w:rPr>
              <w:t>（2）物品信息数据处理整合</w:t>
            </w:r>
          </w:p>
          <w:p>
            <w:pPr>
              <w:numPr>
                <w:ilvl w:val="0"/>
                <w:numId w:val="0"/>
              </w:numPr>
              <w:rPr>
                <w:rFonts w:hint="default" w:ascii="宋体"/>
                <w:color w:val="000000"/>
                <w:szCs w:val="21"/>
                <w:lang w:val="en-US" w:eastAsia="zh-CN"/>
              </w:rPr>
            </w:pPr>
            <w:r>
              <w:rPr>
                <w:rFonts w:hint="eastAsia" w:ascii="宋体"/>
                <w:color w:val="000000"/>
                <w:szCs w:val="21"/>
                <w:lang w:val="en-US" w:eastAsia="zh-CN"/>
              </w:rPr>
              <w:t>（3）管理者如何处理这些数据</w:t>
            </w:r>
          </w:p>
          <w:p>
            <w:pPr>
              <w:numPr>
                <w:ilvl w:val="0"/>
                <w:numId w:val="0"/>
              </w:numPr>
              <w:rPr>
                <w:rFonts w:hint="default" w:ascii="宋体"/>
                <w:color w:val="000000"/>
                <w:szCs w:val="21"/>
                <w:lang w:val="en-US" w:eastAsia="zh-CN"/>
              </w:rPr>
            </w:pPr>
            <w:r>
              <w:rPr>
                <w:rFonts w:hint="eastAsia" w:ascii="宋体"/>
                <w:color w:val="000000"/>
                <w:szCs w:val="21"/>
                <w:lang w:val="en-US" w:eastAsia="zh-CN"/>
              </w:rPr>
              <w:t>（4）平台的维护与更新</w:t>
            </w:r>
          </w:p>
          <w:p>
            <w:pPr>
              <w:numPr>
                <w:ilvl w:val="0"/>
                <w:numId w:val="0"/>
              </w:numPr>
              <w:rPr>
                <w:rFonts w:hint="default" w:ascii="宋体"/>
                <w:color w:val="000000"/>
                <w:szCs w:val="21"/>
                <w:lang w:val="en-US" w:eastAsia="zh-CN"/>
              </w:rPr>
            </w:pPr>
            <w:r>
              <w:rPr>
                <w:rFonts w:hint="eastAsia" w:ascii="宋体"/>
                <w:color w:val="000000"/>
                <w:szCs w:val="21"/>
                <w:lang w:val="en-US" w:eastAsia="zh-CN"/>
              </w:rPr>
              <w:t>（5）论文的整理与编写</w:t>
            </w:r>
          </w:p>
          <w:p>
            <w:pPr>
              <w:numPr>
                <w:ilvl w:val="0"/>
                <w:numId w:val="0"/>
              </w:numPr>
              <w:rPr>
                <w:rFonts w:hint="default" w:ascii="宋体"/>
                <w:color w:val="000000"/>
                <w:szCs w:val="21"/>
                <w:lang w:val="en-US" w:eastAsia="zh-CN"/>
              </w:rPr>
            </w:pPr>
            <w:r>
              <w:rPr>
                <w:rFonts w:hint="eastAsia" w:ascii="宋体"/>
                <w:color w:val="000000"/>
                <w:szCs w:val="21"/>
                <w:lang w:val="en-US" w:eastAsia="zh-CN"/>
              </w:rPr>
              <w:t>（6）答辩的准备</w:t>
            </w:r>
          </w:p>
          <w:p>
            <w:pPr>
              <w:tabs>
                <w:tab w:val="left" w:pos="720"/>
              </w:tabs>
              <w:rPr>
                <w:rFonts w:ascii="宋体"/>
                <w:color w:val="000000"/>
                <w:szCs w:val="21"/>
              </w:rPr>
            </w:pPr>
          </w:p>
          <w:p>
            <w:pPr>
              <w:tabs>
                <w:tab w:val="left" w:pos="720"/>
              </w:tabs>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3" w:type="dxa"/>
            <w:gridSpan w:val="8"/>
            <w:noWrap/>
          </w:tcPr>
          <w:p>
            <w:pPr>
              <w:rPr>
                <w:rFonts w:ascii="宋体" w:hAnsi="宋体"/>
                <w:color w:val="000000"/>
                <w:szCs w:val="21"/>
              </w:rPr>
            </w:pPr>
          </w:p>
          <w:p>
            <w:pPr>
              <w:rPr>
                <w:rFonts w:ascii="宋体"/>
                <w:color w:val="000000"/>
                <w:szCs w:val="21"/>
              </w:rPr>
            </w:pPr>
            <w:r>
              <w:rPr>
                <w:rFonts w:ascii="宋体" w:hAnsi="宋体"/>
                <w:color w:val="000000"/>
                <w:szCs w:val="21"/>
              </w:rPr>
              <w:t>3.</w:t>
            </w:r>
            <w:r>
              <w:rPr>
                <w:rFonts w:hint="eastAsia" w:ascii="宋体" w:hAnsi="宋体"/>
                <w:color w:val="000000"/>
                <w:szCs w:val="21"/>
              </w:rPr>
              <w:t>毕业论文（设计</w:t>
            </w:r>
            <w:r>
              <w:rPr>
                <w:rFonts w:ascii="宋体" w:hAnsi="宋体"/>
                <w:color w:val="000000"/>
                <w:szCs w:val="21"/>
              </w:rPr>
              <w:t>)</w:t>
            </w:r>
            <w:r>
              <w:rPr>
                <w:rFonts w:hint="eastAsia" w:ascii="宋体" w:hAnsi="宋体"/>
                <w:color w:val="000000"/>
                <w:szCs w:val="21"/>
              </w:rPr>
              <w:t>研究方法、步骤及措施：</w:t>
            </w:r>
          </w:p>
          <w:p>
            <w:pPr>
              <w:rPr>
                <w:rFonts w:ascii="宋体"/>
                <w:color w:val="000000"/>
                <w:szCs w:val="21"/>
              </w:rPr>
            </w:pPr>
          </w:p>
          <w:p>
            <w:pPr>
              <w:rPr>
                <w:rFonts w:hint="eastAsia" w:ascii="宋体"/>
                <w:color w:val="000000"/>
                <w:szCs w:val="21"/>
              </w:rPr>
            </w:pPr>
            <w:r>
              <w:rPr>
                <w:rFonts w:hint="eastAsia" w:ascii="宋体"/>
                <w:color w:val="000000"/>
                <w:szCs w:val="21"/>
                <w:lang w:val="en-US" w:eastAsia="zh-CN"/>
              </w:rPr>
              <w:t>（一）设计</w:t>
            </w:r>
            <w:r>
              <w:rPr>
                <w:rFonts w:hint="eastAsia" w:ascii="宋体"/>
                <w:color w:val="000000"/>
                <w:szCs w:val="21"/>
              </w:rPr>
              <w:t>方法：</w:t>
            </w:r>
          </w:p>
          <w:p>
            <w:pPr>
              <w:numPr>
                <w:ilvl w:val="0"/>
                <w:numId w:val="0"/>
              </w:numPr>
              <w:ind w:firstLine="400" w:firstLineChars="200"/>
              <w:rPr>
                <w:rFonts w:hint="eastAsia" w:ascii="宋体" w:eastAsia="宋体"/>
                <w:color w:val="000000"/>
                <w:szCs w:val="21"/>
                <w:lang w:eastAsia="zh-CN"/>
              </w:rPr>
            </w:pPr>
            <w:r>
              <w:rPr>
                <w:rFonts w:hint="eastAsia" w:ascii="宋体"/>
                <w:color w:val="000000"/>
                <w:szCs w:val="21"/>
              </w:rPr>
              <w:t>本系统是基于</w:t>
            </w:r>
            <w:r>
              <w:rPr>
                <w:rFonts w:hint="eastAsia" w:ascii="宋体"/>
                <w:color w:val="000000"/>
                <w:szCs w:val="21"/>
                <w:lang w:val="en-US" w:eastAsia="zh-CN"/>
              </w:rPr>
              <w:t>java前端</w:t>
            </w:r>
            <w:r>
              <w:rPr>
                <w:rFonts w:hint="eastAsia" w:ascii="宋体"/>
                <w:color w:val="000000"/>
                <w:szCs w:val="21"/>
              </w:rPr>
              <w:t>架构</w:t>
            </w:r>
            <w:r>
              <w:rPr>
                <w:rFonts w:hint="eastAsia" w:ascii="宋体"/>
                <w:color w:val="000000"/>
                <w:szCs w:val="21"/>
                <w:lang w:val="en-US" w:eastAsia="zh-CN"/>
              </w:rPr>
              <w:t>Vue</w:t>
            </w:r>
            <w:r>
              <w:rPr>
                <w:rFonts w:hint="eastAsia" w:ascii="宋体"/>
                <w:color w:val="000000"/>
                <w:szCs w:val="21"/>
              </w:rPr>
              <w:t>用java编程语言</w:t>
            </w:r>
            <w:r>
              <w:rPr>
                <w:rFonts w:hint="eastAsia" w:ascii="宋体"/>
                <w:color w:val="000000"/>
                <w:szCs w:val="21"/>
                <w:lang w:val="en-US" w:eastAsia="zh-CN"/>
              </w:rPr>
              <w:t>及javascript、CSS、</w:t>
            </w:r>
            <w:r>
              <w:rPr>
                <w:rFonts w:hint="eastAsia" w:ascii="宋体"/>
                <w:color w:val="000000"/>
                <w:szCs w:val="21"/>
              </w:rPr>
              <w:t>HTML语言进行编写设计</w:t>
            </w:r>
            <w:r>
              <w:rPr>
                <w:rFonts w:hint="eastAsia" w:ascii="宋体"/>
                <w:color w:val="000000"/>
                <w:szCs w:val="21"/>
                <w:lang w:val="en-US" w:eastAsia="zh-CN"/>
              </w:rPr>
              <w:t>并实现相关功能</w:t>
            </w:r>
            <w:r>
              <w:rPr>
                <w:rFonts w:hint="eastAsia" w:ascii="宋体"/>
                <w:color w:val="000000"/>
                <w:szCs w:val="21"/>
              </w:rPr>
              <w:t>的</w:t>
            </w:r>
            <w:r>
              <w:rPr>
                <w:rFonts w:hint="eastAsia" w:ascii="宋体"/>
                <w:color w:val="000000"/>
                <w:szCs w:val="21"/>
                <w:lang w:eastAsia="zh-CN"/>
              </w:rPr>
              <w:t>。</w:t>
            </w:r>
          </w:p>
          <w:p>
            <w:pPr>
              <w:numPr>
                <w:ilvl w:val="0"/>
                <w:numId w:val="0"/>
              </w:numPr>
              <w:rPr>
                <w:rFonts w:hint="eastAsia" w:ascii="宋体"/>
                <w:color w:val="000000"/>
                <w:szCs w:val="21"/>
              </w:rPr>
            </w:pPr>
          </w:p>
          <w:p>
            <w:pPr>
              <w:numPr>
                <w:ilvl w:val="0"/>
                <w:numId w:val="0"/>
              </w:numPr>
              <w:ind w:firstLine="400" w:firstLineChars="200"/>
              <w:rPr>
                <w:rFonts w:hint="eastAsia" w:ascii="宋体"/>
                <w:color w:val="000000"/>
                <w:szCs w:val="21"/>
              </w:rPr>
            </w:pPr>
            <w:r>
              <w:rPr>
                <w:rFonts w:hint="eastAsia" w:ascii="宋体"/>
                <w:color w:val="000000"/>
                <w:szCs w:val="21"/>
                <w:lang w:eastAsia="zh-CN"/>
              </w:rPr>
              <w:t>（</w:t>
            </w:r>
            <w:r>
              <w:rPr>
                <w:rFonts w:hint="eastAsia" w:ascii="宋体"/>
                <w:color w:val="000000"/>
                <w:szCs w:val="21"/>
                <w:lang w:val="en-US" w:eastAsia="zh-CN"/>
              </w:rPr>
              <w:t>二</w:t>
            </w:r>
            <w:r>
              <w:rPr>
                <w:rFonts w:hint="eastAsia" w:ascii="宋体"/>
                <w:color w:val="000000"/>
                <w:szCs w:val="21"/>
                <w:lang w:eastAsia="zh-CN"/>
              </w:rPr>
              <w:t>）</w:t>
            </w:r>
            <w:r>
              <w:rPr>
                <w:rFonts w:hint="eastAsia" w:ascii="宋体"/>
                <w:color w:val="000000"/>
                <w:szCs w:val="21"/>
              </w:rPr>
              <w:t>设计的环境：</w:t>
            </w:r>
          </w:p>
          <w:p>
            <w:pPr>
              <w:rPr>
                <w:rFonts w:hint="default" w:ascii="宋体"/>
                <w:color w:val="000000"/>
                <w:szCs w:val="21"/>
                <w:lang w:val="en-US" w:eastAsia="zh-CN"/>
              </w:rPr>
            </w:pPr>
            <w:r>
              <w:rPr>
                <w:rFonts w:hint="eastAsia" w:ascii="宋体"/>
                <w:color w:val="000000"/>
                <w:szCs w:val="21"/>
                <w:lang w:eastAsia="zh-CN"/>
              </w:rPr>
              <w:t>　　</w:t>
            </w:r>
            <w:r>
              <w:rPr>
                <w:rFonts w:hint="eastAsia" w:ascii="宋体"/>
                <w:color w:val="000000"/>
                <w:szCs w:val="21"/>
              </w:rPr>
              <w:t>开发平台：</w:t>
            </w:r>
            <w:r>
              <w:rPr>
                <w:rFonts w:hint="eastAsia" w:ascii="宋体"/>
                <w:color w:val="000000"/>
                <w:szCs w:val="21"/>
                <w:lang w:val="en-US" w:eastAsia="zh-CN"/>
              </w:rPr>
              <w:t>Visual Studio Code、eclipse</w:t>
            </w:r>
          </w:p>
          <w:p>
            <w:pPr>
              <w:rPr>
                <w:rFonts w:hint="default" w:ascii="宋体"/>
                <w:color w:val="000000"/>
                <w:szCs w:val="21"/>
                <w:lang w:val="en-US" w:eastAsia="zh-CN"/>
              </w:rPr>
            </w:pPr>
            <w:r>
              <w:rPr>
                <w:rFonts w:hint="eastAsia" w:ascii="宋体"/>
                <w:color w:val="000000"/>
                <w:szCs w:val="21"/>
                <w:lang w:val="en-US" w:eastAsia="zh-CN"/>
              </w:rPr>
              <w:t>　　开发框架：Vue.js</w:t>
            </w:r>
          </w:p>
          <w:p>
            <w:pPr>
              <w:rPr>
                <w:rFonts w:hint="default" w:ascii="宋体" w:eastAsia="宋体"/>
                <w:color w:val="000000"/>
                <w:szCs w:val="21"/>
                <w:lang w:val="en-US" w:eastAsia="zh-CN"/>
              </w:rPr>
            </w:pPr>
            <w:r>
              <w:rPr>
                <w:rFonts w:hint="eastAsia" w:ascii="宋体"/>
                <w:color w:val="000000"/>
                <w:szCs w:val="21"/>
                <w:lang w:eastAsia="zh-CN"/>
              </w:rPr>
              <w:t>　　</w:t>
            </w:r>
            <w:r>
              <w:rPr>
                <w:rFonts w:hint="eastAsia" w:ascii="宋体"/>
                <w:color w:val="000000"/>
                <w:szCs w:val="21"/>
              </w:rPr>
              <w:t>服务器</w:t>
            </w:r>
            <w:r>
              <w:rPr>
                <w:rFonts w:hint="eastAsia" w:ascii="宋体"/>
                <w:color w:val="000000"/>
                <w:szCs w:val="21"/>
                <w:lang w:val="en-US" w:eastAsia="zh-CN"/>
              </w:rPr>
              <w:t>端</w:t>
            </w:r>
            <w:r>
              <w:rPr>
                <w:rFonts w:hint="eastAsia" w:ascii="宋体"/>
                <w:color w:val="000000"/>
                <w:szCs w:val="21"/>
              </w:rPr>
              <w:t>：</w:t>
            </w:r>
            <w:r>
              <w:rPr>
                <w:rFonts w:hint="eastAsia" w:ascii="宋体"/>
                <w:color w:val="000000"/>
                <w:szCs w:val="21"/>
                <w:lang w:val="en-US" w:eastAsia="zh-CN"/>
              </w:rPr>
              <w:t>Webpack</w:t>
            </w:r>
          </w:p>
          <w:p>
            <w:pPr>
              <w:rPr>
                <w:rFonts w:hint="eastAsia" w:ascii="宋体"/>
                <w:color w:val="000000"/>
                <w:szCs w:val="21"/>
              </w:rPr>
            </w:pPr>
            <w:r>
              <w:rPr>
                <w:rFonts w:hint="eastAsia" w:ascii="宋体"/>
                <w:color w:val="000000"/>
                <w:szCs w:val="21"/>
                <w:lang w:eastAsia="zh-CN"/>
              </w:rPr>
              <w:t>　　</w:t>
            </w:r>
            <w:r>
              <w:rPr>
                <w:rFonts w:hint="eastAsia" w:ascii="宋体"/>
                <w:color w:val="000000"/>
                <w:szCs w:val="21"/>
              </w:rPr>
              <w:t>数据库：MySQL</w:t>
            </w:r>
          </w:p>
          <w:p>
            <w:pPr>
              <w:rPr>
                <w:rFonts w:hint="eastAsia" w:ascii="宋体"/>
                <w:color w:val="000000"/>
                <w:szCs w:val="21"/>
              </w:rPr>
            </w:pPr>
            <w:r>
              <w:rPr>
                <w:rFonts w:hint="eastAsia" w:ascii="宋体"/>
                <w:color w:val="000000"/>
                <w:szCs w:val="21"/>
                <w:lang w:eastAsia="zh-CN"/>
              </w:rPr>
              <w:t>　　</w:t>
            </w:r>
            <w:r>
              <w:rPr>
                <w:rFonts w:hint="eastAsia" w:ascii="宋体"/>
                <w:color w:val="000000"/>
                <w:szCs w:val="21"/>
              </w:rPr>
              <w:t>操作系统：windows</w:t>
            </w:r>
          </w:p>
          <w:p>
            <w:pPr>
              <w:rPr>
                <w:rFonts w:hint="default" w:ascii="宋体" w:eastAsia="宋体"/>
                <w:color w:val="000000"/>
                <w:szCs w:val="21"/>
                <w:lang w:val="en-US" w:eastAsia="zh-CN"/>
              </w:rPr>
            </w:pPr>
            <w:r>
              <w:rPr>
                <w:rFonts w:hint="eastAsia" w:ascii="宋体"/>
                <w:color w:val="000000"/>
                <w:szCs w:val="21"/>
                <w:lang w:eastAsia="zh-CN"/>
              </w:rPr>
              <w:t>　　</w:t>
            </w:r>
            <w:r>
              <w:rPr>
                <w:rFonts w:hint="eastAsia" w:ascii="宋体"/>
                <w:color w:val="000000"/>
                <w:szCs w:val="21"/>
              </w:rPr>
              <w:t>浏览器：</w:t>
            </w:r>
            <w:r>
              <w:rPr>
                <w:rFonts w:hint="eastAsia" w:ascii="宋体"/>
                <w:color w:val="000000"/>
                <w:szCs w:val="21"/>
                <w:lang w:val="en-US" w:eastAsia="zh-CN"/>
              </w:rPr>
              <w:t>chrome浏览器</w:t>
            </w:r>
          </w:p>
          <w:p>
            <w:pPr>
              <w:rPr>
                <w:rFonts w:hint="eastAsia" w:ascii="宋体"/>
                <w:color w:val="000000"/>
                <w:szCs w:val="21"/>
              </w:rPr>
            </w:pPr>
          </w:p>
          <w:p>
            <w:pPr>
              <w:rPr>
                <w:rFonts w:hint="eastAsia" w:ascii="宋体"/>
                <w:color w:val="000000"/>
                <w:szCs w:val="21"/>
              </w:rPr>
            </w:pPr>
            <w:r>
              <w:rPr>
                <w:rFonts w:hint="eastAsia" w:ascii="宋体"/>
                <w:color w:val="000000"/>
                <w:szCs w:val="21"/>
                <w:lang w:val="en-US" w:eastAsia="zh-CN"/>
              </w:rPr>
              <w:t>（三）设计步骤及</w:t>
            </w:r>
            <w:r>
              <w:rPr>
                <w:rFonts w:hint="eastAsia" w:ascii="宋体"/>
                <w:color w:val="000000"/>
                <w:szCs w:val="21"/>
              </w:rPr>
              <w:t>措施：</w:t>
            </w:r>
          </w:p>
          <w:p>
            <w:pPr>
              <w:ind w:firstLine="200" w:firstLineChars="100"/>
              <w:rPr>
                <w:rFonts w:hint="eastAsia" w:ascii="宋体"/>
                <w:color w:val="000000"/>
                <w:szCs w:val="21"/>
                <w:lang w:val="en-US" w:eastAsia="zh-CN"/>
              </w:rPr>
            </w:pPr>
            <w:r>
              <w:rPr>
                <w:rFonts w:hint="eastAsia" w:ascii="宋体"/>
                <w:color w:val="000000"/>
                <w:szCs w:val="21"/>
                <w:lang w:val="en-US" w:eastAsia="zh-CN"/>
              </w:rPr>
              <w:t>（1）确定项目名称、项目研究内容，开题报告提交及修改。</w:t>
            </w:r>
          </w:p>
          <w:p>
            <w:pPr>
              <w:ind w:firstLine="200" w:firstLineChars="100"/>
              <w:rPr>
                <w:rFonts w:hint="eastAsia" w:ascii="宋体"/>
                <w:color w:val="000000"/>
                <w:szCs w:val="21"/>
                <w:lang w:val="en-US" w:eastAsia="zh-CN"/>
              </w:rPr>
            </w:pPr>
            <w:r>
              <w:rPr>
                <w:rFonts w:hint="eastAsia" w:ascii="宋体"/>
                <w:color w:val="000000"/>
                <w:szCs w:val="21"/>
                <w:lang w:val="en-US" w:eastAsia="zh-CN"/>
              </w:rPr>
              <w:t>（2）项目开发准备，整理思路，查阅相关资料</w:t>
            </w:r>
            <w:r>
              <w:rPr>
                <w:rFonts w:hint="eastAsia" w:ascii="宋体"/>
                <w:color w:val="000000"/>
                <w:szCs w:val="21"/>
              </w:rPr>
              <w:t>了解系统的研究意义</w:t>
            </w:r>
            <w:r>
              <w:rPr>
                <w:rFonts w:hint="eastAsia" w:ascii="宋体"/>
                <w:color w:val="000000"/>
                <w:szCs w:val="21"/>
                <w:lang w:val="en-US" w:eastAsia="zh-CN"/>
              </w:rPr>
              <w:t>。</w:t>
            </w:r>
          </w:p>
          <w:p>
            <w:pPr>
              <w:ind w:firstLine="200" w:firstLineChars="100"/>
              <w:rPr>
                <w:rFonts w:hint="eastAsia" w:ascii="宋体"/>
                <w:color w:val="000000"/>
                <w:szCs w:val="21"/>
                <w:lang w:val="en-US" w:eastAsia="zh-CN"/>
              </w:rPr>
            </w:pPr>
            <w:r>
              <w:rPr>
                <w:rFonts w:hint="eastAsia" w:ascii="宋体"/>
                <w:color w:val="000000"/>
                <w:szCs w:val="21"/>
                <w:lang w:val="en-US" w:eastAsia="zh-CN"/>
              </w:rPr>
              <w:t>（3）项目初期开发，美工设计，前端实现，开发信息系统的用户功能的实现，完善界面排版，实现信息提取发送等一系列功能。项目初期测试运行，修改完善管理系统未能正常运行的功能和出现的问题。项目系统最后阶段的修改及最终测试运行。论文写作、修改，定稿。</w:t>
            </w:r>
          </w:p>
          <w:p>
            <w:pPr>
              <w:ind w:firstLine="200" w:firstLineChars="100"/>
              <w:rPr>
                <w:rFonts w:hint="eastAsia" w:ascii="宋体"/>
                <w:color w:val="000000"/>
                <w:szCs w:val="21"/>
                <w:lang w:val="en-US" w:eastAsia="zh-CN"/>
              </w:rPr>
            </w:pPr>
            <w:r>
              <w:rPr>
                <w:rFonts w:hint="eastAsia" w:ascii="宋体"/>
                <w:color w:val="000000"/>
                <w:szCs w:val="21"/>
                <w:lang w:val="en-US" w:eastAsia="zh-CN"/>
              </w:rPr>
              <w:t>（4）答辩准备，进行毕业设计论文答辩。</w:t>
            </w: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jc w:val="center"/>
        </w:trPr>
        <w:tc>
          <w:tcPr>
            <w:tcW w:w="9243" w:type="dxa"/>
            <w:gridSpan w:val="8"/>
            <w:noWrap/>
          </w:tcPr>
          <w:p>
            <w:pPr>
              <w:rPr>
                <w:rFonts w:ascii="宋体" w:hAnsi="宋体"/>
                <w:color w:val="000000"/>
                <w:szCs w:val="21"/>
              </w:rPr>
            </w:pPr>
          </w:p>
          <w:p>
            <w:pPr>
              <w:rPr>
                <w:rFonts w:ascii="宋体"/>
                <w:color w:val="000000"/>
                <w:szCs w:val="21"/>
              </w:rPr>
            </w:pPr>
            <w:r>
              <w:rPr>
                <w:rFonts w:ascii="宋体" w:hAnsi="宋体"/>
                <w:color w:val="000000"/>
                <w:szCs w:val="21"/>
              </w:rPr>
              <w:t>4.</w:t>
            </w:r>
            <w:r>
              <w:rPr>
                <w:rFonts w:hint="eastAsia" w:ascii="宋体" w:hAnsi="宋体"/>
                <w:color w:val="000000"/>
                <w:szCs w:val="21"/>
              </w:rPr>
              <w:t>主要参考文献：</w:t>
            </w:r>
          </w:p>
          <w:p>
            <w:pPr>
              <w:rPr>
                <w:rFonts w:ascii="宋体"/>
                <w:color w:val="000000"/>
                <w:szCs w:val="21"/>
              </w:rPr>
            </w:pPr>
          </w:p>
          <w:p>
            <w:pPr>
              <w:spacing w:line="380" w:lineRule="exact"/>
              <w:rPr>
                <w:rFonts w:hint="eastAsia" w:ascii="宋体" w:hAnsi="宋体"/>
                <w:color w:val="000000"/>
                <w:szCs w:val="21"/>
              </w:rPr>
            </w:pPr>
            <w:r>
              <w:rPr>
                <w:rFonts w:ascii="宋体" w:hAnsi="宋体"/>
                <w:color w:val="000000"/>
                <w:szCs w:val="21"/>
              </w:rPr>
              <w:t>[l]</w:t>
            </w:r>
            <w:r>
              <w:rPr>
                <w:rFonts w:hint="eastAsia" w:ascii="宋体" w:hAnsi="宋体"/>
                <w:color w:val="000000"/>
                <w:szCs w:val="21"/>
                <w:lang w:val="en-US" w:eastAsia="zh-CN"/>
              </w:rPr>
              <w:t>黑马程序员</w:t>
            </w:r>
            <w:r>
              <w:rPr>
                <w:rFonts w:hint="eastAsia" w:ascii="宋体" w:hAnsi="宋体"/>
                <w:color w:val="000000"/>
                <w:szCs w:val="21"/>
              </w:rPr>
              <w:t>．</w:t>
            </w:r>
            <w:r>
              <w:rPr>
                <w:rFonts w:hint="eastAsia" w:ascii="宋体" w:hAnsi="宋体"/>
                <w:color w:val="000000"/>
                <w:szCs w:val="21"/>
                <w:lang w:val="en-US" w:eastAsia="zh-CN"/>
              </w:rPr>
              <w:t>网页设计与制作项目教程</w:t>
            </w:r>
            <w:r>
              <w:rPr>
                <w:rFonts w:ascii="宋体" w:hAnsi="宋体"/>
                <w:color w:val="000000"/>
                <w:szCs w:val="21"/>
              </w:rPr>
              <w:t>[M]</w:t>
            </w:r>
            <w:r>
              <w:rPr>
                <w:rFonts w:hint="eastAsia" w:ascii="宋体" w:hAnsi="宋体"/>
                <w:color w:val="000000"/>
                <w:szCs w:val="21"/>
              </w:rPr>
              <w:t>．北京：</w:t>
            </w:r>
            <w:r>
              <w:rPr>
                <w:rFonts w:hint="eastAsia" w:ascii="宋体" w:hAnsi="宋体"/>
                <w:color w:val="000000"/>
                <w:szCs w:val="21"/>
                <w:lang w:val="en-US" w:eastAsia="zh-CN"/>
              </w:rPr>
              <w:t>人民邮电</w:t>
            </w:r>
            <w:r>
              <w:rPr>
                <w:rFonts w:hint="eastAsia" w:ascii="宋体" w:hAnsi="宋体"/>
                <w:color w:val="000000"/>
                <w:szCs w:val="21"/>
              </w:rPr>
              <w:t>出版社，</w:t>
            </w:r>
            <w:r>
              <w:rPr>
                <w:rFonts w:hint="eastAsia" w:ascii="宋体" w:hAnsi="宋体"/>
                <w:color w:val="000000"/>
                <w:szCs w:val="21"/>
                <w:lang w:val="en-US" w:eastAsia="zh-CN"/>
              </w:rPr>
              <w:t>2019</w:t>
            </w:r>
            <w:r>
              <w:rPr>
                <w:rFonts w:hint="eastAsia" w:ascii="宋体" w:hAnsi="宋体"/>
                <w:color w:val="000000"/>
                <w:szCs w:val="21"/>
              </w:rPr>
              <w:t>．</w:t>
            </w:r>
          </w:p>
          <w:p>
            <w:pPr>
              <w:spacing w:line="380" w:lineRule="exact"/>
              <w:rPr>
                <w:rFonts w:hint="eastAsia" w:ascii="宋体" w:hAnsi="宋体"/>
                <w:color w:val="000000"/>
                <w:szCs w:val="21"/>
              </w:rPr>
            </w:pPr>
            <w:r>
              <w:rPr>
                <w:rFonts w:ascii="宋体" w:hAnsi="宋体"/>
                <w:color w:val="000000"/>
                <w:szCs w:val="21"/>
              </w:rPr>
              <w:t>[</w:t>
            </w:r>
            <w:r>
              <w:rPr>
                <w:rFonts w:hint="eastAsia" w:ascii="宋体" w:hAnsi="宋体"/>
                <w:color w:val="000000"/>
                <w:szCs w:val="21"/>
                <w:lang w:val="en-US" w:eastAsia="zh-CN"/>
              </w:rPr>
              <w:t>2</w:t>
            </w:r>
            <w:r>
              <w:rPr>
                <w:rFonts w:ascii="宋体" w:hAnsi="宋体"/>
                <w:color w:val="000000"/>
                <w:szCs w:val="21"/>
              </w:rPr>
              <w:t>]</w:t>
            </w:r>
            <w:r>
              <w:rPr>
                <w:rFonts w:hint="eastAsia" w:ascii="宋体" w:hAnsi="宋体"/>
                <w:color w:val="000000"/>
                <w:szCs w:val="21"/>
                <w:lang w:val="en-US" w:eastAsia="zh-CN"/>
              </w:rPr>
              <w:t>魏江江，王冰飞</w:t>
            </w:r>
            <w:r>
              <w:rPr>
                <w:rFonts w:hint="eastAsia" w:ascii="宋体" w:hAnsi="宋体"/>
                <w:color w:val="000000"/>
                <w:szCs w:val="21"/>
              </w:rPr>
              <w:t>．</w:t>
            </w:r>
            <w:r>
              <w:rPr>
                <w:rFonts w:hint="eastAsia" w:ascii="宋体" w:hAnsi="宋体"/>
                <w:color w:val="000000"/>
                <w:szCs w:val="21"/>
                <w:lang w:val="en-US" w:eastAsia="zh-CN"/>
              </w:rPr>
              <w:t>Java2实用教程</w:t>
            </w:r>
            <w:r>
              <w:rPr>
                <w:rFonts w:ascii="宋体" w:hAnsi="宋体"/>
                <w:color w:val="000000"/>
                <w:szCs w:val="21"/>
              </w:rPr>
              <w:t>[M]</w:t>
            </w:r>
            <w:r>
              <w:rPr>
                <w:rFonts w:hint="eastAsia" w:ascii="宋体" w:hAnsi="宋体"/>
                <w:color w:val="000000"/>
                <w:szCs w:val="21"/>
              </w:rPr>
              <w:t>．北京：</w:t>
            </w:r>
            <w:r>
              <w:rPr>
                <w:rFonts w:hint="eastAsia" w:ascii="宋体" w:hAnsi="宋体"/>
                <w:color w:val="000000"/>
                <w:szCs w:val="21"/>
                <w:lang w:val="en-US" w:eastAsia="zh-CN"/>
              </w:rPr>
              <w:t>清华大学</w:t>
            </w:r>
            <w:r>
              <w:rPr>
                <w:rFonts w:hint="eastAsia" w:ascii="宋体" w:hAnsi="宋体"/>
                <w:color w:val="000000"/>
                <w:szCs w:val="21"/>
              </w:rPr>
              <w:t>出版社，</w:t>
            </w:r>
            <w:r>
              <w:rPr>
                <w:rFonts w:hint="eastAsia" w:ascii="宋体" w:hAnsi="宋体"/>
                <w:color w:val="000000"/>
                <w:szCs w:val="21"/>
                <w:lang w:val="en-US" w:eastAsia="zh-CN"/>
              </w:rPr>
              <w:t>2017</w:t>
            </w:r>
            <w:r>
              <w:rPr>
                <w:rFonts w:hint="eastAsia" w:ascii="宋体" w:hAnsi="宋体"/>
                <w:color w:val="000000"/>
                <w:szCs w:val="21"/>
              </w:rPr>
              <w:t>．</w:t>
            </w:r>
          </w:p>
          <w:p>
            <w:pPr>
              <w:spacing w:line="380" w:lineRule="exact"/>
              <w:rPr>
                <w:rFonts w:hint="eastAsia" w:ascii="宋体" w:hAnsi="宋体"/>
                <w:color w:val="000000"/>
                <w:szCs w:val="21"/>
              </w:rPr>
            </w:pPr>
            <w:r>
              <w:rPr>
                <w:rFonts w:ascii="宋体" w:hAnsi="宋体"/>
                <w:color w:val="000000"/>
                <w:szCs w:val="21"/>
              </w:rPr>
              <w:t>[</w:t>
            </w:r>
            <w:r>
              <w:rPr>
                <w:rFonts w:hint="eastAsia" w:ascii="宋体" w:hAnsi="宋体"/>
                <w:color w:val="000000"/>
                <w:szCs w:val="21"/>
                <w:lang w:val="en-US" w:eastAsia="zh-CN"/>
              </w:rPr>
              <w:t>3</w:t>
            </w:r>
            <w:r>
              <w:rPr>
                <w:rFonts w:ascii="宋体" w:hAnsi="宋体"/>
                <w:color w:val="000000"/>
                <w:szCs w:val="21"/>
              </w:rPr>
              <w:t>]</w:t>
            </w:r>
            <w:r>
              <w:rPr>
                <w:rFonts w:hint="eastAsia" w:ascii="宋体" w:hAnsi="宋体"/>
                <w:color w:val="000000"/>
                <w:szCs w:val="21"/>
                <w:lang w:val="en-US" w:eastAsia="zh-CN"/>
              </w:rPr>
              <w:t>黑马程序员</w:t>
            </w:r>
            <w:r>
              <w:rPr>
                <w:rFonts w:hint="eastAsia" w:ascii="宋体" w:hAnsi="宋体"/>
                <w:color w:val="000000"/>
                <w:szCs w:val="21"/>
              </w:rPr>
              <w:t>．</w:t>
            </w:r>
            <w:r>
              <w:rPr>
                <w:rFonts w:hint="eastAsia" w:ascii="宋体" w:hAnsi="宋体"/>
                <w:color w:val="000000"/>
                <w:szCs w:val="21"/>
                <w:lang w:val="en-US" w:eastAsia="zh-CN"/>
              </w:rPr>
              <w:t>Javaweb程序设计</w:t>
            </w:r>
            <w:r>
              <w:rPr>
                <w:rFonts w:ascii="宋体" w:hAnsi="宋体"/>
                <w:color w:val="000000"/>
                <w:szCs w:val="21"/>
              </w:rPr>
              <w:t>[M]</w:t>
            </w:r>
            <w:r>
              <w:rPr>
                <w:rFonts w:hint="eastAsia" w:ascii="宋体" w:hAnsi="宋体"/>
                <w:color w:val="000000"/>
                <w:szCs w:val="21"/>
              </w:rPr>
              <w:t>．北京：</w:t>
            </w:r>
            <w:r>
              <w:rPr>
                <w:rFonts w:hint="eastAsia" w:ascii="宋体" w:hAnsi="宋体"/>
                <w:color w:val="000000"/>
                <w:szCs w:val="21"/>
                <w:lang w:val="en-US" w:eastAsia="zh-CN"/>
              </w:rPr>
              <w:t>人民邮电</w:t>
            </w:r>
            <w:r>
              <w:rPr>
                <w:rFonts w:hint="eastAsia" w:ascii="宋体" w:hAnsi="宋体"/>
                <w:color w:val="000000"/>
                <w:szCs w:val="21"/>
              </w:rPr>
              <w:t>出版社，</w:t>
            </w:r>
            <w:r>
              <w:rPr>
                <w:rFonts w:hint="eastAsia" w:ascii="宋体" w:hAnsi="宋体"/>
                <w:color w:val="000000"/>
                <w:szCs w:val="21"/>
                <w:lang w:val="en-US" w:eastAsia="zh-CN"/>
              </w:rPr>
              <w:t>2019</w:t>
            </w:r>
            <w:r>
              <w:rPr>
                <w:rFonts w:hint="eastAsia" w:ascii="宋体" w:hAnsi="宋体"/>
                <w:color w:val="000000"/>
                <w:szCs w:val="21"/>
              </w:rPr>
              <w:t>．</w:t>
            </w:r>
          </w:p>
          <w:p>
            <w:pPr>
              <w:spacing w:line="380" w:lineRule="exact"/>
              <w:rPr>
                <w:rFonts w:hint="eastAsia" w:ascii="宋体" w:hAnsi="宋体"/>
                <w:color w:val="000000"/>
                <w:szCs w:val="21"/>
              </w:rPr>
            </w:pPr>
            <w:r>
              <w:rPr>
                <w:rFonts w:ascii="宋体" w:hAnsi="宋体"/>
                <w:color w:val="000000"/>
                <w:szCs w:val="21"/>
              </w:rPr>
              <w:t>[</w:t>
            </w:r>
            <w:r>
              <w:rPr>
                <w:rFonts w:hint="eastAsia" w:ascii="宋体" w:hAnsi="宋体"/>
                <w:color w:val="000000"/>
                <w:szCs w:val="21"/>
                <w:lang w:val="en-US" w:eastAsia="zh-CN"/>
              </w:rPr>
              <w:t>4</w:t>
            </w:r>
            <w:r>
              <w:rPr>
                <w:rFonts w:ascii="宋体" w:hAnsi="宋体"/>
                <w:color w:val="000000"/>
                <w:szCs w:val="21"/>
              </w:rPr>
              <w:t>]</w:t>
            </w:r>
            <w:r>
              <w:rPr>
                <w:rFonts w:hint="eastAsia" w:ascii="宋体" w:hAnsi="宋体"/>
                <w:color w:val="000000"/>
                <w:szCs w:val="21"/>
                <w:lang w:val="en-US" w:eastAsia="zh-CN"/>
              </w:rPr>
              <w:t>张可，贾宇明</w:t>
            </w:r>
            <w:r>
              <w:rPr>
                <w:rFonts w:hint="eastAsia" w:ascii="宋体" w:hAnsi="宋体"/>
                <w:color w:val="000000"/>
                <w:szCs w:val="21"/>
              </w:rPr>
              <w:t>．</w:t>
            </w:r>
            <w:r>
              <w:rPr>
                <w:rFonts w:hint="eastAsia" w:ascii="宋体" w:hAnsi="宋体"/>
                <w:color w:val="000000"/>
                <w:szCs w:val="21"/>
                <w:lang w:val="en-US" w:eastAsia="zh-CN"/>
              </w:rPr>
              <w:t>物联网及其数据处理</w:t>
            </w:r>
            <w:r>
              <w:rPr>
                <w:rFonts w:ascii="宋体" w:hAnsi="宋体"/>
                <w:color w:val="000000"/>
                <w:szCs w:val="21"/>
              </w:rPr>
              <w:t>[M]</w:t>
            </w:r>
            <w:r>
              <w:rPr>
                <w:rFonts w:hint="eastAsia" w:ascii="宋体" w:hAnsi="宋体"/>
                <w:color w:val="000000"/>
                <w:szCs w:val="21"/>
              </w:rPr>
              <w:t>．北京：</w:t>
            </w:r>
            <w:r>
              <w:rPr>
                <w:rFonts w:hint="eastAsia" w:ascii="宋体" w:hAnsi="宋体"/>
                <w:color w:val="000000"/>
                <w:szCs w:val="21"/>
                <w:lang w:val="en-US" w:eastAsia="zh-CN"/>
              </w:rPr>
              <w:t>国防工业</w:t>
            </w:r>
            <w:r>
              <w:rPr>
                <w:rFonts w:hint="eastAsia" w:ascii="宋体" w:hAnsi="宋体"/>
                <w:color w:val="000000"/>
                <w:szCs w:val="21"/>
              </w:rPr>
              <w:t>出版社，</w:t>
            </w:r>
            <w:r>
              <w:rPr>
                <w:rFonts w:hint="eastAsia" w:ascii="宋体" w:hAnsi="宋体"/>
                <w:color w:val="000000"/>
                <w:szCs w:val="21"/>
                <w:lang w:val="en-US" w:eastAsia="zh-CN"/>
              </w:rPr>
              <w:t>2018</w:t>
            </w:r>
            <w:r>
              <w:rPr>
                <w:rFonts w:hint="eastAsia" w:ascii="宋体" w:hAnsi="宋体"/>
                <w:color w:val="000000"/>
                <w:szCs w:val="21"/>
              </w:rPr>
              <w:t>．</w:t>
            </w:r>
          </w:p>
          <w:p>
            <w:pPr>
              <w:spacing w:line="380" w:lineRule="exact"/>
              <w:rPr>
                <w:rFonts w:hint="eastAsia" w:ascii="宋体" w:hAnsi="宋体"/>
                <w:color w:val="000000"/>
                <w:szCs w:val="21"/>
              </w:rPr>
            </w:pPr>
            <w:r>
              <w:rPr>
                <w:rFonts w:ascii="宋体" w:hAnsi="宋体"/>
                <w:color w:val="000000"/>
                <w:szCs w:val="21"/>
              </w:rPr>
              <w:t>[</w:t>
            </w:r>
            <w:r>
              <w:rPr>
                <w:rFonts w:hint="eastAsia" w:ascii="宋体" w:hAnsi="宋体"/>
                <w:color w:val="000000"/>
                <w:szCs w:val="21"/>
                <w:lang w:val="en-US" w:eastAsia="zh-CN"/>
              </w:rPr>
              <w:t>5</w:t>
            </w:r>
            <w:r>
              <w:rPr>
                <w:rFonts w:ascii="宋体" w:hAnsi="宋体"/>
                <w:color w:val="000000"/>
                <w:szCs w:val="21"/>
              </w:rPr>
              <w:t>]</w:t>
            </w:r>
            <w:r>
              <w:rPr>
                <w:rFonts w:hint="eastAsia" w:ascii="宋体" w:hAnsi="宋体"/>
                <w:color w:val="000000"/>
                <w:szCs w:val="21"/>
                <w:lang w:val="en-US" w:eastAsia="zh-CN"/>
              </w:rPr>
              <w:t>误功宜，吴英</w:t>
            </w:r>
            <w:r>
              <w:rPr>
                <w:rFonts w:hint="eastAsia" w:ascii="宋体" w:hAnsi="宋体"/>
                <w:color w:val="000000"/>
                <w:szCs w:val="21"/>
              </w:rPr>
              <w:t>．</w:t>
            </w:r>
            <w:r>
              <w:rPr>
                <w:rFonts w:hint="eastAsia" w:ascii="宋体" w:hAnsi="宋体"/>
                <w:color w:val="000000"/>
                <w:szCs w:val="21"/>
                <w:lang w:val="en-US" w:eastAsia="zh-CN"/>
              </w:rPr>
              <w:t>物联网工程导论</w:t>
            </w:r>
            <w:r>
              <w:rPr>
                <w:rFonts w:ascii="宋体" w:hAnsi="宋体"/>
                <w:color w:val="000000"/>
                <w:szCs w:val="21"/>
              </w:rPr>
              <w:t>[M]</w:t>
            </w:r>
            <w:r>
              <w:rPr>
                <w:rFonts w:hint="eastAsia" w:ascii="宋体" w:hAnsi="宋体"/>
                <w:color w:val="000000"/>
                <w:szCs w:val="21"/>
              </w:rPr>
              <w:t>．北京：</w:t>
            </w:r>
            <w:r>
              <w:rPr>
                <w:rFonts w:hint="eastAsia" w:ascii="宋体" w:hAnsi="宋体"/>
                <w:color w:val="000000"/>
                <w:szCs w:val="21"/>
                <w:lang w:val="en-US" w:eastAsia="zh-CN"/>
              </w:rPr>
              <w:t>机械工业</w:t>
            </w:r>
            <w:r>
              <w:rPr>
                <w:rFonts w:hint="eastAsia" w:ascii="宋体" w:hAnsi="宋体"/>
                <w:color w:val="000000"/>
                <w:szCs w:val="21"/>
              </w:rPr>
              <w:t>出版社，</w:t>
            </w:r>
            <w:r>
              <w:rPr>
                <w:rFonts w:hint="eastAsia" w:ascii="宋体" w:hAnsi="宋体"/>
                <w:color w:val="000000"/>
                <w:szCs w:val="21"/>
                <w:lang w:val="en-US" w:eastAsia="zh-CN"/>
              </w:rPr>
              <w:t>2012</w:t>
            </w:r>
            <w:r>
              <w:rPr>
                <w:rFonts w:hint="eastAsia" w:ascii="宋体" w:hAnsi="宋体"/>
                <w:color w:val="000000"/>
                <w:szCs w:val="21"/>
              </w:rPr>
              <w:t>．</w:t>
            </w:r>
          </w:p>
          <w:p>
            <w:pPr>
              <w:spacing w:line="380" w:lineRule="exact"/>
              <w:rPr>
                <w:rFonts w:hint="eastAsia" w:ascii="宋体" w:hAnsi="宋体"/>
                <w:color w:val="000000"/>
                <w:szCs w:val="21"/>
              </w:rPr>
            </w:pPr>
            <w:r>
              <w:rPr>
                <w:rFonts w:ascii="宋体" w:hAnsi="宋体"/>
                <w:color w:val="000000"/>
                <w:szCs w:val="21"/>
              </w:rPr>
              <w:t>[</w:t>
            </w:r>
            <w:r>
              <w:rPr>
                <w:rFonts w:hint="eastAsia" w:ascii="宋体" w:hAnsi="宋体"/>
                <w:color w:val="000000"/>
                <w:szCs w:val="21"/>
                <w:lang w:val="en-US" w:eastAsia="zh-CN"/>
              </w:rPr>
              <w:t>6</w:t>
            </w:r>
            <w:r>
              <w:rPr>
                <w:rFonts w:ascii="宋体" w:hAnsi="宋体"/>
                <w:color w:val="000000"/>
                <w:szCs w:val="21"/>
              </w:rPr>
              <w:t>]</w:t>
            </w:r>
            <w:r>
              <w:rPr>
                <w:rFonts w:hint="eastAsia" w:ascii="宋体" w:hAnsi="宋体"/>
                <w:color w:val="000000"/>
                <w:szCs w:val="21"/>
                <w:lang w:val="en-US" w:eastAsia="zh-CN"/>
              </w:rPr>
              <w:t>陈欢承，池明文，颜谦和</w:t>
            </w:r>
            <w:r>
              <w:rPr>
                <w:rFonts w:hint="eastAsia" w:ascii="宋体" w:hAnsi="宋体"/>
                <w:color w:val="000000"/>
                <w:szCs w:val="21"/>
              </w:rPr>
              <w:t>．</w:t>
            </w:r>
            <w:r>
              <w:rPr>
                <w:rFonts w:hint="eastAsia" w:ascii="宋体" w:hAnsi="宋体"/>
                <w:color w:val="000000"/>
                <w:szCs w:val="21"/>
                <w:lang w:val="en-US" w:eastAsia="zh-CN"/>
              </w:rPr>
              <w:t>Mysql数据库应用与设计任务驱动教程</w:t>
            </w:r>
            <w:r>
              <w:rPr>
                <w:rFonts w:ascii="宋体" w:hAnsi="宋体"/>
                <w:color w:val="000000"/>
                <w:szCs w:val="21"/>
              </w:rPr>
              <w:t>[M]</w:t>
            </w:r>
            <w:r>
              <w:rPr>
                <w:rFonts w:hint="eastAsia" w:ascii="宋体" w:hAnsi="宋体"/>
                <w:color w:val="000000"/>
                <w:szCs w:val="21"/>
              </w:rPr>
              <w:t>．北京：</w:t>
            </w:r>
            <w:r>
              <w:rPr>
                <w:rFonts w:hint="eastAsia" w:ascii="宋体" w:hAnsi="宋体"/>
                <w:color w:val="000000"/>
                <w:szCs w:val="21"/>
                <w:lang w:val="en-US" w:eastAsia="zh-CN"/>
              </w:rPr>
              <w:t>电子工业</w:t>
            </w:r>
            <w:r>
              <w:rPr>
                <w:rFonts w:hint="eastAsia" w:ascii="宋体" w:hAnsi="宋体"/>
                <w:color w:val="000000"/>
                <w:szCs w:val="21"/>
              </w:rPr>
              <w:t>出版社，</w:t>
            </w:r>
            <w:r>
              <w:rPr>
                <w:rFonts w:hint="eastAsia" w:ascii="宋体" w:hAnsi="宋体"/>
                <w:color w:val="000000"/>
                <w:szCs w:val="21"/>
                <w:lang w:val="en-US" w:eastAsia="zh-CN"/>
              </w:rPr>
              <w:t>2017</w:t>
            </w:r>
            <w:r>
              <w:rPr>
                <w:rFonts w:hint="eastAsia" w:ascii="宋体" w:hAnsi="宋体"/>
                <w:color w:val="000000"/>
                <w:szCs w:val="21"/>
              </w:rPr>
              <w:t>．</w:t>
            </w:r>
          </w:p>
          <w:p>
            <w:pPr>
              <w:spacing w:line="380" w:lineRule="exact"/>
              <w:rPr>
                <w:rFonts w:hint="eastAsia" w:ascii="宋体" w:hAnsi="宋体"/>
                <w:color w:val="000000"/>
                <w:szCs w:val="21"/>
              </w:rPr>
            </w:pPr>
            <w:r>
              <w:rPr>
                <w:rFonts w:ascii="宋体" w:hAnsi="宋体"/>
                <w:color w:val="000000"/>
                <w:szCs w:val="21"/>
              </w:rPr>
              <w:t>[</w:t>
            </w:r>
            <w:r>
              <w:rPr>
                <w:rFonts w:hint="eastAsia" w:ascii="宋体" w:hAnsi="宋体"/>
                <w:color w:val="000000"/>
                <w:szCs w:val="21"/>
                <w:lang w:val="en-US" w:eastAsia="zh-CN"/>
              </w:rPr>
              <w:t>7</w:t>
            </w:r>
            <w:r>
              <w:rPr>
                <w:rFonts w:ascii="宋体" w:hAnsi="宋体"/>
                <w:color w:val="000000"/>
                <w:szCs w:val="21"/>
              </w:rPr>
              <w:t>]</w:t>
            </w:r>
            <w:r>
              <w:rPr>
                <w:rFonts w:hint="eastAsia" w:ascii="宋体" w:hAnsi="宋体"/>
                <w:color w:val="000000"/>
                <w:szCs w:val="21"/>
                <w:lang w:val="en-US" w:eastAsia="zh-CN"/>
              </w:rPr>
              <w:t>周佳红</w:t>
            </w:r>
            <w:r>
              <w:rPr>
                <w:rFonts w:hint="eastAsia" w:ascii="宋体" w:hAnsi="宋体"/>
                <w:color w:val="000000"/>
                <w:szCs w:val="21"/>
              </w:rPr>
              <w:t>．</w:t>
            </w:r>
            <w:r>
              <w:rPr>
                <w:rFonts w:hint="eastAsia" w:ascii="宋体" w:hAnsi="宋体"/>
                <w:color w:val="000000"/>
                <w:szCs w:val="21"/>
                <w:lang w:val="en-US" w:eastAsia="zh-CN"/>
              </w:rPr>
              <w:t>数据结构</w:t>
            </w:r>
            <w:r>
              <w:rPr>
                <w:rFonts w:ascii="宋体" w:hAnsi="宋体"/>
                <w:color w:val="000000"/>
                <w:szCs w:val="21"/>
              </w:rPr>
              <w:t>[M]</w:t>
            </w:r>
            <w:r>
              <w:rPr>
                <w:rFonts w:hint="eastAsia" w:ascii="宋体" w:hAnsi="宋体"/>
                <w:color w:val="000000"/>
                <w:szCs w:val="21"/>
              </w:rPr>
              <w:t>．</w:t>
            </w:r>
            <w:r>
              <w:rPr>
                <w:rFonts w:hint="eastAsia" w:ascii="宋体" w:hAnsi="宋体"/>
                <w:color w:val="000000"/>
                <w:szCs w:val="21"/>
                <w:lang w:val="en-US" w:eastAsia="zh-CN"/>
              </w:rPr>
              <w:t>天津</w:t>
            </w:r>
            <w:r>
              <w:rPr>
                <w:rFonts w:hint="eastAsia" w:ascii="宋体" w:hAnsi="宋体"/>
                <w:color w:val="000000"/>
                <w:szCs w:val="21"/>
              </w:rPr>
              <w:t>：</w:t>
            </w:r>
            <w:r>
              <w:rPr>
                <w:rFonts w:hint="eastAsia" w:ascii="宋体" w:hAnsi="宋体"/>
                <w:color w:val="000000"/>
                <w:szCs w:val="21"/>
                <w:lang w:val="en-US" w:eastAsia="zh-CN"/>
              </w:rPr>
              <w:t>人南开大学</w:t>
            </w:r>
            <w:r>
              <w:rPr>
                <w:rFonts w:hint="eastAsia" w:ascii="宋体" w:hAnsi="宋体"/>
                <w:color w:val="000000"/>
                <w:szCs w:val="21"/>
              </w:rPr>
              <w:t>出版社，</w:t>
            </w:r>
            <w:r>
              <w:rPr>
                <w:rFonts w:hint="eastAsia" w:ascii="宋体" w:hAnsi="宋体"/>
                <w:color w:val="000000"/>
                <w:szCs w:val="21"/>
                <w:lang w:val="en-US" w:eastAsia="zh-CN"/>
              </w:rPr>
              <w:t>2016</w:t>
            </w:r>
            <w:r>
              <w:rPr>
                <w:rFonts w:hint="eastAsia" w:ascii="宋体" w:hAnsi="宋体"/>
                <w:color w:val="000000"/>
                <w:szCs w:val="21"/>
              </w:rPr>
              <w:t>．</w:t>
            </w:r>
          </w:p>
          <w:p>
            <w:pPr>
              <w:spacing w:line="380" w:lineRule="exact"/>
              <w:rPr>
                <w:rFonts w:hint="eastAsia" w:ascii="宋体" w:hAnsi="宋体"/>
                <w:color w:val="000000"/>
                <w:szCs w:val="21"/>
              </w:rPr>
            </w:pPr>
          </w:p>
          <w:p>
            <w:pPr>
              <w:spacing w:line="380" w:lineRule="exact"/>
              <w:rPr>
                <w:rFonts w:hint="eastAsia" w:ascii="宋体" w:hAnsi="宋体"/>
                <w:color w:val="000000"/>
                <w:szCs w:val="21"/>
              </w:rPr>
            </w:pPr>
          </w:p>
          <w:p>
            <w:pPr>
              <w:spacing w:line="380" w:lineRule="exact"/>
              <w:rPr>
                <w:rFonts w:hint="eastAsia" w:ascii="宋体" w:hAnsi="宋体"/>
                <w:color w:val="000000"/>
                <w:szCs w:val="21"/>
              </w:rPr>
            </w:pPr>
          </w:p>
          <w:p>
            <w:pPr>
              <w:spacing w:line="380" w:lineRule="exact"/>
              <w:rPr>
                <w:rFonts w:hint="eastAsia" w:ascii="宋体" w:hAns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4800" w:type="dxa"/>
            <w:gridSpan w:val="4"/>
            <w:noWrap/>
          </w:tcPr>
          <w:p>
            <w:pPr>
              <w:rPr>
                <w:rFonts w:ascii="宋体"/>
                <w:color w:val="000000"/>
                <w:szCs w:val="21"/>
              </w:rPr>
            </w:pPr>
            <w:r>
              <w:rPr>
                <w:rFonts w:hint="eastAsia" w:ascii="宋体" w:hAnsi="宋体"/>
                <w:color w:val="000000"/>
                <w:szCs w:val="21"/>
              </w:rPr>
              <w:t>是否可以进入论文（设计）研究：</w:t>
            </w: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ind w:firstLine="1600" w:firstLineChars="800"/>
              <w:rPr>
                <w:rFonts w:ascii="宋体"/>
                <w:color w:val="000000"/>
                <w:szCs w:val="21"/>
              </w:rPr>
            </w:pPr>
            <w:r>
              <w:rPr>
                <w:rFonts w:hint="eastAsia" w:ascii="宋体" w:hAnsi="宋体"/>
                <w:color w:val="000000"/>
                <w:szCs w:val="21"/>
              </w:rPr>
              <w:t>指导教师签名：</w:t>
            </w:r>
          </w:p>
          <w:p>
            <w:pPr>
              <w:ind w:firstLine="1600" w:firstLineChars="800"/>
              <w:rPr>
                <w:rFonts w:ascii="宋体"/>
                <w:color w:val="000000"/>
                <w:szCs w:val="21"/>
              </w:rPr>
            </w:pPr>
            <w:r>
              <w:rPr>
                <w:rFonts w:hint="eastAsia" w:ascii="宋体" w:hAnsi="宋体"/>
                <w:color w:val="000000"/>
                <w:szCs w:val="21"/>
              </w:rPr>
              <w:t>年月日</w:t>
            </w:r>
          </w:p>
          <w:p>
            <w:pPr>
              <w:rPr>
                <w:rFonts w:ascii="宋体"/>
                <w:color w:val="000000"/>
                <w:szCs w:val="21"/>
              </w:rPr>
            </w:pPr>
            <w:r>
              <w:rPr>
                <w:rFonts w:hint="eastAsia" w:ascii="宋体" w:hAnsi="宋体"/>
                <w:color w:val="000000"/>
                <w:szCs w:val="21"/>
              </w:rPr>
              <w:t>　　　　　　　　　　　　　　　　　　　　　　</w:t>
            </w:r>
          </w:p>
        </w:tc>
        <w:tc>
          <w:tcPr>
            <w:tcW w:w="4443" w:type="dxa"/>
            <w:gridSpan w:val="4"/>
            <w:noWrap/>
          </w:tcPr>
          <w:p>
            <w:pPr>
              <w:rPr>
                <w:rFonts w:ascii="宋体"/>
                <w:color w:val="000000"/>
                <w:szCs w:val="21"/>
              </w:rPr>
            </w:pPr>
            <w:r>
              <w:rPr>
                <w:rFonts w:hint="eastAsia" w:ascii="宋体" w:hAnsi="宋体"/>
                <w:color w:val="000000"/>
                <w:szCs w:val="21"/>
              </w:rPr>
              <w:t>是否可以进入论文（设计）研究：</w:t>
            </w: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jc w:val="center"/>
              <w:rPr>
                <w:rFonts w:ascii="宋体"/>
                <w:color w:val="000000"/>
                <w:szCs w:val="21"/>
              </w:rPr>
            </w:pPr>
            <w:r>
              <w:rPr>
                <w:rFonts w:hint="eastAsia" w:ascii="宋体" w:hAnsi="宋体"/>
                <w:color w:val="000000"/>
                <w:szCs w:val="21"/>
              </w:rPr>
              <w:t>二级学院负责人签名：</w:t>
            </w:r>
          </w:p>
          <w:p>
            <w:pPr>
              <w:ind w:firstLine="1600" w:firstLineChars="800"/>
              <w:rPr>
                <w:rFonts w:ascii="宋体"/>
                <w:color w:val="000000"/>
                <w:szCs w:val="21"/>
              </w:rPr>
            </w:pPr>
            <w:r>
              <w:rPr>
                <w:rFonts w:hint="eastAsia" w:ascii="宋体" w:hAnsi="宋体"/>
                <w:color w:val="000000"/>
                <w:szCs w:val="21"/>
              </w:rPr>
              <w:t>年月日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31178"/>
    <w:multiLevelType w:val="singleLevel"/>
    <w:tmpl w:val="AD931178"/>
    <w:lvl w:ilvl="0" w:tentative="0">
      <w:start w:val="1"/>
      <w:numFmt w:val="decimal"/>
      <w:suff w:val="nothing"/>
      <w:lvlText w:val="（%1）"/>
      <w:lvlJc w:val="left"/>
    </w:lvl>
  </w:abstractNum>
  <w:abstractNum w:abstractNumId="1">
    <w:nsid w:val="FA97CC26"/>
    <w:multiLevelType w:val="singleLevel"/>
    <w:tmpl w:val="FA97CC26"/>
    <w:lvl w:ilvl="0" w:tentative="0">
      <w:start w:val="6"/>
      <w:numFmt w:val="decimal"/>
      <w:suff w:val="nothing"/>
      <w:lvlText w:val="（%1）"/>
      <w:lvlJc w:val="left"/>
    </w:lvl>
  </w:abstractNum>
  <w:abstractNum w:abstractNumId="2">
    <w:nsid w:val="5E6D747D"/>
    <w:multiLevelType w:val="singleLevel"/>
    <w:tmpl w:val="5E6D747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B09A6"/>
    <w:rsid w:val="218B09A6"/>
    <w:rsid w:val="248D0460"/>
    <w:rsid w:val="3700500C"/>
    <w:rsid w:val="661A5458"/>
    <w:rsid w:val="66526032"/>
    <w:rsid w:val="6A63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2020-11-03T03:49:00Z</dcterms:created>
  <dc:creator>№Bboy</dc:creator>
  <cp:lastModifiedBy>№Bboy</cp:lastModifiedBy>
  <dcterms:modified xsi:type="dcterms:W3CDTF">2020-11-10T09:02:03Z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