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napToGrid/>
        <w:spacing w:before="0" w:beforeAutospacing="false" w:after="0" w:afterAutospacing="false" w:lineRule="auto" w:line="240"/>
        <w:jc w:val="center"/>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center"/>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center"/>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center"/>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center"/>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center"/>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center"/>
        <w:textAlignment w:val="baseline"/>
        <w:rPr>
          <w:b w:val="false"/>
          <w:bCs/>
          <w:i w:val="false"/>
          <w:caps w:val="false"/>
          <w:color w:val="000000"/>
          <w:spacing w:val="0"/>
          <w:w w:val="100"/>
          <w:sz w:val="52"/>
          <w:szCs w:val="52"/>
        </w:rPr>
      </w:pPr>
      <w:r>
        <w:rPr>
          <w:rFonts w:ascii="Times New Roman" w:cs="Times New Roman" w:eastAsia="宋体" w:hAnsi="Times New Roman"/>
          <w:b w:val="false"/>
          <w:bCs/>
          <w:i w:val="false"/>
          <w:caps w:val="false"/>
          <w:color w:val="000000"/>
          <w:spacing w:val="0"/>
          <w:w w:val="100"/>
          <w:sz w:val="52"/>
          <w:szCs w:val="52"/>
        </w:rPr>
        <w:t>青海大学</w:t>
      </w:r>
      <w:r>
        <w:rPr>
          <w:rFonts w:hint="eastAsia"/>
          <w:b w:val="false"/>
          <w:bCs/>
          <w:i w:val="false"/>
          <w:caps w:val="false"/>
          <w:color w:val="000000"/>
          <w:spacing w:val="0"/>
          <w:w w:val="100"/>
          <w:sz w:val="52"/>
          <w:szCs w:val="52"/>
        </w:rPr>
        <w:t>昆仑学院本科生</w:t>
      </w:r>
      <w:r>
        <w:rPr>
          <w:rFonts w:ascii="Times New Roman" w:cs="Times New Roman" w:eastAsia="宋体" w:hAnsi="Times New Roman"/>
          <w:b w:val="false"/>
          <w:bCs/>
          <w:i w:val="false"/>
          <w:caps w:val="false"/>
          <w:color w:val="000000"/>
          <w:spacing w:val="0"/>
          <w:w w:val="100"/>
          <w:sz w:val="52"/>
          <w:szCs w:val="52"/>
        </w:rPr>
        <w:t>毕业设计</w:t>
      </w:r>
    </w:p>
    <w:p>
      <w:pPr>
        <w:pStyle w:val="style0"/>
        <w:snapToGrid/>
        <w:spacing w:before="0" w:beforeAutospacing="false" w:after="0" w:afterAutospacing="false" w:lineRule="auto" w:line="240"/>
        <w:jc w:val="center"/>
        <w:textAlignment w:val="baseline"/>
        <w:rPr>
          <w:b w:val="false"/>
          <w:bCs/>
          <w:i w:val="false"/>
          <w:caps w:val="false"/>
          <w:color w:val="000000"/>
          <w:spacing w:val="0"/>
          <w:w w:val="100"/>
          <w:sz w:val="84"/>
          <w:szCs w:val="84"/>
        </w:rPr>
      </w:pPr>
      <w:r>
        <w:rPr>
          <w:rFonts w:ascii="Times New Roman" w:cs="Times New Roman" w:eastAsia="宋体" w:hAnsi="Times New Roman"/>
          <w:b w:val="false"/>
          <w:bCs/>
          <w:i w:val="false"/>
          <w:caps w:val="false"/>
          <w:color w:val="000000"/>
          <w:spacing w:val="0"/>
          <w:w w:val="100"/>
          <w:sz w:val="84"/>
          <w:szCs w:val="84"/>
        </w:rPr>
        <w:t>开题报告</w:t>
      </w:r>
    </w:p>
    <w:p>
      <w:pPr>
        <w:pStyle w:val="style0"/>
        <w:snapToGrid/>
        <w:spacing w:before="0" w:beforeAutospacing="false" w:after="0" w:afterAutospacing="false" w:lineRule="auto" w:line="240"/>
        <w:jc w:val="both"/>
        <w:textAlignment w:val="baseline"/>
        <w:rPr>
          <w:b w:val="false"/>
          <w:i w:val="false"/>
          <w:caps w:val="false"/>
          <w:color w:val="000000"/>
          <w:spacing w:val="0"/>
          <w:w w:val="100"/>
          <w:sz w:val="20"/>
        </w:rPr>
      </w:pPr>
    </w:p>
    <w:p>
      <w:pPr>
        <w:pStyle w:val="style0"/>
        <w:snapToGrid/>
        <w:spacing w:before="0" w:beforeAutospacing="false" w:after="0" w:afterAutospacing="false" w:lineRule="atLeast" w:line="240"/>
        <w:ind w:firstLine="1798" w:firstLineChars="642"/>
        <w:jc w:val="both"/>
        <w:textAlignment w:val="baseline"/>
        <w:rPr>
          <w:b w:val="false"/>
          <w:i w:val="false"/>
          <w:caps w:val="false"/>
          <w:color w:val="000000"/>
          <w:spacing w:val="0"/>
          <w:w w:val="100"/>
          <w:sz w:val="28"/>
        </w:rPr>
      </w:pPr>
      <w:r>
        <w:rPr>
          <w:rFonts w:hint="eastAsia"/>
          <w:b w:val="false"/>
          <w:i w:val="false"/>
          <w:caps w:val="false"/>
          <w:color w:val="000000"/>
          <w:spacing w:val="0"/>
          <w:w w:val="100"/>
          <w:sz w:val="28"/>
        </w:rPr>
        <w:t>题</w:t>
      </w:r>
      <w:r>
        <w:rPr>
          <w:rFonts w:hint="eastAsia"/>
          <w:b w:val="false"/>
          <w:i w:val="false"/>
          <w:caps w:val="false"/>
          <w:color w:val="000000"/>
          <w:spacing w:val="0"/>
          <w:w w:val="100"/>
          <w:sz w:val="28"/>
        </w:rPr>
        <w:t xml:space="preserve">    </w:t>
      </w:r>
      <w:r>
        <w:rPr>
          <w:rFonts w:hint="eastAsia"/>
          <w:b w:val="false"/>
          <w:i w:val="false"/>
          <w:caps w:val="false"/>
          <w:color w:val="000000"/>
          <w:spacing w:val="0"/>
          <w:w w:val="100"/>
          <w:sz w:val="28"/>
        </w:rPr>
        <w:t>目</w:t>
      </w:r>
      <w:r>
        <w:rPr>
          <w:rFonts w:ascii="Times New Roman" w:cs="Times New Roman" w:eastAsia="宋体" w:hAnsi="Times New Roman"/>
          <w:b w:val="false"/>
          <w:i w:val="false"/>
          <w:caps w:val="false"/>
          <w:color w:val="000000"/>
          <w:spacing w:val="0"/>
          <w:w w:val="100"/>
          <w:sz w:val="28"/>
          <w:u w:val="single" w:color="000000"/>
        </w:rPr>
        <w:t xml:space="preserve">    </w:t>
      </w:r>
      <w:r>
        <w:rPr>
          <w:rFonts w:ascii="Times New Roman" w:cs="Times New Roman" w:eastAsia="宋体" w:hAnsi="Times New Roman"/>
          <w:b/>
          <w:bCs/>
          <w:i w:val="false"/>
          <w:caps w:val="false"/>
          <w:color w:val="000000"/>
          <w:spacing w:val="0"/>
          <w:w w:val="100"/>
          <w:sz w:val="28"/>
          <w:u w:val="single" w:color="000000"/>
        </w:rPr>
        <w:t xml:space="preserve"> </w:t>
      </w:r>
      <w:r>
        <w:rPr>
          <w:rFonts w:hint="eastAsia"/>
          <w:b w:val="false"/>
          <w:bCs/>
          <w:i w:val="false"/>
          <w:caps w:val="false"/>
          <w:color w:val="000000"/>
          <w:spacing w:val="0"/>
          <w:w w:val="100"/>
          <w:sz w:val="28"/>
          <w:u w:val="single" w:color="000000"/>
        </w:rPr>
        <w:t>景海中学教学管理系统分析与设计</w:t>
      </w:r>
    </w:p>
    <w:p>
      <w:pPr>
        <w:pStyle w:val="style0"/>
        <w:snapToGrid/>
        <w:spacing w:before="0" w:beforeAutospacing="false" w:after="0" w:afterAutospacing="false" w:lineRule="atLeast" w:line="240"/>
        <w:ind w:firstLine="1798" w:firstLineChars="642"/>
        <w:jc w:val="both"/>
        <w:textAlignment w:val="baseline"/>
        <w:rPr>
          <w:b w:val="false"/>
          <w:i w:val="false"/>
          <w:caps w:val="false"/>
          <w:color w:val="000000"/>
          <w:spacing w:val="0"/>
          <w:w w:val="100"/>
          <w:sz w:val="28"/>
          <w:u w:val="single" w:color="000000"/>
        </w:rPr>
      </w:pPr>
      <w:r>
        <w:rPr>
          <w:rFonts w:ascii="Times New Roman" w:cs="Times New Roman" w:eastAsia="宋体" w:hAnsi="Times New Roman"/>
          <w:b w:val="false"/>
          <w:i w:val="false"/>
          <w:caps w:val="false"/>
          <w:color w:val="000000"/>
          <w:spacing w:val="0"/>
          <w:w w:val="100"/>
          <w:sz w:val="28"/>
        </w:rPr>
        <w:t>学</w:t>
      </w:r>
      <w:r>
        <w:rPr>
          <w:rFonts w:ascii="Times New Roman" w:cs="Times New Roman" w:eastAsia="宋体" w:hAnsi="Times New Roman"/>
          <w:b w:val="false"/>
          <w:i w:val="false"/>
          <w:caps w:val="false"/>
          <w:color w:val="000000"/>
          <w:spacing w:val="0"/>
          <w:w w:val="100"/>
          <w:sz w:val="28"/>
        </w:rPr>
        <w:t xml:space="preserve">    </w:t>
      </w:r>
      <w:r>
        <w:rPr>
          <w:rFonts w:ascii="Times New Roman" w:cs="Times New Roman" w:eastAsia="宋体" w:hAnsi="Times New Roman"/>
          <w:b w:val="false"/>
          <w:i w:val="false"/>
          <w:caps w:val="false"/>
          <w:color w:val="000000"/>
          <w:spacing w:val="0"/>
          <w:w w:val="100"/>
          <w:sz w:val="28"/>
        </w:rPr>
        <w:t>号</w:t>
      </w:r>
      <w:r>
        <w:rPr>
          <w:rFonts w:ascii="Times New Roman" w:cs="Times New Roman" w:eastAsia="宋体" w:hAnsi="Times New Roman"/>
          <w:b w:val="false"/>
          <w:i w:val="false"/>
          <w:caps w:val="false"/>
          <w:color w:val="000000"/>
          <w:spacing w:val="0"/>
          <w:w w:val="100"/>
          <w:sz w:val="28"/>
          <w:u w:val="single" w:color="000000"/>
        </w:rPr>
        <w:t xml:space="preserve">   </w:t>
      </w:r>
      <w:r>
        <w:rPr>
          <w:rFonts w:hint="eastAsia"/>
          <w:b w:val="false"/>
          <w:i w:val="false"/>
          <w:caps w:val="false"/>
          <w:color w:val="000000"/>
          <w:spacing w:val="0"/>
          <w:w w:val="100"/>
          <w:sz w:val="28"/>
          <w:u w:val="single" w:color="000000"/>
        </w:rPr>
        <w:t xml:space="preserve">  </w:t>
      </w:r>
      <w:r>
        <w:rPr>
          <w:rFonts w:ascii="Times New Roman" w:cs="Times New Roman" w:eastAsia="宋体" w:hAnsi="Times New Roman"/>
          <w:b w:val="false"/>
          <w:i w:val="false"/>
          <w:caps w:val="false"/>
          <w:color w:val="000000"/>
          <w:spacing w:val="0"/>
          <w:w w:val="100"/>
          <w:sz w:val="28"/>
          <w:u w:val="single" w:color="000000"/>
        </w:rPr>
        <w:t xml:space="preserve">    </w:t>
      </w:r>
    </w:p>
    <w:p>
      <w:pPr>
        <w:pStyle w:val="style0"/>
        <w:snapToGrid/>
        <w:spacing w:before="0" w:beforeAutospacing="false" w:after="0" w:afterAutospacing="false" w:lineRule="auto" w:line="240"/>
        <w:jc w:val="both"/>
        <w:textAlignment w:val="baseline"/>
        <w:rPr>
          <w:b/>
          <w:bCs/>
          <w:i w:val="false"/>
          <w:caps w:val="false"/>
          <w:color w:val="000000"/>
          <w:spacing w:val="0"/>
          <w:w w:val="100"/>
          <w:sz w:val="32"/>
        </w:rPr>
      </w:pPr>
    </w:p>
    <w:p>
      <w:pPr>
        <w:pStyle w:val="style0"/>
        <w:snapToGrid/>
        <w:spacing w:before="0" w:beforeAutospacing="false" w:after="0" w:afterAutospacing="false" w:lineRule="auto" w:line="240"/>
        <w:jc w:val="both"/>
        <w:textAlignment w:val="baseline"/>
        <w:rPr>
          <w:b w:val="false"/>
          <w:i w:val="false"/>
          <w:caps w:val="false"/>
          <w:color w:val="000000"/>
          <w:spacing w:val="0"/>
          <w:w w:val="100"/>
          <w:sz w:val="20"/>
        </w:rPr>
      </w:pPr>
    </w:p>
    <w:p>
      <w:pPr>
        <w:pStyle w:val="style0"/>
        <w:snapToGrid/>
        <w:spacing w:before="0" w:beforeAutospacing="false" w:after="0" w:afterAutospacing="false" w:lineRule="atLeast" w:line="240"/>
        <w:ind w:firstLine="400" w:firstLineChars="200"/>
        <w:jc w:val="both"/>
        <w:textAlignment w:val="baseline"/>
        <w:rPr>
          <w:b w:val="false"/>
          <w:i w:val="false"/>
          <w:caps w:val="false"/>
          <w:color w:val="000000"/>
          <w:spacing w:val="0"/>
          <w:w w:val="100"/>
          <w:sz w:val="20"/>
        </w:rPr>
      </w:pPr>
    </w:p>
    <w:p>
      <w:pPr>
        <w:pStyle w:val="style0"/>
        <w:snapToGrid/>
        <w:spacing w:before="0" w:beforeAutospacing="false" w:after="0" w:afterAutospacing="false" w:lineRule="atLeast" w:line="240"/>
        <w:ind w:firstLine="400" w:firstLineChars="200"/>
        <w:jc w:val="both"/>
        <w:textAlignment w:val="baseline"/>
        <w:rPr>
          <w:b w:val="false"/>
          <w:i w:val="false"/>
          <w:caps w:val="false"/>
          <w:color w:val="000000"/>
          <w:spacing w:val="0"/>
          <w:w w:val="100"/>
          <w:sz w:val="20"/>
        </w:rPr>
      </w:pPr>
    </w:p>
    <w:p>
      <w:pPr>
        <w:pStyle w:val="style0"/>
        <w:snapToGrid/>
        <w:spacing w:before="0" w:beforeAutospacing="false" w:after="0" w:afterAutospacing="false" w:lineRule="auto" w:line="240"/>
        <w:jc w:val="both"/>
        <w:textAlignment w:val="baseline"/>
        <w:rPr>
          <w:b/>
          <w:bCs/>
          <w:i w:val="false"/>
          <w:caps w:val="false"/>
          <w:color w:val="000000"/>
          <w:spacing w:val="0"/>
          <w:w w:val="100"/>
          <w:sz w:val="32"/>
        </w:rPr>
      </w:pPr>
    </w:p>
    <w:p>
      <w:pPr>
        <w:pStyle w:val="style0"/>
        <w:snapToGrid/>
        <w:spacing w:before="0" w:beforeAutospacing="false" w:after="0" w:afterAutospacing="false" w:lineRule="auto" w:line="240"/>
        <w:jc w:val="both"/>
        <w:textAlignment w:val="baseline"/>
        <w:rPr>
          <w:b/>
          <w:bCs/>
          <w:i w:val="false"/>
          <w:caps w:val="false"/>
          <w:color w:val="000000"/>
          <w:spacing w:val="0"/>
          <w:w w:val="100"/>
          <w:sz w:val="32"/>
        </w:rPr>
      </w:pPr>
    </w:p>
    <w:p>
      <w:pPr>
        <w:pStyle w:val="style0"/>
        <w:snapToGrid/>
        <w:spacing w:before="0" w:beforeAutospacing="false" w:after="0" w:afterAutospacing="false" w:lineRule="atLeast" w:line="600"/>
        <w:jc w:val="center"/>
        <w:textAlignment w:val="baseline"/>
        <w:rPr>
          <w:b w:val="false"/>
          <w:i w:val="false"/>
          <w:caps w:val="false"/>
          <w:color w:val="000000"/>
          <w:spacing w:val="0"/>
          <w:w w:val="100"/>
          <w:sz w:val="28"/>
          <w:szCs w:val="28"/>
        </w:rPr>
      </w:pPr>
      <w:r>
        <w:rPr>
          <w:rFonts w:ascii="Times New Roman" w:cs="Times New Roman" w:eastAsia="宋体" w:hAnsi="Times New Roman"/>
          <w:b/>
          <w:i/>
          <w:caps/>
          <w:spacing w:val="0"/>
          <w:w w:val="100"/>
          <w:sz w:val="21"/>
        </w:rPr>
        <w:br/>
      </w:r>
    </w:p>
    <w:p>
      <w:pPr>
        <w:pStyle w:val="style0"/>
        <w:snapToGrid/>
        <w:spacing w:before="0" w:beforeAutospacing="false" w:after="0" w:afterAutospacing="false" w:lineRule="atLeast" w:line="600"/>
        <w:jc w:val="center"/>
        <w:textAlignment w:val="baseline"/>
        <w:rPr>
          <w:b w:val="false"/>
          <w:i w:val="false"/>
          <w:caps w:val="false"/>
          <w:color w:val="000000"/>
          <w:spacing w:val="0"/>
          <w:w w:val="100"/>
          <w:sz w:val="28"/>
        </w:rPr>
      </w:pPr>
      <w:r>
        <w:rPr>
          <w:rFonts w:ascii="Times New Roman" w:cs="Times New Roman" w:eastAsia="宋体" w:hAnsi="Times New Roman"/>
          <w:b w:val="false"/>
          <w:i w:val="false"/>
          <w:caps w:val="false"/>
          <w:color w:val="000000"/>
          <w:spacing w:val="0"/>
          <w:w w:val="100"/>
          <w:sz w:val="28"/>
          <w:szCs w:val="28"/>
        </w:rPr>
        <w:t>填写说明</w:t>
      </w:r>
    </w:p>
    <w:p>
      <w:pPr>
        <w:pStyle w:val="style0"/>
        <w:snapToGrid/>
        <w:spacing w:before="0" w:beforeAutospacing="false" w:after="0" w:afterAutospacing="false" w:lineRule="atLeast" w:line="600"/>
        <w:ind w:firstLine="560" w:firstLineChars="200"/>
        <w:jc w:val="both"/>
        <w:textAlignment w:val="baseline"/>
        <w:rPr>
          <w:b w:val="false"/>
          <w:i w:val="false"/>
          <w:caps w:val="false"/>
          <w:color w:val="000000"/>
          <w:spacing w:val="0"/>
          <w:w w:val="100"/>
          <w:sz w:val="28"/>
          <w:szCs w:val="28"/>
        </w:rPr>
      </w:pPr>
    </w:p>
    <w:p>
      <w:pPr>
        <w:pStyle w:val="style0"/>
        <w:snapToGrid/>
        <w:spacing w:before="0" w:beforeAutospacing="false" w:after="0" w:afterAutospacing="false" w:lineRule="atLeast" w:line="600"/>
        <w:ind w:firstLine="560" w:firstLineChars="200"/>
        <w:jc w:val="both"/>
        <w:textAlignment w:val="baseline"/>
        <w:rPr>
          <w:b w:val="false"/>
          <w:i w:val="false"/>
          <w:caps w:val="false"/>
          <w:color w:val="000000"/>
          <w:spacing w:val="0"/>
          <w:w w:val="100"/>
          <w:sz w:val="28"/>
          <w:szCs w:val="28"/>
        </w:rPr>
      </w:pPr>
      <w:r>
        <w:rPr>
          <w:rFonts w:ascii="Times New Roman" w:cs="Times New Roman" w:eastAsia="宋体" w:hAnsi="Times New Roman"/>
          <w:b w:val="false"/>
          <w:i w:val="false"/>
          <w:caps w:val="false"/>
          <w:color w:val="000000"/>
          <w:spacing w:val="0"/>
          <w:w w:val="100"/>
          <w:sz w:val="28"/>
          <w:szCs w:val="28"/>
        </w:rPr>
        <w:t xml:space="preserve">1. </w:t>
      </w:r>
      <w:r>
        <w:rPr>
          <w:rFonts w:ascii="Times New Roman" w:cs="Times New Roman" w:eastAsia="宋体" w:hAnsi="Times New Roman"/>
          <w:b w:val="false"/>
          <w:i w:val="false"/>
          <w:caps w:val="false"/>
          <w:color w:val="000000"/>
          <w:spacing w:val="0"/>
          <w:w w:val="100"/>
          <w:sz w:val="28"/>
          <w:szCs w:val="28"/>
        </w:rPr>
        <w:t>毕业论文（设计）的选题应以专业课的内容为主，可以针对某些基础理论和学术问题进行探讨，也可以结合科技生产和社会生活的实际问题进行研究、开发与设计。</w:t>
      </w:r>
    </w:p>
    <w:p>
      <w:pPr>
        <w:pStyle w:val="style0"/>
        <w:snapToGrid/>
        <w:spacing w:before="0" w:beforeAutospacing="false" w:after="0" w:afterAutospacing="false" w:lineRule="atLeast" w:line="600"/>
        <w:ind w:firstLine="560" w:firstLineChars="200"/>
        <w:jc w:val="both"/>
        <w:textAlignment w:val="baseline"/>
        <w:rPr>
          <w:b w:val="false"/>
          <w:i w:val="false"/>
          <w:caps w:val="false"/>
          <w:color w:val="000000"/>
          <w:spacing w:val="0"/>
          <w:w w:val="100"/>
          <w:kern w:val="0"/>
          <w:sz w:val="28"/>
          <w:szCs w:val="28"/>
        </w:rPr>
      </w:pPr>
      <w:r>
        <w:rPr>
          <w:rFonts w:ascii="Times New Roman" w:cs="Times New Roman" w:eastAsia="宋体" w:hAnsi="Times New Roman"/>
          <w:b w:val="false"/>
          <w:i w:val="false"/>
          <w:caps w:val="false"/>
          <w:color w:val="000000"/>
          <w:spacing w:val="0"/>
          <w:w w:val="100"/>
          <w:sz w:val="28"/>
          <w:szCs w:val="28"/>
        </w:rPr>
        <w:t xml:space="preserve">2. </w:t>
      </w:r>
      <w:r>
        <w:rPr>
          <w:rFonts w:ascii="Times New Roman" w:cs="Times New Roman" w:eastAsia="宋体" w:hAnsi="Times New Roman"/>
          <w:b w:val="false"/>
          <w:i w:val="false"/>
          <w:caps w:val="false"/>
          <w:color w:val="000000"/>
          <w:spacing w:val="0"/>
          <w:w w:val="100"/>
          <w:sz w:val="28"/>
          <w:szCs w:val="28"/>
        </w:rPr>
        <w:t>毕业论文（设计）一般为一人一题。</w:t>
      </w:r>
      <w:r>
        <w:rPr>
          <w:rFonts w:ascii="Times New Roman" w:cs="Times New Roman" w:eastAsia="宋体" w:hAnsi="Times New Roman"/>
          <w:b w:val="false"/>
          <w:i w:val="false"/>
          <w:caps w:val="false"/>
          <w:color w:val="000000"/>
          <w:spacing w:val="0"/>
          <w:w w:val="100"/>
          <w:kern w:val="0"/>
          <w:sz w:val="28"/>
          <w:szCs w:val="28"/>
        </w:rPr>
        <w:t>若需二人以上共同完成，须由指导教师提出并经院、系（部）负责人批准。大题目的总体设计每个同学都要参加，其余部分应做到分工明确，</w:t>
      </w:r>
      <w:r>
        <w:rPr>
          <w:rFonts w:ascii="Times New Roman" w:cs="Times New Roman" w:eastAsia="宋体" w:hAnsi="Times New Roman"/>
          <w:b w:val="false"/>
          <w:i w:val="false"/>
          <w:caps w:val="false"/>
          <w:color w:val="000000"/>
          <w:spacing w:val="0"/>
          <w:w w:val="100"/>
          <w:sz w:val="28"/>
          <w:szCs w:val="28"/>
        </w:rPr>
        <w:t>每个学生必须独立完成其中的一部分工作，并独立撰写各自的毕业论文（设计）。所有学生的选题经研究确定后，一般不允许中途更改课题。特殊情况需要更改课题者，</w:t>
      </w:r>
      <w:r>
        <w:rPr>
          <w:rFonts w:ascii="Times New Roman" w:cs="Times New Roman" w:eastAsia="宋体" w:hAnsi="Times New Roman"/>
          <w:b w:val="false"/>
          <w:i w:val="false"/>
          <w:caps w:val="false"/>
          <w:color w:val="000000"/>
          <w:spacing w:val="0"/>
          <w:w w:val="100"/>
          <w:kern w:val="0"/>
          <w:sz w:val="28"/>
          <w:szCs w:val="28"/>
        </w:rPr>
        <w:t>填写《</w:t>
      </w:r>
      <w:r>
        <w:rPr>
          <w:rFonts w:ascii="Times New Roman" w:cs="Times New Roman" w:eastAsia="宋体" w:hAnsi="Times New Roman"/>
          <w:b w:val="false"/>
          <w:i w:val="false"/>
          <w:caps w:val="false"/>
          <w:color w:val="000000"/>
          <w:spacing w:val="0"/>
          <w:w w:val="100"/>
          <w:sz w:val="28"/>
          <w:szCs w:val="28"/>
        </w:rPr>
        <w:t>青海大学</w:t>
      </w:r>
      <w:r>
        <w:rPr>
          <w:rFonts w:hint="eastAsia"/>
          <w:b w:val="false"/>
          <w:i w:val="false"/>
          <w:caps w:val="false"/>
          <w:color w:val="000000"/>
          <w:spacing w:val="0"/>
          <w:w w:val="100"/>
          <w:sz w:val="28"/>
          <w:szCs w:val="28"/>
        </w:rPr>
        <w:t>昆仑学院</w:t>
      </w:r>
      <w:r>
        <w:rPr>
          <w:rFonts w:ascii="Times New Roman" w:cs="Times New Roman" w:eastAsia="宋体" w:hAnsi="Times New Roman"/>
          <w:b w:val="false"/>
          <w:i w:val="false"/>
          <w:caps w:val="false"/>
          <w:color w:val="000000"/>
          <w:spacing w:val="0"/>
          <w:w w:val="100"/>
          <w:sz w:val="28"/>
          <w:szCs w:val="28"/>
        </w:rPr>
        <w:t>毕业论文（设计）选</w:t>
      </w:r>
      <w:r>
        <w:rPr>
          <w:rFonts w:ascii="Times New Roman" w:cs="Times New Roman" w:eastAsia="宋体" w:hAnsi="Times New Roman"/>
          <w:b w:val="false"/>
          <w:bCs/>
          <w:i w:val="false"/>
          <w:caps w:val="false"/>
          <w:color w:val="000000"/>
          <w:spacing w:val="0"/>
          <w:w w:val="100"/>
          <w:sz w:val="28"/>
          <w:szCs w:val="28"/>
        </w:rPr>
        <w:t>题变更申请表》</w:t>
      </w:r>
      <w:r>
        <w:rPr>
          <w:rFonts w:ascii="Times New Roman" w:cs="Times New Roman" w:eastAsia="宋体" w:hAnsi="Times New Roman"/>
          <w:b w:val="false"/>
          <w:i w:val="false"/>
          <w:caps w:val="false"/>
          <w:color w:val="000000"/>
          <w:spacing w:val="0"/>
          <w:w w:val="100"/>
          <w:kern w:val="0"/>
          <w:sz w:val="28"/>
          <w:szCs w:val="28"/>
        </w:rPr>
        <w:t>说明理由，并经指导教师，</w:t>
      </w:r>
      <w:r>
        <w:rPr>
          <w:rFonts w:hint="eastAsia"/>
          <w:b w:val="false"/>
          <w:i w:val="false"/>
          <w:caps w:val="false"/>
          <w:color w:val="000000"/>
          <w:spacing w:val="0"/>
          <w:w w:val="100"/>
          <w:kern w:val="0"/>
          <w:sz w:val="28"/>
          <w:szCs w:val="28"/>
        </w:rPr>
        <w:t>学院教学管理部</w:t>
      </w:r>
      <w:r>
        <w:rPr>
          <w:rFonts w:ascii="Times New Roman" w:cs="Times New Roman" w:eastAsia="宋体" w:hAnsi="Times New Roman"/>
          <w:b w:val="false"/>
          <w:i w:val="false"/>
          <w:caps w:val="false"/>
          <w:color w:val="000000"/>
          <w:spacing w:val="0"/>
          <w:w w:val="100"/>
          <w:kern w:val="0"/>
          <w:sz w:val="28"/>
          <w:szCs w:val="28"/>
        </w:rPr>
        <w:t>同意后方可更改。</w:t>
      </w:r>
    </w:p>
    <w:p>
      <w:pPr>
        <w:pStyle w:val="style0"/>
        <w:snapToGrid/>
        <w:spacing w:before="0" w:beforeAutospacing="false" w:after="0" w:afterAutospacing="false" w:lineRule="atLeast" w:line="600"/>
        <w:ind w:firstLine="560" w:firstLineChars="200"/>
        <w:jc w:val="both"/>
        <w:textAlignment w:val="baseline"/>
        <w:rPr>
          <w:b w:val="false"/>
          <w:i w:val="false"/>
          <w:caps w:val="false"/>
          <w:color w:val="000000"/>
          <w:spacing w:val="0"/>
          <w:w w:val="100"/>
          <w:sz w:val="28"/>
          <w:szCs w:val="28"/>
        </w:rPr>
      </w:pPr>
      <w:r>
        <w:rPr>
          <w:rFonts w:ascii="Times New Roman" w:cs="Times New Roman" w:eastAsia="宋体" w:hAnsi="Times New Roman"/>
          <w:b w:val="false"/>
          <w:i w:val="false"/>
          <w:caps w:val="false"/>
          <w:color w:val="000000"/>
          <w:spacing w:val="0"/>
          <w:w w:val="100"/>
          <w:sz w:val="28"/>
          <w:szCs w:val="28"/>
        </w:rPr>
        <w:t xml:space="preserve">3. </w:t>
      </w:r>
      <w:r>
        <w:rPr>
          <w:rFonts w:ascii="Times New Roman" w:cs="Times New Roman" w:eastAsia="宋体" w:hAnsi="Times New Roman"/>
          <w:b w:val="false"/>
          <w:i w:val="false"/>
          <w:caps w:val="false"/>
          <w:color w:val="000000"/>
          <w:spacing w:val="0"/>
          <w:w w:val="100"/>
          <w:sz w:val="28"/>
          <w:szCs w:val="28"/>
        </w:rPr>
        <w:t>本开题报告最迟应在开始毕业论文（设计）的前两周确定，并上报</w:t>
      </w:r>
      <w:r>
        <w:rPr>
          <w:rFonts w:ascii="Times New Roman" w:cs="Times New Roman" w:eastAsia="宋体" w:hAnsi="Times New Roman"/>
          <w:b w:val="false"/>
          <w:i w:val="false"/>
          <w:caps w:val="false"/>
          <w:color w:val="000000"/>
          <w:spacing w:val="0"/>
          <w:w w:val="100"/>
          <w:sz w:val="28"/>
          <w:szCs w:val="28"/>
        </w:rPr>
        <w:t>给指导</w:t>
      </w:r>
      <w:r>
        <w:rPr>
          <w:rFonts w:ascii="Times New Roman" w:cs="Times New Roman" w:eastAsia="宋体" w:hAnsi="Times New Roman"/>
          <w:b w:val="false"/>
          <w:i w:val="false"/>
          <w:caps w:val="false"/>
          <w:color w:val="000000"/>
          <w:spacing w:val="0"/>
          <w:w w:val="100"/>
          <w:sz w:val="28"/>
          <w:szCs w:val="28"/>
        </w:rPr>
        <w:t>老师，必须经指导老师和</w:t>
      </w:r>
      <w:r>
        <w:rPr>
          <w:rFonts w:ascii="Times New Roman" w:cs="Times New Roman" w:eastAsia="宋体" w:hAnsi="Times New Roman"/>
          <w:b w:val="false"/>
          <w:i w:val="false"/>
          <w:caps w:val="false"/>
          <w:color w:val="000000"/>
          <w:spacing w:val="0"/>
          <w:w w:val="100"/>
          <w:kern w:val="0"/>
          <w:sz w:val="28"/>
          <w:szCs w:val="28"/>
        </w:rPr>
        <w:t>院、系（部）</w:t>
      </w:r>
      <w:r>
        <w:rPr>
          <w:rFonts w:ascii="Times New Roman" w:cs="Times New Roman" w:eastAsia="宋体" w:hAnsi="Times New Roman"/>
          <w:b w:val="false"/>
          <w:i w:val="false"/>
          <w:caps w:val="false"/>
          <w:color w:val="000000"/>
          <w:spacing w:val="0"/>
          <w:w w:val="100"/>
          <w:sz w:val="28"/>
          <w:szCs w:val="28"/>
        </w:rPr>
        <w:t>批准方才有效，否则无效。</w:t>
      </w:r>
    </w:p>
    <w:p>
      <w:pPr>
        <w:pStyle w:val="style0"/>
        <w:snapToGrid/>
        <w:spacing w:before="0" w:beforeAutospacing="false" w:after="0" w:afterAutospacing="false" w:lineRule="atLeast" w:line="600"/>
        <w:ind w:firstLine="560" w:firstLineChars="200"/>
        <w:jc w:val="both"/>
        <w:textAlignment w:val="baseline"/>
        <w:rPr>
          <w:b w:val="false"/>
          <w:i w:val="false"/>
          <w:caps w:val="false"/>
          <w:color w:val="000000"/>
          <w:spacing w:val="0"/>
          <w:w w:val="100"/>
          <w:sz w:val="28"/>
          <w:szCs w:val="28"/>
        </w:rPr>
      </w:pPr>
      <w:r>
        <w:rPr>
          <w:rFonts w:ascii="Times New Roman" w:cs="Times New Roman" w:eastAsia="宋体" w:hAnsi="Times New Roman"/>
          <w:b w:val="false"/>
          <w:i w:val="false"/>
          <w:caps w:val="false"/>
          <w:color w:val="000000"/>
          <w:spacing w:val="0"/>
          <w:w w:val="100"/>
          <w:sz w:val="28"/>
          <w:szCs w:val="28"/>
        </w:rPr>
        <w:t xml:space="preserve">4. </w:t>
      </w:r>
      <w:r>
        <w:rPr>
          <w:rFonts w:ascii="Times New Roman" w:cs="Times New Roman" w:eastAsia="宋体" w:hAnsi="Times New Roman"/>
          <w:b w:val="false"/>
          <w:i w:val="false"/>
          <w:caps w:val="false"/>
          <w:color w:val="000000"/>
          <w:spacing w:val="0"/>
          <w:w w:val="100"/>
          <w:sz w:val="28"/>
          <w:szCs w:val="28"/>
        </w:rPr>
        <w:t>本开题报告使用</w:t>
      </w:r>
      <w:r>
        <w:rPr>
          <w:rFonts w:ascii="Times New Roman" w:cs="Times New Roman" w:eastAsia="宋体" w:hAnsi="Times New Roman"/>
          <w:b w:val="false"/>
          <w:i w:val="false"/>
          <w:caps w:val="false"/>
          <w:color w:val="000000"/>
          <w:spacing w:val="0"/>
          <w:w w:val="100"/>
          <w:sz w:val="28"/>
          <w:szCs w:val="28"/>
        </w:rPr>
        <w:t>A4</w:t>
      </w:r>
      <w:r>
        <w:rPr>
          <w:rFonts w:ascii="Times New Roman" w:cs="Times New Roman" w:eastAsia="宋体" w:hAnsi="Times New Roman"/>
          <w:b w:val="false"/>
          <w:i w:val="false"/>
          <w:caps w:val="false"/>
          <w:color w:val="000000"/>
          <w:spacing w:val="0"/>
          <w:w w:val="100"/>
          <w:sz w:val="28"/>
          <w:szCs w:val="28"/>
        </w:rPr>
        <w:t>纸张，上、下、左、右页边距均为</w:t>
      </w:r>
      <w:r>
        <w:rPr>
          <w:rFonts w:ascii="Times New Roman" w:cs="Times New Roman" w:eastAsia="宋体" w:hAnsi="Times New Roman"/>
          <w:b w:val="false"/>
          <w:i w:val="false"/>
          <w:caps w:val="false"/>
          <w:color w:val="000000"/>
          <w:spacing w:val="0"/>
          <w:w w:val="100"/>
          <w:sz w:val="28"/>
          <w:szCs w:val="28"/>
        </w:rPr>
        <w:t>2.5cm</w:t>
      </w:r>
      <w:r>
        <w:rPr>
          <w:rFonts w:ascii="Times New Roman" w:cs="Times New Roman" w:eastAsia="宋体" w:hAnsi="Times New Roman"/>
          <w:b w:val="false"/>
          <w:i w:val="false"/>
          <w:caps w:val="false"/>
          <w:color w:val="000000"/>
          <w:spacing w:val="0"/>
          <w:w w:val="100"/>
          <w:sz w:val="28"/>
          <w:szCs w:val="28"/>
        </w:rPr>
        <w:t>，请不要改变本开题报告页面设置。所有自己书写的内容请使用楷体。</w:t>
      </w:r>
    </w:p>
    <w:p>
      <w:pPr>
        <w:pStyle w:val="style0"/>
        <w:snapToGrid/>
        <w:spacing w:before="0" w:beforeAutospacing="false" w:after="0" w:afterAutospacing="false" w:lineRule="atLeast" w:line="240"/>
        <w:ind w:firstLine="560" w:firstLineChars="200"/>
        <w:jc w:val="both"/>
        <w:textAlignment w:val="baseline"/>
        <w:rPr>
          <w:b w:val="false"/>
          <w:i w:val="false"/>
          <w:caps w:val="false"/>
          <w:color w:val="000000"/>
          <w:spacing w:val="0"/>
          <w:w w:val="100"/>
          <w:sz w:val="28"/>
        </w:rPr>
      </w:pPr>
    </w:p>
    <w:p>
      <w:pPr>
        <w:pStyle w:val="style0"/>
        <w:snapToGrid/>
        <w:spacing w:before="0" w:beforeAutospacing="false" w:after="0" w:afterAutospacing="false" w:lineRule="atLeast" w:line="240"/>
        <w:ind w:firstLine="560" w:firstLineChars="200"/>
        <w:jc w:val="both"/>
        <w:textAlignment w:val="baseline"/>
        <w:rPr>
          <w:b w:val="false"/>
          <w:i w:val="false"/>
          <w:caps w:val="false"/>
          <w:color w:val="000000"/>
          <w:spacing w:val="0"/>
          <w:w w:val="100"/>
          <w:sz w:val="28"/>
        </w:rPr>
      </w:pPr>
    </w:p>
    <w:p>
      <w:pPr>
        <w:pStyle w:val="style0"/>
        <w:snapToGrid/>
        <w:spacing w:before="0" w:beforeAutospacing="false" w:after="0" w:afterAutospacing="false" w:lineRule="atLeast" w:line="240"/>
        <w:jc w:val="both"/>
        <w:textAlignment w:val="baseline"/>
        <w:rPr>
          <w:rFonts w:hint="eastAsia"/>
          <w:b w:val="false"/>
          <w:i w:val="false"/>
          <w:caps w:val="false"/>
          <w:color w:val="000000"/>
          <w:spacing w:val="0"/>
          <w:w w:val="100"/>
          <w:sz w:val="20"/>
        </w:rPr>
      </w:pPr>
      <w:r>
        <w:rPr>
          <w:rFonts w:ascii="Times New Roman" w:cs="Times New Roman" w:eastAsia="宋体" w:hAnsi="Times New Roman"/>
          <w:b/>
          <w:i/>
          <w:caps/>
          <w:spacing w:val="0"/>
          <w:w w:val="100"/>
          <w:sz w:val="21"/>
        </w:rPr>
        <w:br/>
      </w:r>
    </w:p>
    <w:p>
      <w:pPr>
        <w:pStyle w:val="style0"/>
        <w:snapToGrid/>
        <w:spacing w:before="0" w:beforeAutospacing="false" w:after="0" w:afterAutospacing="false" w:lineRule="atLeast" w:line="240"/>
        <w:jc w:val="both"/>
        <w:textAlignment w:val="baseline"/>
        <w:rPr>
          <w:rFonts w:hint="eastAsia"/>
          <w:b w:val="false"/>
          <w:i w:val="false"/>
          <w:caps w:val="false"/>
          <w:color w:val="000000"/>
          <w:spacing w:val="0"/>
          <w:w w:val="100"/>
          <w:sz w:val="20"/>
        </w:rPr>
      </w:pPr>
    </w:p>
    <w:p>
      <w:pPr>
        <w:pStyle w:val="style0"/>
        <w:snapToGrid/>
        <w:spacing w:before="0" w:beforeAutospacing="false" w:after="0" w:afterAutospacing="false" w:lineRule="atLeast" w:line="240"/>
        <w:jc w:val="both"/>
        <w:textAlignment w:val="baseline"/>
        <w:rPr>
          <w:rFonts w:hint="eastAsia"/>
          <w:b w:val="false"/>
          <w:i w:val="false"/>
          <w:caps w:val="false"/>
          <w:color w:val="000000"/>
          <w:spacing w:val="0"/>
          <w:w w:val="100"/>
          <w:sz w:val="20"/>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1260"/>
        <w:gridCol w:w="720"/>
        <w:gridCol w:w="1260"/>
        <w:gridCol w:w="1263"/>
        <w:gridCol w:w="2517"/>
      </w:tblGrid>
      <w:tr>
        <w:trPr>
          <w:cantSplit/>
          <w:trHeight w:val="604" w:hRule="atLeast"/>
        </w:trPr>
        <w:tc>
          <w:tcPr>
            <w:tcW w:w="1188" w:type="dxa"/>
            <w:tcBorders/>
            <w:vAlign w:val="center"/>
          </w:tcPr>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r>
              <w:rPr>
                <w:rFonts w:hint="eastAsia"/>
                <w:b w:val="false"/>
                <w:i w:val="false"/>
                <w:caps w:val="false"/>
                <w:color w:val="000000"/>
                <w:spacing w:val="0"/>
                <w:w w:val="100"/>
                <w:sz w:val="24"/>
              </w:rPr>
              <w:t>设计题目</w:t>
            </w:r>
          </w:p>
        </w:tc>
        <w:tc>
          <w:tcPr>
            <w:tcW w:w="8100" w:type="dxa"/>
            <w:gridSpan w:val="6"/>
            <w:tcBorders/>
            <w:vAlign w:val="center"/>
          </w:tcPr>
          <w:p>
            <w:pPr>
              <w:pStyle w:val="style0"/>
              <w:snapToGrid/>
              <w:spacing w:before="0" w:beforeAutospacing="false" w:after="0" w:afterAutospacing="false" w:lineRule="atLeast" w:line="240"/>
              <w:jc w:val="center"/>
              <w:textAlignment w:val="baseline"/>
              <w:rPr>
                <w:rFonts w:ascii="楷体" w:eastAsia="楷体" w:hAnsi="楷体"/>
                <w:b w:val="false"/>
                <w:i w:val="false"/>
                <w:caps w:val="false"/>
                <w:color w:val="ff0000"/>
                <w:spacing w:val="0"/>
                <w:w w:val="100"/>
                <w:sz w:val="24"/>
              </w:rPr>
            </w:pPr>
            <w:r>
              <w:rPr>
                <w:rFonts w:ascii="楷体" w:eastAsia="楷体" w:hAnsi="楷体" w:hint="eastAsia"/>
                <w:b w:val="false"/>
                <w:i w:val="false"/>
                <w:caps w:val="false"/>
                <w:color w:val="000000"/>
                <w:spacing w:val="0"/>
                <w:w w:val="100"/>
                <w:sz w:val="24"/>
              </w:rPr>
              <w:t>景海中学教学管理系统分析与设计</w:t>
            </w:r>
          </w:p>
        </w:tc>
      </w:tr>
      <w:tr>
        <w:tblPrEx/>
        <w:trPr>
          <w:cantSplit/>
          <w:trHeight w:val="768" w:hRule="atLeast"/>
        </w:trPr>
        <w:tc>
          <w:tcPr>
            <w:tcW w:w="1188" w:type="dxa"/>
            <w:tcBorders>
              <w:bottom w:val="nil"/>
            </w:tcBorders>
            <w:vAlign w:val="center"/>
          </w:tcPr>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起止年月</w:t>
            </w:r>
          </w:p>
        </w:tc>
        <w:tc>
          <w:tcPr>
            <w:tcW w:w="8100" w:type="dxa"/>
            <w:gridSpan w:val="6"/>
            <w:tcBorders>
              <w:bottom w:val="nil"/>
              <w:right w:val="single" w:sz="4" w:space="0" w:color="auto"/>
            </w:tcBorders>
            <w:vAlign w:val="center"/>
          </w:tcPr>
          <w:p>
            <w:pPr>
              <w:pStyle w:val="style0"/>
              <w:snapToGrid/>
              <w:spacing w:before="0" w:beforeAutospacing="false" w:after="0" w:afterAutospacing="false" w:lineRule="atLeast" w:line="240"/>
              <w:jc w:val="center"/>
              <w:textAlignment w:val="baseline"/>
              <w:rPr>
                <w:rFonts w:ascii="楷体" w:eastAsia="楷体" w:hAnsi="楷体"/>
                <w:b w:val="false"/>
                <w:i w:val="false"/>
                <w:caps w:val="false"/>
                <w:color w:val="000000"/>
                <w:spacing w:val="0"/>
                <w:w w:val="100"/>
                <w:sz w:val="24"/>
              </w:rPr>
            </w:pPr>
            <w:r>
              <w:rPr>
                <w:rFonts w:ascii="楷体" w:eastAsia="楷体" w:hAnsi="楷体" w:hint="eastAsia"/>
                <w:b w:val="false"/>
                <w:i w:val="false"/>
                <w:caps w:val="false"/>
                <w:color w:val="000000"/>
                <w:spacing w:val="0"/>
                <w:w w:val="100"/>
                <w:sz w:val="24"/>
              </w:rPr>
              <w:t>2020</w:t>
            </w:r>
            <w:r>
              <w:rPr>
                <w:rFonts w:ascii="楷体" w:eastAsia="楷体" w:hAnsi="楷体"/>
                <w:b w:val="false"/>
                <w:i w:val="false"/>
                <w:caps w:val="false"/>
                <w:color w:val="000000"/>
                <w:spacing w:val="0"/>
                <w:w w:val="100"/>
                <w:sz w:val="24"/>
              </w:rPr>
              <w:t>年</w:t>
            </w:r>
            <w:r>
              <w:rPr>
                <w:rFonts w:ascii="楷体" w:eastAsia="楷体" w:hAnsi="楷体" w:hint="eastAsia"/>
                <w:b w:val="false"/>
                <w:i w:val="false"/>
                <w:caps w:val="false"/>
                <w:color w:val="000000"/>
                <w:spacing w:val="0"/>
                <w:w w:val="100"/>
                <w:sz w:val="24"/>
              </w:rPr>
              <w:t>12</w:t>
            </w:r>
            <w:r>
              <w:rPr>
                <w:rFonts w:ascii="楷体" w:eastAsia="楷体" w:hAnsi="楷体"/>
                <w:b w:val="false"/>
                <w:i w:val="false"/>
                <w:caps w:val="false"/>
                <w:color w:val="000000"/>
                <w:spacing w:val="0"/>
                <w:w w:val="100"/>
                <w:sz w:val="24"/>
              </w:rPr>
              <w:t>月</w:t>
            </w:r>
            <w:r>
              <w:rPr>
                <w:rFonts w:ascii="楷体" w:eastAsia="楷体" w:hAnsi="楷体" w:hint="eastAsia"/>
                <w:b w:val="false"/>
                <w:i w:val="false"/>
                <w:caps w:val="false"/>
                <w:color w:val="000000"/>
                <w:spacing w:val="0"/>
                <w:w w:val="100"/>
                <w:sz w:val="24"/>
              </w:rPr>
              <w:t>12</w:t>
            </w:r>
            <w:r>
              <w:rPr>
                <w:rFonts w:ascii="楷体" w:eastAsia="楷体" w:hAnsi="楷体"/>
                <w:b w:val="false"/>
                <w:i w:val="false"/>
                <w:caps w:val="false"/>
                <w:color w:val="000000"/>
                <w:spacing w:val="0"/>
                <w:w w:val="100"/>
                <w:sz w:val="24"/>
              </w:rPr>
              <w:t xml:space="preserve"> 日</w:t>
            </w:r>
            <w:r>
              <w:rPr>
                <w:rFonts w:ascii="楷体" w:eastAsia="楷体" w:hAnsi="楷体" w:hint="eastAsia"/>
                <w:b w:val="false"/>
                <w:i w:val="false"/>
                <w:caps w:val="false"/>
                <w:color w:val="000000"/>
                <w:spacing w:val="0"/>
                <w:w w:val="100"/>
                <w:sz w:val="24"/>
              </w:rPr>
              <w:t xml:space="preserve"> </w:t>
            </w:r>
            <w:r>
              <w:rPr>
                <w:rFonts w:ascii="楷体" w:eastAsia="楷体" w:hAnsi="楷体"/>
                <w:b w:val="false"/>
                <w:i w:val="false"/>
                <w:caps w:val="false"/>
                <w:color w:val="000000"/>
                <w:spacing w:val="0"/>
                <w:w w:val="100"/>
                <w:sz w:val="24"/>
              </w:rPr>
              <w:t>～</w:t>
            </w:r>
            <w:r>
              <w:rPr>
                <w:rFonts w:ascii="楷体" w:eastAsia="楷体" w:hAnsi="楷体" w:hint="eastAsia"/>
                <w:b w:val="false"/>
                <w:i w:val="false"/>
                <w:caps w:val="false"/>
                <w:color w:val="000000"/>
                <w:spacing w:val="0"/>
                <w:w w:val="100"/>
                <w:sz w:val="24"/>
              </w:rPr>
              <w:t xml:space="preserve"> 2021</w:t>
            </w:r>
            <w:r>
              <w:rPr>
                <w:rFonts w:ascii="楷体" w:eastAsia="楷体" w:hAnsi="楷体"/>
                <w:b w:val="false"/>
                <w:i w:val="false"/>
                <w:caps w:val="false"/>
                <w:color w:val="000000"/>
                <w:spacing w:val="0"/>
                <w:w w:val="100"/>
                <w:sz w:val="24"/>
              </w:rPr>
              <w:t xml:space="preserve">年 </w:t>
            </w:r>
            <w:r>
              <w:rPr>
                <w:rFonts w:ascii="楷体" w:eastAsia="楷体" w:hAnsi="楷体" w:hint="eastAsia"/>
                <w:b w:val="false"/>
                <w:i w:val="false"/>
                <w:caps w:val="false"/>
                <w:color w:val="000000"/>
                <w:spacing w:val="0"/>
                <w:w w:val="100"/>
                <w:sz w:val="24"/>
              </w:rPr>
              <w:t>5</w:t>
            </w:r>
            <w:r>
              <w:rPr>
                <w:rFonts w:ascii="楷体" w:eastAsia="楷体" w:hAnsi="楷体"/>
                <w:b w:val="false"/>
                <w:i w:val="false"/>
                <w:caps w:val="false"/>
                <w:color w:val="000000"/>
                <w:spacing w:val="0"/>
                <w:w w:val="100"/>
                <w:sz w:val="24"/>
              </w:rPr>
              <w:t>月</w:t>
            </w:r>
            <w:r>
              <w:rPr>
                <w:rFonts w:ascii="楷体" w:eastAsia="楷体" w:hAnsi="楷体" w:hint="eastAsia"/>
                <w:b w:val="false"/>
                <w:i w:val="false"/>
                <w:caps w:val="false"/>
                <w:color w:val="000000"/>
                <w:spacing w:val="0"/>
                <w:w w:val="100"/>
                <w:sz w:val="24"/>
              </w:rPr>
              <w:t>30</w:t>
            </w:r>
            <w:r>
              <w:rPr>
                <w:rFonts w:ascii="楷体" w:eastAsia="楷体" w:hAnsi="楷体"/>
                <w:b w:val="false"/>
                <w:i w:val="false"/>
                <w:caps w:val="false"/>
                <w:color w:val="000000"/>
                <w:spacing w:val="0"/>
                <w:w w:val="100"/>
                <w:sz w:val="24"/>
              </w:rPr>
              <w:t>日</w:t>
            </w:r>
          </w:p>
        </w:tc>
      </w:tr>
      <w:tr>
        <w:tblPrEx/>
        <w:trPr>
          <w:cantSplit/>
          <w:trHeight w:val="620" w:hRule="atLeast"/>
        </w:trPr>
        <w:tc>
          <w:tcPr>
            <w:tcW w:w="1188"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申请者</w:t>
            </w:r>
          </w:p>
        </w:tc>
        <w:tc>
          <w:tcPr>
            <w:tcW w:w="1080"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姓名</w:t>
            </w:r>
          </w:p>
        </w:tc>
        <w:tc>
          <w:tcPr>
            <w:tcW w:w="1260" w:type="dxa"/>
            <w:tcBorders/>
            <w:vAlign w:val="center"/>
          </w:tcPr>
          <w:p>
            <w:pPr>
              <w:pStyle w:val="style0"/>
              <w:snapToGrid/>
              <w:spacing w:before="0" w:beforeAutospacing="false" w:after="0" w:afterAutospacing="false" w:lineRule="atLeast" w:line="240"/>
              <w:jc w:val="left"/>
              <w:textAlignment w:val="baseline"/>
              <w:rPr>
                <w:b w:val="false"/>
                <w:i w:val="false"/>
                <w:caps w:val="false"/>
                <w:color w:val="ff0000"/>
                <w:spacing w:val="0"/>
                <w:w w:val="100"/>
                <w:sz w:val="24"/>
              </w:rPr>
            </w:pPr>
          </w:p>
        </w:tc>
        <w:tc>
          <w:tcPr>
            <w:tcW w:w="720"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性别</w:t>
            </w:r>
          </w:p>
        </w:tc>
        <w:tc>
          <w:tcPr>
            <w:tcW w:w="1260"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ff0000"/>
                <w:spacing w:val="0"/>
                <w:w w:val="100"/>
                <w:sz w:val="24"/>
              </w:rPr>
            </w:pPr>
          </w:p>
        </w:tc>
        <w:tc>
          <w:tcPr>
            <w:tcW w:w="1263"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班级</w:t>
            </w:r>
          </w:p>
        </w:tc>
        <w:tc>
          <w:tcPr>
            <w:tcW w:w="2517" w:type="dxa"/>
            <w:tcBorders/>
            <w:vAlign w:val="center"/>
          </w:tcPr>
          <w:p>
            <w:pPr>
              <w:pStyle w:val="style0"/>
              <w:snapToGrid/>
              <w:spacing w:before="0" w:beforeAutospacing="false" w:after="0" w:afterAutospacing="false" w:lineRule="atLeast" w:line="240"/>
              <w:jc w:val="center"/>
              <w:textAlignment w:val="baseline"/>
              <w:rPr>
                <w:rFonts w:ascii="楷体" w:eastAsia="楷体" w:hAnsi="楷体"/>
                <w:b w:val="false"/>
                <w:i w:val="false"/>
                <w:caps w:val="false"/>
                <w:color w:val="ff0000"/>
                <w:spacing w:val="0"/>
                <w:w w:val="100"/>
                <w:sz w:val="24"/>
              </w:rPr>
            </w:pPr>
            <w:r>
              <w:rPr>
                <w:rFonts w:ascii="楷体" w:cs="楷体_GB2312" w:eastAsia="楷体" w:hAnsi="楷体" w:hint="eastAsia"/>
                <w:b w:val="false"/>
                <w:bCs/>
                <w:i w:val="false"/>
                <w:caps w:val="false"/>
                <w:spacing w:val="0"/>
                <w:w w:val="100"/>
                <w:sz w:val="24"/>
              </w:rPr>
              <w:t>信息管理与信息系统</w:t>
            </w:r>
          </w:p>
        </w:tc>
      </w:tr>
      <w:tr>
        <w:tblPrEx/>
        <w:trPr>
          <w:cantSplit/>
          <w:trHeight w:val="614" w:hRule="atLeast"/>
        </w:trPr>
        <w:tc>
          <w:tcPr>
            <w:tcW w:w="1188" w:type="dxa"/>
            <w:tcBorders>
              <w:bottom w:val="single" w:sz="4" w:space="0" w:color="auto"/>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指导教师</w:t>
            </w:r>
          </w:p>
        </w:tc>
        <w:tc>
          <w:tcPr>
            <w:tcW w:w="1080" w:type="dxa"/>
            <w:tcBorders>
              <w:bottom w:val="single" w:sz="4" w:space="0" w:color="auto"/>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姓名</w:t>
            </w:r>
          </w:p>
        </w:tc>
        <w:tc>
          <w:tcPr>
            <w:tcW w:w="3240" w:type="dxa"/>
            <w:gridSpan w:val="3"/>
            <w:tcBorders>
              <w:bottom w:val="single" w:sz="4" w:space="0" w:color="auto"/>
            </w:tcBorders>
            <w:vAlign w:val="center"/>
          </w:tcPr>
          <w:p>
            <w:pPr>
              <w:pStyle w:val="style0"/>
              <w:snapToGrid/>
              <w:spacing w:before="0" w:beforeAutospacing="false" w:after="0" w:afterAutospacing="false" w:lineRule="atLeast" w:line="240"/>
              <w:jc w:val="both"/>
              <w:textAlignment w:val="baseline"/>
              <w:rPr>
                <w:b w:val="false"/>
                <w:i w:val="false"/>
                <w:caps w:val="false"/>
                <w:color w:val="ff0000"/>
                <w:spacing w:val="0"/>
                <w:w w:val="100"/>
                <w:sz w:val="24"/>
              </w:rPr>
            </w:pPr>
          </w:p>
        </w:tc>
        <w:tc>
          <w:tcPr>
            <w:tcW w:w="1263"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ascii="Times New Roman" w:cs="Times New Roman" w:eastAsia="宋体" w:hAnsi="Times New Roman"/>
                <w:b w:val="false"/>
                <w:i w:val="false"/>
                <w:caps w:val="false"/>
                <w:color w:val="000000"/>
                <w:spacing w:val="0"/>
                <w:w w:val="100"/>
                <w:sz w:val="24"/>
              </w:rPr>
              <w:t>职称</w:t>
            </w:r>
          </w:p>
        </w:tc>
        <w:tc>
          <w:tcPr>
            <w:tcW w:w="2517" w:type="dxa"/>
            <w:tcBorders/>
            <w:vAlign w:val="center"/>
          </w:tcPr>
          <w:p>
            <w:pPr>
              <w:pStyle w:val="style0"/>
              <w:snapToGrid/>
              <w:spacing w:before="0" w:beforeAutospacing="false" w:after="0" w:afterAutospacing="false" w:lineRule="atLeast" w:line="240"/>
              <w:jc w:val="left"/>
              <w:textAlignment w:val="baseline"/>
              <w:rPr>
                <w:rFonts w:ascii="楷体" w:eastAsia="楷体" w:hAnsi="楷体"/>
                <w:b w:val="false"/>
                <w:i w:val="false"/>
                <w:caps w:val="false"/>
                <w:color w:val="000000"/>
                <w:spacing w:val="0"/>
                <w:w w:val="100"/>
                <w:sz w:val="24"/>
              </w:rPr>
            </w:pPr>
            <w:r>
              <w:rPr>
                <w:rFonts w:hint="eastAsia"/>
                <w:b w:val="false"/>
                <w:i w:val="false"/>
                <w:caps w:val="false"/>
                <w:color w:val="000000"/>
                <w:spacing w:val="0"/>
                <w:w w:val="100"/>
                <w:sz w:val="24"/>
              </w:rPr>
              <w:t xml:space="preserve">     </w:t>
            </w:r>
          </w:p>
        </w:tc>
      </w:tr>
      <w:tr>
        <w:tblPrEx/>
        <w:trPr/>
        <w:tc>
          <w:tcPr>
            <w:tcW w:w="9288" w:type="dxa"/>
            <w:gridSpan w:val="7"/>
            <w:tcBorders>
              <w:top w:val="nil"/>
              <w:bottom w:val="nil"/>
            </w:tcBorders>
          </w:tcPr>
          <w:p>
            <w:pPr>
              <w:pStyle w:val="style0"/>
              <w:snapToGrid/>
              <w:spacing w:before="0" w:beforeAutospacing="false" w:after="0" w:afterAutospacing="false" w:lineRule="atLeast" w:line="240"/>
              <w:jc w:val="both"/>
              <w:textAlignment w:val="baseline"/>
              <w:rPr>
                <w:rFonts w:ascii="楷体" w:eastAsia="楷体" w:hAnsi="楷体"/>
                <w:b w:val="false"/>
                <w:i w:val="false"/>
                <w:caps w:val="false"/>
                <w:color w:val="000000"/>
                <w:spacing w:val="0"/>
                <w:w w:val="100"/>
                <w:sz w:val="24"/>
              </w:rPr>
            </w:pPr>
            <w:r>
              <w:rPr>
                <w:rFonts w:ascii="楷体" w:eastAsia="楷体" w:hAnsi="楷体" w:hint="eastAsia"/>
                <w:b w:val="false"/>
                <w:i w:val="false"/>
                <w:caps w:val="false"/>
                <w:color w:val="000000"/>
                <w:spacing w:val="0"/>
                <w:w w:val="100"/>
                <w:sz w:val="24"/>
              </w:rPr>
              <w:t>一</w:t>
            </w:r>
            <w:bookmarkStart w:id="0" w:name="_GoBack"/>
            <w:bookmarkEnd w:id="0"/>
            <w:r>
              <w:rPr>
                <w:rFonts w:ascii="楷体" w:eastAsia="楷体" w:hAnsi="楷体" w:hint="eastAsia"/>
                <w:b w:val="false"/>
                <w:i w:val="false"/>
                <w:caps w:val="false"/>
                <w:color w:val="000000"/>
                <w:spacing w:val="0"/>
                <w:w w:val="100"/>
                <w:sz w:val="24"/>
              </w:rPr>
              <w:t>选题依据</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b/>
                <w:i w:val="false"/>
                <w:caps w:val="false"/>
                <w:color w:val="000000"/>
                <w:spacing w:val="0"/>
                <w:w w:val="100"/>
                <w:sz w:val="24"/>
              </w:rPr>
              <w:t xml:space="preserve"> </w:t>
            </w:r>
            <w:r>
              <w:rPr>
                <w:rFonts w:ascii="楷体" w:eastAsia="楷体" w:hAnsi="楷体"/>
                <w:b w:val="false"/>
                <w:i w:val="false"/>
                <w:caps w:val="false"/>
                <w:color w:val="000000"/>
                <w:spacing w:val="0"/>
                <w:w w:val="100"/>
                <w:sz w:val="21"/>
                <w:szCs w:val="21"/>
              </w:rPr>
              <w:t>在以往的景海中学教学体制中，教学的选择是由教师设定，并且由课本作为教学的载体，一旦一堂课教学形成，便以最初的设定为模板，进行复制，如果再次教学则必须重复这一动作。若想再用以前的以前的方案教学，则必须重新录入。这无疑增加了教师的工作量，没有变通的余地。另外一旦发现教学方案中有错误，也只能一节课堂都做调整，如果是分布在不同的方案中，更改的复杂性就更大了。采用现成的教学软件可以去除上述的弊端。教师可以从题库中随意地抽取题目，也可添加自己想要的题目，不但减少了工作量，而且有很大的任意性。</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rPr>
            </w:pPr>
            <w:r>
              <w:rPr>
                <w:rFonts w:ascii="楷体" w:eastAsia="楷体" w:hAnsi="楷体"/>
                <w:b w:val="false"/>
                <w:i w:val="false"/>
                <w:caps w:val="false"/>
                <w:color w:val="000000"/>
                <w:spacing w:val="0"/>
                <w:w w:val="100"/>
                <w:sz w:val="21"/>
                <w:szCs w:val="21"/>
              </w:rPr>
              <w:t>再者，在教学时间到达时，本</w:t>
            </w:r>
            <w:r>
              <w:rPr>
                <w:rFonts w:ascii="楷体" w:eastAsia="楷体" w:hAnsi="楷体"/>
                <w:b w:val="false"/>
                <w:i w:val="false"/>
                <w:caps w:val="false"/>
                <w:color w:val="000000"/>
                <w:spacing w:val="0"/>
                <w:w w:val="100"/>
                <w:sz w:val="21"/>
                <w:szCs w:val="21"/>
              </w:rPr>
              <w:t>软件将自动关闭教学模块，并将教学任务提交提交，对于每个学生都公平地计时。对于计算机可以批改的题目，计算机可以将课外的知识顺便融入到本次课堂中，提高教学质量的同时可以提高学习的兴趣。</w:t>
            </w:r>
          </w:p>
          <w:p>
            <w:pPr>
              <w:pStyle w:val="style0"/>
              <w:snapToGrid/>
              <w:spacing w:before="0" w:beforeAutospacing="false" w:after="0" w:afterAutospacing="false" w:lineRule="atLeast" w:line="240"/>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4"/>
              </w:rPr>
              <w:t>二、国内外研究综述</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i w:val="false"/>
                <w:caps w:val="false"/>
                <w:color w:val="000000"/>
                <w:spacing w:val="0"/>
                <w:w w:val="100"/>
                <w:sz w:val="24"/>
              </w:rPr>
              <w:t xml:space="preserve"> </w:t>
            </w:r>
            <w:r>
              <w:rPr>
                <w:rFonts w:ascii="楷体" w:eastAsia="楷体" w:hAnsi="楷体"/>
                <w:b w:val="false"/>
                <w:i w:val="false"/>
                <w:caps w:val="false"/>
                <w:color w:val="000000"/>
                <w:spacing w:val="0"/>
                <w:w w:val="100"/>
                <w:sz w:val="21"/>
                <w:szCs w:val="21"/>
              </w:rPr>
              <w:t>(</w:t>
            </w:r>
            <w:r>
              <w:rPr>
                <w:rFonts w:ascii="楷体" w:eastAsia="楷体" w:hAnsi="楷体" w:hint="eastAsia"/>
                <w:b w:val="false"/>
                <w:i w:val="false"/>
                <w:caps w:val="false"/>
                <w:color w:val="000000"/>
                <w:spacing w:val="0"/>
                <w:w w:val="100"/>
                <w:sz w:val="21"/>
                <w:szCs w:val="21"/>
              </w:rPr>
              <w:t>一）国外现状</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rPr>
            </w:pPr>
            <w:r>
              <w:rPr>
                <w:rFonts w:ascii="楷体" w:eastAsia="楷体" w:hAnsi="楷体"/>
                <w:b w:val="false"/>
                <w:i w:val="false"/>
                <w:caps w:val="false"/>
                <w:color w:val="000000"/>
                <w:spacing w:val="0"/>
                <w:w w:val="100"/>
                <w:sz w:val="21"/>
                <w:szCs w:val="21"/>
              </w:rPr>
              <w:t>国外学校一般具有较大规模的稳定的技术队伍来提供服务与技术支持。国内高校信息化建设相对起步较晚。在数字校园理论逐步应用的过程中，各高校一方面不断投资购建各种硬件、系统软件和网络，另一方面也不断开发实施了各类教学、科研、办公管理等应用系统，形成了一定规模的信息化建设体系。但是，由于整体信息化程度</w:t>
            </w:r>
            <w:r>
              <w:rPr>
                <w:rFonts w:ascii="楷体" w:eastAsia="楷体" w:hAnsi="楷体"/>
                <w:b w:val="false"/>
                <w:i w:val="false"/>
                <w:caps w:val="false"/>
                <w:color w:val="000000"/>
                <w:spacing w:val="0"/>
                <w:w w:val="100"/>
                <w:sz w:val="21"/>
                <w:szCs w:val="21"/>
              </w:rPr>
              <w:t>相对落后，经费短缺，理论体系不健全等原因，国内高校教学管理系统在机构设置、服务范围、服务质量及人员要求上与国外高校相比都有一定的差距。</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b w:val="false"/>
                <w:i w:val="false"/>
                <w:caps w:val="false"/>
                <w:color w:val="000000"/>
                <w:spacing w:val="0"/>
                <w:w w:val="100"/>
                <w:sz w:val="21"/>
                <w:szCs w:val="21"/>
              </w:rPr>
              <w:t xml:space="preserve"> (</w:t>
            </w:r>
            <w:r>
              <w:rPr>
                <w:rFonts w:ascii="楷体" w:eastAsia="楷体" w:hAnsi="楷体" w:hint="eastAsia"/>
                <w:b w:val="false"/>
                <w:i w:val="false"/>
                <w:caps w:val="false"/>
                <w:color w:val="000000"/>
                <w:spacing w:val="0"/>
                <w:w w:val="100"/>
                <w:sz w:val="21"/>
                <w:szCs w:val="21"/>
              </w:rPr>
              <w:t>二）国内现状</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b w:val="false"/>
                <w:i w:val="false"/>
                <w:caps w:val="false"/>
                <w:color w:val="000000"/>
                <w:spacing w:val="0"/>
                <w:w w:val="100"/>
                <w:sz w:val="21"/>
                <w:szCs w:val="21"/>
              </w:rPr>
              <w:t xml:space="preserve">  纵观目前国内研究现状，在安全性和信息更新化方面存在有一定的不足，</w:t>
            </w:r>
            <w:r>
              <w:rPr>
                <w:rFonts w:ascii="楷体" w:eastAsia="楷体" w:hAnsi="楷体"/>
                <w:b w:val="false"/>
                <w:i w:val="false"/>
                <w:caps w:val="false"/>
                <w:color w:val="000000"/>
                <w:spacing w:val="0"/>
                <w:w w:val="100"/>
                <w:sz w:val="21"/>
                <w:szCs w:val="21"/>
              </w:rPr>
              <w:t>各现有</w:t>
            </w:r>
            <w:r>
              <w:rPr>
                <w:rFonts w:ascii="楷体" w:eastAsia="楷体" w:hAnsi="楷体"/>
                <w:b w:val="false"/>
                <w:i w:val="false"/>
                <w:caps w:val="false"/>
                <w:color w:val="000000"/>
                <w:spacing w:val="0"/>
                <w:w w:val="100"/>
                <w:sz w:val="21"/>
                <w:szCs w:val="21"/>
              </w:rPr>
              <w:t>系统资料单独建立，共享性差；在以管理者为主体的方式中，信息取舍依赖管理者对于信息的认知与喜好，较不容易掌握用户真正的需求，也因此无法完全满足用户的需求。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教学管理软件应充分依托校园网，实现教学信息的集中管理、分散操作、信息共享，使传统的教学管理朝数字化、无纸化、智能化、综合化的方向发展，并为进一步善的计算机教学管理系统和全校信息系统打下良好的基础。</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b w:val="false"/>
                <w:i w:val="false"/>
                <w:caps w:val="false"/>
                <w:color w:val="000000"/>
                <w:spacing w:val="0"/>
                <w:w w:val="100"/>
                <w:sz w:val="21"/>
                <w:szCs w:val="21"/>
              </w:rPr>
              <w:t xml:space="preserve"> (</w:t>
            </w:r>
            <w:r>
              <w:rPr>
                <w:rFonts w:ascii="楷体" w:eastAsia="楷体" w:hAnsi="楷体" w:hint="eastAsia"/>
                <w:b w:val="false"/>
                <w:i w:val="false"/>
                <w:caps w:val="false"/>
                <w:color w:val="000000"/>
                <w:spacing w:val="0"/>
                <w:w w:val="100"/>
                <w:sz w:val="21"/>
                <w:szCs w:val="21"/>
              </w:rPr>
              <w:t>三）相关技术的概述</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b w:val="false"/>
                <w:i w:val="false"/>
                <w:caps w:val="false"/>
                <w:color w:val="000000"/>
                <w:spacing w:val="0"/>
                <w:w w:val="100"/>
                <w:sz w:val="21"/>
                <w:szCs w:val="21"/>
              </w:rPr>
              <w:t xml:space="preserve">   1</w:t>
            </w:r>
            <w:r>
              <w:rPr>
                <w:rFonts w:ascii="楷体" w:eastAsia="楷体" w:hAnsi="楷体" w:hint="eastAsia"/>
                <w:b w:val="false"/>
                <w:i w:val="false"/>
                <w:caps w:val="false"/>
                <w:color w:val="000000"/>
                <w:spacing w:val="0"/>
                <w:w w:val="100"/>
                <w:sz w:val="21"/>
                <w:szCs w:val="21"/>
              </w:rPr>
              <w:t>、MySQL 数据库</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 xml:space="preserve">MySQL是一个开放源码的小型关联式数据库管理系统，开发者为瑞典 </w:t>
            </w:r>
            <w:r>
              <w:rPr>
                <w:rFonts w:ascii="楷体" w:eastAsia="楷体" w:hAnsi="楷体" w:hint="eastAsia"/>
                <w:b w:val="false"/>
                <w:i w:val="false"/>
                <w:caps w:val="false"/>
                <w:color w:val="000000"/>
                <w:spacing w:val="0"/>
                <w:w w:val="100"/>
                <w:sz w:val="21"/>
                <w:szCs w:val="21"/>
              </w:rPr>
              <w:t>MySQLAB</w:t>
            </w:r>
            <w:r>
              <w:rPr>
                <w:rFonts w:ascii="楷体" w:eastAsia="楷体" w:hAnsi="楷体" w:hint="eastAsia"/>
                <w:b w:val="false"/>
                <w:i w:val="false"/>
                <w:caps w:val="false"/>
                <w:color w:val="000000"/>
                <w:spacing w:val="0"/>
                <w:w w:val="100"/>
                <w:sz w:val="21"/>
                <w:szCs w:val="21"/>
              </w:rPr>
              <w:t>公司。目前MySQL.被广泛地应用在Internet上的中小型网站中。由于其体积小、速度快、总体拥有成本低，尤其是开放源码这一特点，许多中小型网站为了降低网站总体拥有成本而选择了MySQL作为网站数据库。</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 xml:space="preserve">   </w:t>
            </w:r>
            <w:r>
              <w:rPr>
                <w:rFonts w:ascii="楷体" w:eastAsia="楷体" w:hAnsi="楷体"/>
                <w:b w:val="false"/>
                <w:i w:val="false"/>
                <w:caps w:val="false"/>
                <w:color w:val="000000"/>
                <w:spacing w:val="0"/>
                <w:w w:val="100"/>
                <w:sz w:val="21"/>
                <w:szCs w:val="21"/>
              </w:rPr>
              <w:t>2</w:t>
            </w:r>
            <w:r>
              <w:rPr>
                <w:rFonts w:ascii="楷体" w:eastAsia="楷体" w:hAnsi="楷体" w:hint="eastAsia"/>
                <w:b w:val="false"/>
                <w:i w:val="false"/>
                <w:caps w:val="false"/>
                <w:color w:val="000000"/>
                <w:spacing w:val="0"/>
                <w:w w:val="100"/>
                <w:sz w:val="21"/>
                <w:szCs w:val="21"/>
              </w:rPr>
              <w:t>、JavaBean概述</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 xml:space="preserve">JavaBean 是一种JAVA语言写成的可重用组件。为写成JavaBean，类必须是具体的和公共的，并且具有无参数的构造器。JavaBean 通过提供符合一致性设计模式的公共方法将内部域暴露成员属性。众所周知，属性名称符合这种模式，其他Java 类可以通过自身机制发现和操作这些JavaBean </w:t>
            </w:r>
            <w:r>
              <w:rPr>
                <w:rFonts w:ascii="楷体" w:eastAsia="楷体" w:hAnsi="楷体" w:hint="eastAsia"/>
                <w:b w:val="false"/>
                <w:i w:val="false"/>
                <w:caps w:val="false"/>
                <w:color w:val="000000"/>
                <w:spacing w:val="0"/>
                <w:w w:val="100"/>
                <w:sz w:val="21"/>
                <w:szCs w:val="21"/>
              </w:rPr>
              <w:t>属性。使用JDBC作为报表数据源其实是有很多缺陷的，例如，它要求使用SQL查询作为数据来源，但有时报表的内容并不能由一条SQL语句完成。因此，使用JavaBean集合作为数据源才是终极的解决之道，用户只需要将数据整理到一个 JavaBean集合之中就可以了圆。</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 xml:space="preserve">   </w:t>
            </w:r>
            <w:r>
              <w:rPr>
                <w:rFonts w:ascii="楷体" w:eastAsia="楷体" w:hAnsi="楷体"/>
                <w:b w:val="false"/>
                <w:i w:val="false"/>
                <w:caps w:val="false"/>
                <w:color w:val="000000"/>
                <w:spacing w:val="0"/>
                <w:w w:val="100"/>
                <w:sz w:val="21"/>
                <w:szCs w:val="21"/>
              </w:rPr>
              <w:t>3</w:t>
            </w:r>
            <w:r>
              <w:rPr>
                <w:rFonts w:ascii="楷体" w:eastAsia="楷体" w:hAnsi="楷体" w:hint="eastAsia"/>
                <w:b w:val="false"/>
                <w:i w:val="false"/>
                <w:caps w:val="false"/>
                <w:color w:val="000000"/>
                <w:spacing w:val="0"/>
                <w:w w:val="100"/>
                <w:sz w:val="21"/>
                <w:szCs w:val="21"/>
              </w:rPr>
              <w:t>、 JSP 技术</w:t>
            </w:r>
          </w:p>
          <w:p>
            <w:pPr>
              <w:pStyle w:val="style0"/>
              <w:snapToGrid/>
              <w:spacing w:before="0" w:beforeAutospacing="false" w:after="0" w:afterAutospacing="false" w:lineRule="atLeast" w:line="240"/>
              <w:ind w:left="235"/>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 xml:space="preserve">JSP技术使用Java编程语言编写类XML的tags 和 </w:t>
            </w:r>
            <w:r>
              <w:rPr>
                <w:rFonts w:ascii="楷体" w:eastAsia="楷体" w:hAnsi="楷体" w:hint="eastAsia"/>
                <w:b w:val="false"/>
                <w:i w:val="false"/>
                <w:caps w:val="false"/>
                <w:color w:val="000000"/>
                <w:spacing w:val="0"/>
                <w:w w:val="100"/>
                <w:sz w:val="21"/>
                <w:szCs w:val="21"/>
              </w:rPr>
              <w:t>scriptlets</w:t>
            </w:r>
            <w:r>
              <w:rPr>
                <w:rFonts w:ascii="楷体" w:eastAsia="楷体" w:hAnsi="楷体" w:hint="eastAsia"/>
                <w:b w:val="false"/>
                <w:i w:val="false"/>
                <w:caps w:val="false"/>
                <w:color w:val="000000"/>
                <w:spacing w:val="0"/>
                <w:w w:val="100"/>
                <w:sz w:val="21"/>
                <w:szCs w:val="21"/>
              </w:rPr>
              <w:t xml:space="preserve">，来封装产生动态网页的处理逻辑。网页还能通过 tags 和 </w:t>
            </w:r>
            <w:r>
              <w:rPr>
                <w:rFonts w:ascii="楷体" w:eastAsia="楷体" w:hAnsi="楷体" w:hint="eastAsia"/>
                <w:b w:val="false"/>
                <w:i w:val="false"/>
                <w:caps w:val="false"/>
                <w:color w:val="000000"/>
                <w:spacing w:val="0"/>
                <w:w w:val="100"/>
                <w:sz w:val="21"/>
                <w:szCs w:val="21"/>
              </w:rPr>
              <w:t>scriptlets</w:t>
            </w:r>
            <w:r>
              <w:rPr>
                <w:rFonts w:ascii="楷体" w:eastAsia="楷体" w:hAnsi="楷体" w:hint="eastAsia"/>
                <w:b w:val="false"/>
                <w:i w:val="false"/>
                <w:caps w:val="false"/>
                <w:color w:val="000000"/>
                <w:spacing w:val="0"/>
                <w:w w:val="100"/>
                <w:sz w:val="21"/>
                <w:szCs w:val="21"/>
              </w:rPr>
              <w:t>访问存在于服务端的资源的应用逻辑。JSP将网页逻辑与网页设计和显示分离，支持可重用的基于组件的设计，使基于Web的应用程序的开发变得迅速和容易。JSP与Java Servlet一样，是在服务器</w:t>
            </w:r>
            <w:r>
              <w:rPr>
                <w:rFonts w:ascii="楷体" w:eastAsia="楷体" w:hAnsi="楷体" w:hint="eastAsia"/>
                <w:b w:val="false"/>
                <w:i w:val="false"/>
                <w:caps w:val="false"/>
                <w:color w:val="000000"/>
                <w:spacing w:val="0"/>
                <w:w w:val="100"/>
                <w:sz w:val="21"/>
                <w:szCs w:val="21"/>
              </w:rPr>
              <w:t>端执行</w:t>
            </w:r>
            <w:r>
              <w:rPr>
                <w:rFonts w:ascii="楷体" w:eastAsia="楷体" w:hAnsi="楷体" w:hint="eastAsia"/>
                <w:b w:val="false"/>
                <w:i w:val="false"/>
                <w:caps w:val="false"/>
                <w:color w:val="000000"/>
                <w:spacing w:val="0"/>
                <w:w w:val="100"/>
                <w:sz w:val="21"/>
                <w:szCs w:val="21"/>
              </w:rPr>
              <w:t>的，通常返回给客户端的就是一个HTML文本，因此客户端只要有浏览器就能浏览到。</w:t>
            </w:r>
          </w:p>
          <w:p>
            <w:pPr>
              <w:pStyle w:val="style0"/>
              <w:snapToGrid/>
              <w:spacing w:before="0" w:beforeAutospacing="false" w:after="0" w:afterAutospacing="false" w:lineRule="atLeast" w:line="240"/>
              <w:ind w:left="235"/>
              <w:jc w:val="both"/>
              <w:textAlignment w:val="baseline"/>
              <w:rPr>
                <w:rFonts w:ascii="楷体" w:eastAsia="楷体" w:hAnsi="楷体"/>
                <w:b/>
                <w:i w:val="false"/>
                <w:caps w:val="false"/>
                <w:color w:val="000000"/>
                <w:spacing w:val="0"/>
                <w:w w:val="100"/>
                <w:sz w:val="24"/>
              </w:rPr>
            </w:pPr>
            <w:r>
              <w:rPr>
                <w:rFonts w:ascii="楷体" w:eastAsia="楷体" w:hAnsi="楷体" w:hint="eastAsia"/>
                <w:b w:val="false"/>
                <w:i w:val="false"/>
                <w:caps w:val="false"/>
                <w:color w:val="000000"/>
                <w:spacing w:val="0"/>
                <w:w w:val="100"/>
                <w:sz w:val="24"/>
              </w:rPr>
              <w:t>三</w:t>
            </w:r>
            <w:r>
              <w:rPr>
                <w:rFonts w:ascii="楷体" w:eastAsia="楷体" w:hAnsi="楷体" w:hint="eastAsia"/>
                <w:b/>
                <w:i w:val="false"/>
                <w:caps w:val="false"/>
                <w:color w:val="000000"/>
                <w:spacing w:val="0"/>
                <w:w w:val="100"/>
                <w:sz w:val="24"/>
              </w:rPr>
              <w:t>、</w:t>
            </w:r>
            <w:r>
              <w:rPr>
                <w:rFonts w:ascii="楷体" w:eastAsia="楷体" w:hAnsi="楷体" w:hint="eastAsia"/>
                <w:b w:val="false"/>
                <w:i w:val="false"/>
                <w:caps w:val="false"/>
                <w:color w:val="000000"/>
                <w:spacing w:val="0"/>
                <w:w w:val="100"/>
                <w:sz w:val="24"/>
              </w:rPr>
              <w:t>设计方法</w:t>
            </w:r>
          </w:p>
          <w:p>
            <w:pPr>
              <w:pStyle w:val="style0"/>
              <w:snapToGrid/>
              <w:spacing w:before="0" w:beforeAutospacing="false" w:after="0" w:afterAutospacing="false" w:lineRule="auto" w:line="240"/>
              <w:jc w:val="both"/>
              <w:textAlignment w:val="baseline"/>
              <w:rPr>
                <w:rFonts w:ascii="楷体" w:eastAsia="楷体" w:hAnsi="楷体"/>
                <w:b w:val="false"/>
                <w:i w:val="false"/>
                <w:caps w:val="false"/>
                <w:color w:val="000000"/>
                <w:spacing w:val="0"/>
                <w:w w:val="100"/>
                <w:sz w:val="20"/>
              </w:rPr>
            </w:pPr>
            <w:r>
              <w:rPr>
                <w:rFonts w:ascii="楷体" w:eastAsia="楷体" w:hAnsi="楷体"/>
                <w:b w:val="false"/>
                <w:i w:val="false"/>
                <w:caps w:val="false"/>
                <w:color w:val="000000"/>
                <w:spacing w:val="0"/>
                <w:w w:val="100"/>
                <w:sz w:val="21"/>
                <w:szCs w:val="21"/>
              </w:rPr>
              <w:t xml:space="preserve"> 设计中应用到的设计方法有生命周期法、文献研究法和面向对象法。采用的技术路线如下：</w:t>
            </w:r>
          </w:p>
          <w:p>
            <w:pPr>
              <w:pStyle w:val="style0"/>
              <w:snapToGrid/>
              <w:spacing w:before="0" w:beforeAutospacing="false" w:after="0" w:afterAutospacing="false" w:lineRule="auto" w:line="240"/>
              <w:jc w:val="both"/>
              <w:textAlignment w:val="baseline"/>
              <w:rPr>
                <w:rFonts w:ascii="楷体" w:eastAsia="楷体" w:hAnsi="楷体"/>
                <w:b w:val="false"/>
                <w:i w:val="false"/>
                <w:caps w:val="false"/>
                <w:color w:val="000000"/>
                <w:spacing w:val="0"/>
                <w:w w:val="100"/>
                <w:sz w:val="20"/>
              </w:rPr>
            </w:pPr>
            <w:r>
              <w:rPr>
                <w:rFonts w:ascii="楷体" w:eastAsia="楷体" w:hAnsi="楷体"/>
                <w:b w:val="false"/>
                <w:i w:val="false"/>
                <w:caps w:val="false"/>
                <w:color w:val="000000"/>
                <w:spacing w:val="0"/>
                <w:w w:val="100"/>
                <w:sz w:val="21"/>
                <w:szCs w:val="21"/>
              </w:rPr>
              <w:t xml:space="preserve">  （一）生命周期法。采用结构化生命周期法即按总体规划、系统分析、系统设计，系统实施来实现系统设计和系统开发。</w:t>
            </w:r>
          </w:p>
          <w:p>
            <w:pPr>
              <w:pStyle w:val="style0"/>
              <w:snapToGrid/>
              <w:spacing w:before="0" w:beforeAutospacing="false" w:after="0" w:afterAutospacing="false" w:lineRule="auto" w:line="240"/>
              <w:jc w:val="both"/>
              <w:textAlignment w:val="baseline"/>
              <w:rPr>
                <w:rFonts w:ascii="楷体" w:eastAsia="楷体" w:hAnsi="楷体"/>
                <w:b w:val="false"/>
                <w:i w:val="false"/>
                <w:caps w:val="false"/>
                <w:color w:val="000000"/>
                <w:spacing w:val="0"/>
                <w:w w:val="100"/>
                <w:sz w:val="20"/>
              </w:rPr>
            </w:pPr>
            <w:r>
              <w:rPr>
                <w:rFonts w:ascii="楷体" w:eastAsia="楷体" w:hAnsi="楷体"/>
                <w:b w:val="false"/>
                <w:i w:val="false"/>
                <w:caps w:val="false"/>
                <w:color w:val="000000"/>
                <w:spacing w:val="0"/>
                <w:w w:val="100"/>
                <w:sz w:val="21"/>
                <w:szCs w:val="21"/>
              </w:rPr>
              <w:t xml:space="preserve"> （二）文献研究法。通过对一些书籍及文献的研究参考，浏览有关勤工俭学现状，背景、发展的一些资料，对系统进行规划。</w:t>
            </w:r>
          </w:p>
          <w:p>
            <w:pPr>
              <w:pStyle w:val="style0"/>
              <w:snapToGrid/>
              <w:spacing w:before="0" w:beforeAutospacing="false" w:after="0" w:afterAutospacing="false" w:lineRule="auto" w:line="240"/>
              <w:jc w:val="both"/>
              <w:textAlignment w:val="baseline"/>
              <w:rPr>
                <w:rFonts w:ascii="楷体" w:eastAsia="楷体" w:hAnsi="楷体"/>
                <w:b w:val="false"/>
                <w:i w:val="false"/>
                <w:caps w:val="false"/>
                <w:color w:val="000000"/>
                <w:spacing w:val="0"/>
                <w:w w:val="100"/>
                <w:sz w:val="20"/>
                <w:szCs w:val="21"/>
              </w:rPr>
            </w:pPr>
            <w:r>
              <w:rPr>
                <w:rFonts w:ascii="楷体" w:eastAsia="楷体" w:hAnsi="楷体"/>
                <w:b w:val="false"/>
                <w:i w:val="false"/>
                <w:caps w:val="false"/>
                <w:color w:val="000000"/>
                <w:spacing w:val="0"/>
                <w:w w:val="100"/>
                <w:sz w:val="21"/>
                <w:szCs w:val="21"/>
              </w:rPr>
              <w:t xml:space="preserve"> （三）面向对象法。所谓面向对象就是基于对象概念，以对象为中心，以类和继承为构造机制，来认识、理解、刻画客观世界和设计、构建相应的软件系统。</w:t>
            </w:r>
          </w:p>
          <w:p>
            <w:pPr>
              <w:pStyle w:val="style0"/>
              <w:snapToGrid/>
              <w:spacing w:before="0" w:beforeAutospacing="false" w:after="0" w:afterAutospacing="false" w:lineRule="auto" w:line="240"/>
              <w:jc w:val="both"/>
              <w:textAlignment w:val="baseline"/>
              <w:rPr>
                <w:rFonts w:ascii="楷体" w:eastAsia="楷体" w:hAnsi="楷体"/>
                <w:b w:val="false"/>
                <w:i w:val="false"/>
                <w:caps w:val="false"/>
                <w:color w:val="000000"/>
                <w:spacing w:val="0"/>
                <w:w w:val="100"/>
                <w:sz w:val="20"/>
                <w:szCs w:val="21"/>
              </w:rPr>
            </w:pPr>
            <w:r>
              <w:rPr>
                <w:rFonts w:ascii="楷体" w:eastAsia="楷体" w:hAnsi="楷体"/>
                <w:b w:val="false"/>
                <w:i w:val="false"/>
                <w:caps w:val="false"/>
                <w:color w:val="000000"/>
                <w:spacing w:val="0"/>
                <w:w w:val="100"/>
                <w:sz w:val="21"/>
                <w:szCs w:val="21"/>
              </w:rPr>
              <w:t xml:space="preserve"> </w:t>
            </w:r>
            <w:r>
              <w:rPr>
                <w:rFonts w:ascii="楷体" w:eastAsia="楷体" w:hAnsi="楷体" w:hint="eastAsia"/>
                <w:b w:val="false"/>
                <w:i w:val="false"/>
                <w:caps w:val="false"/>
                <w:color w:val="000000"/>
                <w:spacing w:val="0"/>
                <w:w w:val="100"/>
                <w:sz w:val="21"/>
                <w:szCs w:val="21"/>
              </w:rPr>
              <w:t>四、设计的重点和难点</w:t>
            </w:r>
          </w:p>
          <w:p>
            <w:pPr>
              <w:pStyle w:val="style0"/>
              <w:snapToGrid/>
              <w:spacing w:before="0" w:beforeAutospacing="false" w:after="0" w:afterAutospacing="false" w:lineRule="atLeast" w:line="240"/>
              <w:ind w:firstLine="210" w:firstLineChars="100"/>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重点</w:t>
            </w:r>
            <w:r>
              <w:rPr>
                <w:rFonts w:ascii="楷体" w:eastAsia="楷体" w:hAnsi="楷体"/>
                <w:b w:val="false"/>
                <w:i w:val="false"/>
                <w:caps w:val="false"/>
                <w:color w:val="000000"/>
                <w:spacing w:val="0"/>
                <w:w w:val="100"/>
                <w:sz w:val="21"/>
                <w:szCs w:val="21"/>
              </w:rPr>
              <w:t>:</w:t>
            </w:r>
            <w:r>
              <w:rPr>
                <w:rFonts w:ascii="楷体" w:eastAsia="楷体" w:hAnsi="楷体" w:hint="eastAsia"/>
                <w:b w:val="false"/>
                <w:i w:val="false"/>
                <w:caps w:val="false"/>
                <w:color w:val="000000"/>
                <w:spacing w:val="0"/>
                <w:w w:val="100"/>
                <w:sz w:val="21"/>
                <w:szCs w:val="21"/>
              </w:rPr>
              <w:t>数据库的整理，教学信息的定期反馈，教学新信息的收集整理功能，最后退出界面，数据库的释放。</w:t>
            </w:r>
          </w:p>
          <w:p>
            <w:pPr>
              <w:pStyle w:val="style0"/>
              <w:snapToGrid/>
              <w:spacing w:before="0" w:beforeAutospacing="false" w:after="0" w:afterAutospacing="false" w:lineRule="atLeast" w:line="240"/>
              <w:ind w:firstLine="210" w:firstLineChars="100"/>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难</w:t>
            </w:r>
            <w:r>
              <w:rPr>
                <w:rFonts w:ascii="楷体" w:eastAsia="楷体" w:hAnsi="楷体" w:hint="eastAsia"/>
                <w:b w:val="false"/>
                <w:i w:val="false"/>
                <w:caps w:val="false"/>
                <w:color w:val="000000"/>
                <w:spacing w:val="0"/>
                <w:w w:val="100"/>
                <w:sz w:val="21"/>
                <w:szCs w:val="21"/>
              </w:rPr>
              <w:t>点</w:t>
            </w:r>
            <w:r>
              <w:rPr>
                <w:rFonts w:ascii="楷体" w:eastAsia="楷体" w:hAnsi="楷体"/>
                <w:b w:val="false"/>
                <w:i w:val="false"/>
                <w:caps w:val="false"/>
                <w:color w:val="000000"/>
                <w:spacing w:val="0"/>
                <w:w w:val="100"/>
                <w:sz w:val="21"/>
                <w:szCs w:val="21"/>
              </w:rPr>
              <w:t>:</w:t>
            </w:r>
            <w:r>
              <w:rPr>
                <w:rFonts w:ascii="楷体" w:eastAsia="楷体" w:hAnsi="楷体" w:hint="eastAsia"/>
                <w:b w:val="false"/>
                <w:i w:val="false"/>
                <w:caps w:val="false"/>
                <w:color w:val="000000"/>
                <w:spacing w:val="0"/>
                <w:w w:val="100"/>
                <w:sz w:val="21"/>
                <w:szCs w:val="21"/>
              </w:rPr>
              <w:t>界面的整齐与简洁，数据库的连接</w:t>
            </w:r>
          </w:p>
          <w:p>
            <w:pPr>
              <w:pStyle w:val="style0"/>
              <w:snapToGrid/>
              <w:spacing w:before="0" w:beforeAutospacing="false" w:after="0" w:afterAutospacing="false" w:lineRule="auto" w:line="240"/>
              <w:jc w:val="both"/>
              <w:textAlignment w:val="baseline"/>
              <w:rPr>
                <w:rFonts w:ascii="楷体" w:eastAsia="楷体" w:hAnsi="楷体"/>
                <w:b w:val="false"/>
                <w:i w:val="false"/>
                <w:caps w:val="false"/>
                <w:color w:val="000000"/>
                <w:spacing w:val="0"/>
                <w:w w:val="100"/>
                <w:sz w:val="20"/>
                <w:szCs w:val="21"/>
              </w:rPr>
            </w:pPr>
            <w:r>
              <w:rPr>
                <w:rFonts w:ascii="楷体" w:eastAsia="楷体" w:hAnsi="楷体" w:hint="eastAsia"/>
                <w:b w:val="false"/>
                <w:i w:val="false"/>
                <w:caps w:val="false"/>
                <w:color w:val="000000"/>
                <w:spacing w:val="0"/>
                <w:w w:val="100"/>
                <w:sz w:val="21"/>
                <w:szCs w:val="21"/>
              </w:rPr>
              <w:t>五、设计内容</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w:t>
            </w:r>
            <w:r>
              <w:rPr>
                <w:rFonts w:ascii="楷体" w:cs="楷体" w:eastAsia="楷体" w:hAnsi="楷体" w:hint="eastAsia"/>
                <w:b w:val="false"/>
                <w:i w:val="false"/>
                <w:caps w:val="false"/>
                <w:color w:val="000000"/>
                <w:spacing w:val="0"/>
                <w:w w:val="100"/>
                <w:sz w:val="21"/>
                <w:szCs w:val="21"/>
              </w:rPr>
              <w:t>一）系统规划</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1</w:t>
            </w:r>
            <w:r>
              <w:rPr>
                <w:rFonts w:ascii="楷体" w:cs="楷体" w:eastAsia="楷体" w:hAnsi="楷体" w:hint="eastAsia"/>
                <w:b w:val="false"/>
                <w:i w:val="false"/>
                <w:caps w:val="false"/>
                <w:color w:val="000000"/>
                <w:spacing w:val="0"/>
                <w:w w:val="100"/>
                <w:sz w:val="21"/>
                <w:szCs w:val="21"/>
              </w:rPr>
              <w:t>确定系统的研究目标</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2</w:t>
            </w:r>
            <w:r>
              <w:rPr>
                <w:rFonts w:ascii="楷体" w:cs="楷体" w:eastAsia="楷体" w:hAnsi="楷体" w:hint="eastAsia"/>
                <w:b w:val="false"/>
                <w:i w:val="false"/>
                <w:caps w:val="false"/>
                <w:color w:val="000000"/>
                <w:spacing w:val="0"/>
                <w:w w:val="100"/>
                <w:sz w:val="21"/>
                <w:szCs w:val="21"/>
              </w:rPr>
              <w:t>了解系统的状况</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3</w:t>
            </w:r>
            <w:r>
              <w:rPr>
                <w:rFonts w:ascii="楷体" w:cs="楷体" w:eastAsia="楷体" w:hAnsi="楷体" w:hint="eastAsia"/>
                <w:b w:val="false"/>
                <w:i w:val="false"/>
                <w:caps w:val="false"/>
                <w:color w:val="000000"/>
                <w:spacing w:val="0"/>
                <w:w w:val="100"/>
                <w:sz w:val="21"/>
                <w:szCs w:val="21"/>
              </w:rPr>
              <w:t>制定系统的总体方案</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4</w:t>
            </w:r>
            <w:r>
              <w:rPr>
                <w:rFonts w:ascii="楷体" w:cs="楷体" w:eastAsia="楷体" w:hAnsi="楷体" w:hint="eastAsia"/>
                <w:b w:val="false"/>
                <w:i w:val="false"/>
                <w:caps w:val="false"/>
                <w:color w:val="000000"/>
                <w:spacing w:val="0"/>
                <w:w w:val="100"/>
                <w:sz w:val="21"/>
                <w:szCs w:val="21"/>
              </w:rPr>
              <w:t>进行系统的开发</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5</w:t>
            </w:r>
            <w:r>
              <w:rPr>
                <w:rFonts w:ascii="楷体" w:cs="楷体" w:eastAsia="楷体" w:hAnsi="楷体" w:hint="eastAsia"/>
                <w:b w:val="false"/>
                <w:i w:val="false"/>
                <w:caps w:val="false"/>
                <w:color w:val="000000"/>
                <w:spacing w:val="0"/>
                <w:w w:val="100"/>
                <w:sz w:val="21"/>
                <w:szCs w:val="21"/>
              </w:rPr>
              <w:t>进行系统的实施</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w:t>
            </w:r>
            <w:r>
              <w:rPr>
                <w:rFonts w:ascii="楷体" w:cs="楷体" w:eastAsia="楷体" w:hAnsi="楷体" w:hint="eastAsia"/>
                <w:b w:val="false"/>
                <w:i w:val="false"/>
                <w:caps w:val="false"/>
                <w:color w:val="000000"/>
                <w:spacing w:val="0"/>
                <w:w w:val="100"/>
                <w:sz w:val="21"/>
                <w:szCs w:val="21"/>
              </w:rPr>
              <w:t>二）系统分析</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1</w:t>
            </w:r>
            <w:r>
              <w:rPr>
                <w:rFonts w:ascii="楷体" w:cs="楷体" w:eastAsia="楷体" w:hAnsi="楷体" w:hint="eastAsia"/>
                <w:b w:val="false"/>
                <w:i w:val="false"/>
                <w:caps w:val="false"/>
                <w:color w:val="000000"/>
                <w:spacing w:val="0"/>
                <w:w w:val="100"/>
                <w:sz w:val="21"/>
                <w:szCs w:val="21"/>
              </w:rPr>
              <w:t>需求分析</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2</w:t>
            </w:r>
            <w:r>
              <w:rPr>
                <w:rFonts w:ascii="楷体" w:cs="楷体" w:eastAsia="楷体" w:hAnsi="楷体" w:hint="eastAsia"/>
                <w:b w:val="false"/>
                <w:i w:val="false"/>
                <w:caps w:val="false"/>
                <w:color w:val="000000"/>
                <w:spacing w:val="0"/>
                <w:w w:val="100"/>
                <w:sz w:val="21"/>
                <w:szCs w:val="21"/>
              </w:rPr>
              <w:t>可行性分析</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3</w:t>
            </w:r>
            <w:r>
              <w:rPr>
                <w:rFonts w:ascii="楷体" w:cs="楷体" w:eastAsia="楷体" w:hAnsi="楷体" w:hint="eastAsia"/>
                <w:b w:val="false"/>
                <w:i w:val="false"/>
                <w:caps w:val="false"/>
                <w:color w:val="000000"/>
                <w:spacing w:val="0"/>
                <w:w w:val="100"/>
                <w:sz w:val="21"/>
                <w:szCs w:val="21"/>
              </w:rPr>
              <w:t>教学能力分析</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4</w:t>
            </w:r>
            <w:r>
              <w:rPr>
                <w:rFonts w:ascii="楷体" w:cs="楷体" w:eastAsia="楷体" w:hAnsi="楷体" w:hint="eastAsia"/>
                <w:b w:val="false"/>
                <w:i w:val="false"/>
                <w:caps w:val="false"/>
                <w:color w:val="000000"/>
                <w:spacing w:val="0"/>
                <w:w w:val="100"/>
                <w:sz w:val="21"/>
                <w:szCs w:val="21"/>
              </w:rPr>
              <w:t>数据分析</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5</w:t>
            </w:r>
            <w:r>
              <w:rPr>
                <w:rFonts w:ascii="楷体" w:cs="楷体" w:eastAsia="楷体" w:hAnsi="楷体" w:hint="eastAsia"/>
                <w:b w:val="false"/>
                <w:i w:val="false"/>
                <w:caps w:val="false"/>
                <w:color w:val="000000"/>
                <w:spacing w:val="0"/>
                <w:w w:val="100"/>
                <w:sz w:val="21"/>
                <w:szCs w:val="21"/>
              </w:rPr>
              <w:t>逻辑结构分析</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w:t>
            </w:r>
            <w:r>
              <w:rPr>
                <w:rFonts w:ascii="楷体" w:cs="楷体" w:eastAsia="楷体" w:hAnsi="楷体" w:hint="eastAsia"/>
                <w:b w:val="false"/>
                <w:i w:val="false"/>
                <w:caps w:val="false"/>
                <w:color w:val="000000"/>
                <w:spacing w:val="0"/>
                <w:w w:val="100"/>
                <w:sz w:val="21"/>
                <w:szCs w:val="21"/>
              </w:rPr>
              <w:t>三）系统设计</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1</w:t>
            </w:r>
            <w:r>
              <w:rPr>
                <w:rFonts w:ascii="楷体" w:cs="楷体" w:eastAsia="楷体" w:hAnsi="楷体" w:hint="eastAsia"/>
                <w:b w:val="false"/>
                <w:i w:val="false"/>
                <w:caps w:val="false"/>
                <w:color w:val="000000"/>
                <w:spacing w:val="0"/>
                <w:w w:val="100"/>
                <w:sz w:val="21"/>
                <w:szCs w:val="21"/>
              </w:rPr>
              <w:t>结构布局设计</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2</w:t>
            </w:r>
            <w:r>
              <w:rPr>
                <w:rFonts w:ascii="楷体" w:cs="楷体" w:eastAsia="楷体" w:hAnsi="楷体" w:hint="eastAsia"/>
                <w:b w:val="false"/>
                <w:i w:val="false"/>
                <w:caps w:val="false"/>
                <w:color w:val="000000"/>
                <w:spacing w:val="0"/>
                <w:w w:val="100"/>
                <w:sz w:val="21"/>
                <w:szCs w:val="21"/>
              </w:rPr>
              <w:t>功能模块设计</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3</w:t>
            </w:r>
            <w:r>
              <w:rPr>
                <w:rFonts w:ascii="楷体" w:cs="楷体" w:eastAsia="楷体" w:hAnsi="楷体" w:hint="eastAsia"/>
                <w:b w:val="false"/>
                <w:i w:val="false"/>
                <w:caps w:val="false"/>
                <w:color w:val="000000"/>
                <w:spacing w:val="0"/>
                <w:w w:val="100"/>
                <w:sz w:val="21"/>
                <w:szCs w:val="21"/>
              </w:rPr>
              <w:t>数据库设计</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4</w:t>
            </w:r>
            <w:r>
              <w:rPr>
                <w:rFonts w:ascii="楷体" w:cs="楷体" w:eastAsia="楷体" w:hAnsi="楷体" w:hint="eastAsia"/>
                <w:b w:val="false"/>
                <w:i w:val="false"/>
                <w:caps w:val="false"/>
                <w:color w:val="000000"/>
                <w:spacing w:val="0"/>
                <w:w w:val="100"/>
                <w:sz w:val="21"/>
                <w:szCs w:val="21"/>
              </w:rPr>
              <w:t>代码设计</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5</w:t>
            </w:r>
            <w:r>
              <w:rPr>
                <w:rFonts w:ascii="楷体" w:cs="楷体" w:eastAsia="楷体" w:hAnsi="楷体" w:hint="eastAsia"/>
                <w:b w:val="false"/>
                <w:i w:val="false"/>
                <w:caps w:val="false"/>
                <w:color w:val="000000"/>
                <w:spacing w:val="0"/>
                <w:w w:val="100"/>
                <w:sz w:val="21"/>
                <w:szCs w:val="21"/>
              </w:rPr>
              <w:t>输出输入设计</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 xml:space="preserve">  (</w:t>
            </w:r>
            <w:r>
              <w:rPr>
                <w:rFonts w:ascii="楷体" w:cs="楷体" w:eastAsia="楷体" w:hAnsi="楷体" w:hint="eastAsia"/>
                <w:b w:val="false"/>
                <w:i w:val="false"/>
                <w:caps w:val="false"/>
                <w:color w:val="000000"/>
                <w:spacing w:val="0"/>
                <w:w w:val="100"/>
                <w:sz w:val="21"/>
                <w:szCs w:val="21"/>
              </w:rPr>
              <w:t>四）系统实施</w:t>
            </w:r>
          </w:p>
          <w:p>
            <w:pPr>
              <w:pStyle w:val="style0"/>
              <w:snapToGrid/>
              <w:spacing w:before="0" w:beforeAutospacing="false" w:after="0" w:afterAutospacing="false" w:lineRule="auto" w:line="240"/>
              <w:ind w:firstLine="420" w:firstLineChars="20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1</w:t>
            </w:r>
            <w:r>
              <w:rPr>
                <w:rFonts w:ascii="楷体" w:cs="楷体" w:eastAsia="楷体" w:hAnsi="楷体" w:hint="eastAsia"/>
                <w:b w:val="false"/>
                <w:i w:val="false"/>
                <w:caps w:val="false"/>
                <w:color w:val="000000"/>
                <w:spacing w:val="0"/>
                <w:w w:val="100"/>
                <w:sz w:val="21"/>
                <w:szCs w:val="21"/>
              </w:rPr>
              <w:t>程序设计实施</w:t>
            </w:r>
          </w:p>
          <w:p>
            <w:pPr>
              <w:pStyle w:val="style0"/>
              <w:snapToGrid/>
              <w:spacing w:before="0" w:beforeAutospacing="false" w:after="0" w:afterAutospacing="false" w:lineRule="auto" w:line="240"/>
              <w:ind w:firstLine="420" w:firstLineChars="20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2</w:t>
            </w:r>
            <w:r>
              <w:rPr>
                <w:rFonts w:ascii="楷体" w:cs="楷体" w:eastAsia="楷体" w:hAnsi="楷体" w:hint="eastAsia"/>
                <w:b w:val="false"/>
                <w:i w:val="false"/>
                <w:caps w:val="false"/>
                <w:color w:val="000000"/>
                <w:spacing w:val="0"/>
                <w:w w:val="100"/>
                <w:sz w:val="21"/>
                <w:szCs w:val="21"/>
              </w:rPr>
              <w:t>系统切换</w:t>
            </w:r>
          </w:p>
          <w:p>
            <w:pPr>
              <w:pStyle w:val="style0"/>
              <w:snapToGrid/>
              <w:spacing w:before="0" w:beforeAutospacing="false" w:after="0" w:afterAutospacing="false" w:lineRule="auto" w:line="240"/>
              <w:ind w:firstLine="420" w:firstLineChars="200"/>
              <w:jc w:val="both"/>
              <w:textAlignment w:val="baseline"/>
              <w:rPr>
                <w:rFonts w:ascii="楷体" w:cs="楷体" w:eastAsia="楷体" w:hAnsi="楷体"/>
                <w:b w:val="false"/>
                <w:i w:val="false"/>
                <w:caps w:val="false"/>
                <w:color w:val="000000"/>
                <w:spacing w:val="0"/>
                <w:w w:val="100"/>
                <w:sz w:val="20"/>
                <w:szCs w:val="21"/>
              </w:rPr>
            </w:pPr>
            <w:r>
              <w:rPr>
                <w:rFonts w:ascii="楷体" w:cs="楷体" w:eastAsia="楷体" w:hAnsi="楷体"/>
                <w:b w:val="false"/>
                <w:i w:val="false"/>
                <w:caps w:val="false"/>
                <w:color w:val="000000"/>
                <w:spacing w:val="0"/>
                <w:w w:val="100"/>
                <w:sz w:val="21"/>
                <w:szCs w:val="21"/>
              </w:rPr>
              <w:t>3</w:t>
            </w:r>
            <w:r>
              <w:rPr>
                <w:rFonts w:ascii="楷体" w:cs="楷体" w:eastAsia="楷体" w:hAnsi="楷体" w:hint="eastAsia"/>
                <w:b w:val="false"/>
                <w:i w:val="false"/>
                <w:caps w:val="false"/>
                <w:color w:val="000000"/>
                <w:spacing w:val="0"/>
                <w:w w:val="100"/>
                <w:sz w:val="21"/>
                <w:szCs w:val="21"/>
              </w:rPr>
              <w:t>系统测试</w:t>
            </w:r>
          </w:p>
          <w:p>
            <w:pPr>
              <w:pStyle w:val="style0"/>
              <w:snapToGrid/>
              <w:spacing w:before="0" w:beforeAutospacing="false" w:after="0" w:afterAutospacing="false" w:lineRule="auto" w:line="240"/>
              <w:ind w:firstLine="420" w:firstLineChars="200"/>
              <w:jc w:val="both"/>
              <w:textAlignment w:val="baseline"/>
              <w:rPr>
                <w:rFonts w:ascii="楷体" w:cs="楷体" w:eastAsia="楷体" w:hAnsi="楷体"/>
                <w:b w:val="false"/>
                <w:i w:val="false"/>
                <w:caps w:val="false"/>
                <w:color w:val="000000"/>
                <w:spacing w:val="0"/>
                <w:w w:val="100"/>
                <w:sz w:val="20"/>
              </w:rPr>
            </w:pPr>
            <w:r>
              <w:rPr>
                <w:rFonts w:ascii="楷体" w:cs="楷体" w:eastAsia="楷体" w:hAnsi="楷体"/>
                <w:b w:val="false"/>
                <w:i w:val="false"/>
                <w:caps w:val="false"/>
                <w:color w:val="000000"/>
                <w:spacing w:val="0"/>
                <w:w w:val="100"/>
                <w:sz w:val="21"/>
                <w:szCs w:val="21"/>
              </w:rPr>
              <w:t>4</w:t>
            </w:r>
            <w:r>
              <w:rPr>
                <w:rFonts w:ascii="楷体" w:cs="楷体" w:eastAsia="楷体" w:hAnsi="楷体" w:hint="eastAsia"/>
                <w:b w:val="false"/>
                <w:i w:val="false"/>
                <w:caps w:val="false"/>
                <w:color w:val="000000"/>
                <w:spacing w:val="0"/>
                <w:w w:val="100"/>
                <w:sz w:val="21"/>
                <w:szCs w:val="21"/>
              </w:rPr>
              <w:t>实施效果</w:t>
            </w:r>
          </w:p>
          <w:p>
            <w:pPr>
              <w:pStyle w:val="style0"/>
              <w:snapToGrid/>
              <w:spacing w:before="0" w:beforeAutospacing="false" w:after="0" w:afterAutospacing="false" w:lineRule="auto" w:line="240"/>
              <w:jc w:val="both"/>
              <w:textAlignment w:val="baseline"/>
              <w:rPr>
                <w:rFonts w:ascii="楷体" w:cs="楷体" w:eastAsia="楷体" w:hAnsi="楷体"/>
                <w:b w:val="false"/>
                <w:i w:val="false"/>
                <w:caps w:val="false"/>
                <w:color w:val="000000"/>
                <w:spacing w:val="0"/>
                <w:w w:val="100"/>
                <w:sz w:val="20"/>
              </w:rPr>
            </w:pPr>
            <w:r>
              <w:rPr>
                <w:rFonts w:ascii="楷体" w:eastAsia="楷体" w:hAnsi="楷体" w:hint="eastAsia"/>
                <w:b w:val="false"/>
                <w:i w:val="false"/>
                <w:caps w:val="false"/>
                <w:color w:val="000000"/>
                <w:spacing w:val="0"/>
                <w:w w:val="100"/>
                <w:sz w:val="24"/>
              </w:rPr>
              <w:t>六</w:t>
            </w:r>
            <w:r>
              <w:rPr>
                <w:rFonts w:ascii="楷体" w:eastAsia="楷体" w:hAnsi="楷体" w:hint="eastAsia"/>
                <w:b/>
                <w:i w:val="false"/>
                <w:caps w:val="false"/>
                <w:color w:val="000000"/>
                <w:spacing w:val="0"/>
                <w:w w:val="100"/>
                <w:sz w:val="24"/>
              </w:rPr>
              <w:t>、</w:t>
            </w:r>
            <w:r>
              <w:rPr>
                <w:rFonts w:ascii="楷体" w:eastAsia="楷体" w:hAnsi="楷体" w:hint="eastAsia"/>
                <w:b w:val="false"/>
                <w:i w:val="false"/>
                <w:caps w:val="false"/>
                <w:color w:val="000000"/>
                <w:spacing w:val="0"/>
                <w:w w:val="100"/>
                <w:sz w:val="24"/>
              </w:rPr>
              <w:t>预期成果</w:t>
            </w:r>
          </w:p>
          <w:p>
            <w:pPr>
              <w:pStyle w:val="style0"/>
              <w:snapToGrid/>
              <w:spacing w:before="0" w:beforeAutospacing="false" w:after="0" w:afterAutospacing="false" w:lineRule="atLeast" w:line="240"/>
              <w:ind w:firstLine="206" w:firstLineChars="98"/>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一）景海中学教学管理系统。景海中学学生教学管理系统的设计与实现。依据景海中学学生的实际需求，开发的管理信息系统的系统功能主要有：用户注册、用户登录、用户修改个人信息、用户增加（删除）个人信息、用户浏览最新信息、发布信息。</w:t>
            </w:r>
          </w:p>
          <w:p>
            <w:pPr>
              <w:pStyle w:val="style0"/>
              <w:snapToGrid/>
              <w:spacing w:before="0" w:beforeAutospacing="false" w:after="0" w:afterAutospacing="false" w:lineRule="atLeast" w:line="240"/>
              <w:ind w:firstLine="210" w:firstLineChars="1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（二）系统设计说明书。从系统的规划到设计，再到实施，具体的描述了系统的构架和功能。主要内容包括系统概述、系统分析、系统设计、系统实施等几个方面。</w:t>
            </w:r>
          </w:p>
          <w:p>
            <w:pPr>
              <w:pStyle w:val="style0"/>
              <w:snapToGrid/>
              <w:spacing w:before="0" w:beforeAutospacing="false" w:after="0" w:afterAutospacing="false" w:lineRule="atLeast" w:line="24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4"/>
              </w:rPr>
              <w:t>七</w:t>
            </w:r>
            <w:r>
              <w:rPr>
                <w:rFonts w:ascii="楷体" w:eastAsia="楷体" w:hAnsi="楷体"/>
                <w:b/>
                <w:i w:val="false"/>
                <w:caps w:val="false"/>
                <w:color w:val="000000"/>
                <w:spacing w:val="0"/>
                <w:w w:val="100"/>
                <w:sz w:val="24"/>
              </w:rPr>
              <w:t>、</w:t>
            </w:r>
            <w:r>
              <w:rPr>
                <w:rFonts w:ascii="楷体" w:eastAsia="楷体" w:hAnsi="楷体"/>
                <w:b w:val="false"/>
                <w:i w:val="false"/>
                <w:caps w:val="false"/>
                <w:color w:val="000000"/>
                <w:spacing w:val="0"/>
                <w:w w:val="100"/>
                <w:sz w:val="24"/>
              </w:rPr>
              <w:t>参考文献</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[1]陈丽，林世员，郑勤华。 "互联网+"时代中国远程教育的机遇和挑战[J]. 现代远程教育研究，2016,01:3-10.</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[2] 张伟远，段承贵，封晨。 香港大学"互联网+"继续教育系统模式的实践思考[J].现代远程教育研究，2016,01:11-18+26.</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 xml:space="preserve">[3] 吴 南 中 . " 互 联 网 + 教 育 " 内 涵 解 析 与 推 进 机 制 </w:t>
            </w:r>
            <w:r>
              <w:rPr>
                <w:rFonts w:ascii="楷体" w:eastAsia="楷体" w:hAnsi="楷体"/>
                <w:b w:val="false"/>
                <w:i w:val="false"/>
                <w:caps w:val="false"/>
                <w:color w:val="000000"/>
                <w:spacing w:val="0"/>
                <w:w w:val="100"/>
                <w:sz w:val="21"/>
                <w:szCs w:val="21"/>
              </w:rPr>
              <w:t>研</w:t>
            </w:r>
            <w:r>
              <w:rPr>
                <w:rFonts w:ascii="楷体" w:eastAsia="楷体" w:hAnsi="楷体"/>
                <w:b w:val="false"/>
                <w:i w:val="false"/>
                <w:caps w:val="false"/>
                <w:color w:val="000000"/>
                <w:spacing w:val="0"/>
                <w:w w:val="100"/>
                <w:sz w:val="21"/>
                <w:szCs w:val="21"/>
              </w:rPr>
              <w:t xml:space="preserve"> 究 [J]. 成 人 教育，2016,01:6-11.</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[4] 平和光，杜亚丽。 "互联网+教育":机遇、挑战与对策[J]. 现代教育管理，2016,01:13-18.</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[5] 张岩。 "互联网+教育"理念及模式探析[J]. 中国高教研究，2016,02:70-73.</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 xml:space="preserve">[6]浅谈信息化背景下小学教育创新模式的研究[J]. </w:t>
            </w:r>
            <w:r>
              <w:rPr>
                <w:rFonts w:ascii="楷体" w:eastAsia="楷体" w:hAnsi="楷体"/>
                <w:b w:val="false"/>
                <w:i w:val="false"/>
                <w:caps w:val="false"/>
                <w:color w:val="000000"/>
                <w:spacing w:val="0"/>
                <w:w w:val="100"/>
                <w:sz w:val="21"/>
                <w:szCs w:val="21"/>
              </w:rPr>
              <w:t>孟金蓉</w:t>
            </w:r>
            <w:r>
              <w:rPr>
                <w:rFonts w:ascii="楷体" w:eastAsia="楷体" w:hAnsi="楷体"/>
                <w:b w:val="false"/>
                <w:i w:val="false"/>
                <w:caps w:val="false"/>
                <w:color w:val="000000"/>
                <w:spacing w:val="0"/>
                <w:w w:val="100"/>
                <w:sz w:val="21"/>
                <w:szCs w:val="21"/>
              </w:rPr>
              <w:t>. 知识经济. 2017(21)</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 xml:space="preserve">[7]我国高校双学位教育的困境与出路[J]. </w:t>
            </w:r>
            <w:r>
              <w:rPr>
                <w:rFonts w:ascii="楷体" w:eastAsia="楷体" w:hAnsi="楷体"/>
                <w:b w:val="false"/>
                <w:i w:val="false"/>
                <w:caps w:val="false"/>
                <w:color w:val="000000"/>
                <w:spacing w:val="0"/>
                <w:w w:val="100"/>
                <w:sz w:val="21"/>
                <w:szCs w:val="21"/>
              </w:rPr>
              <w:t>张晓报</w:t>
            </w:r>
            <w:r>
              <w:rPr>
                <w:rFonts w:ascii="楷体" w:eastAsia="楷体" w:hAnsi="楷体"/>
                <w:b w:val="false"/>
                <w:i w:val="false"/>
                <w:caps w:val="false"/>
                <w:color w:val="000000"/>
                <w:spacing w:val="0"/>
                <w:w w:val="100"/>
                <w:sz w:val="21"/>
                <w:szCs w:val="21"/>
              </w:rPr>
              <w:t>,</w:t>
            </w:r>
            <w:r>
              <w:rPr>
                <w:rFonts w:ascii="楷体" w:eastAsia="楷体" w:hAnsi="楷体"/>
                <w:b w:val="false"/>
                <w:i w:val="false"/>
                <w:caps w:val="false"/>
                <w:color w:val="000000"/>
                <w:spacing w:val="0"/>
                <w:w w:val="100"/>
                <w:sz w:val="21"/>
                <w:szCs w:val="21"/>
              </w:rPr>
              <w:t>陈慧青</w:t>
            </w:r>
            <w:r>
              <w:rPr>
                <w:rFonts w:ascii="楷体" w:eastAsia="楷体" w:hAnsi="楷体"/>
                <w:b w:val="false"/>
                <w:i w:val="false"/>
                <w:caps w:val="false"/>
                <w:color w:val="000000"/>
                <w:spacing w:val="0"/>
                <w:w w:val="100"/>
                <w:sz w:val="21"/>
                <w:szCs w:val="21"/>
              </w:rPr>
              <w:t>. 黑龙江高教研究. 2017(11)</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[8]大学生参与高校教学管理的现状及对策研究[D]. 蔡芳婷.江西师范大学 2016</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[9]</w:t>
            </w:r>
            <w:r>
              <w:rPr>
                <w:rFonts w:ascii="楷体" w:eastAsia="楷体" w:hAnsi="楷体"/>
                <w:b w:val="false"/>
                <w:i w:val="false"/>
                <w:caps w:val="false"/>
                <w:color w:val="000000"/>
                <w:spacing w:val="0"/>
                <w:w w:val="100"/>
                <w:sz w:val="21"/>
                <w:szCs w:val="21"/>
              </w:rPr>
              <w:t>云计算</w:t>
            </w:r>
            <w:r>
              <w:rPr>
                <w:rFonts w:ascii="楷体" w:eastAsia="楷体" w:hAnsi="楷体"/>
                <w:b w:val="false"/>
                <w:i w:val="false"/>
                <w:caps w:val="false"/>
                <w:color w:val="000000"/>
                <w:spacing w:val="0"/>
                <w:w w:val="100"/>
                <w:sz w:val="21"/>
                <w:szCs w:val="21"/>
              </w:rPr>
              <w:t xml:space="preserve">与大数据时代下的高校教育教学管理信息化策略[J]. </w:t>
            </w:r>
            <w:r>
              <w:rPr>
                <w:rFonts w:ascii="楷体" w:eastAsia="楷体" w:hAnsi="楷体"/>
                <w:b w:val="false"/>
                <w:i w:val="false"/>
                <w:caps w:val="false"/>
                <w:color w:val="000000"/>
                <w:spacing w:val="0"/>
                <w:w w:val="100"/>
                <w:sz w:val="21"/>
                <w:szCs w:val="21"/>
              </w:rPr>
              <w:t>项丹</w:t>
            </w:r>
            <w:r>
              <w:rPr>
                <w:rFonts w:ascii="楷体" w:eastAsia="楷体" w:hAnsi="楷体"/>
                <w:b w:val="false"/>
                <w:i w:val="false"/>
                <w:caps w:val="false"/>
                <w:color w:val="000000"/>
                <w:spacing w:val="0"/>
                <w:w w:val="100"/>
                <w:sz w:val="21"/>
                <w:szCs w:val="21"/>
              </w:rPr>
              <w:t>. 中国成人教育. 2017(06)</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[10]浅谈高校教育教学管理信息化建设的策略思考[J]. 唐晓芸. 教育观察(上半月). 2016(05)</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[11]教育信息化背景下高校教学管理信息化建设的探索与实践[J]. 王璐. 科技资讯. 2017(34)</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[12]高校教学管理信息化建设[J]. 陈岩. 中国培训. 2016(24)</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 xml:space="preserve">[13]茶品德对高校教学管理的影响[J]. </w:t>
            </w:r>
            <w:r>
              <w:rPr>
                <w:rFonts w:ascii="楷体" w:eastAsia="楷体" w:hAnsi="楷体"/>
                <w:b w:val="false"/>
                <w:i w:val="false"/>
                <w:caps w:val="false"/>
                <w:color w:val="000000"/>
                <w:spacing w:val="0"/>
                <w:w w:val="100"/>
                <w:sz w:val="21"/>
                <w:szCs w:val="21"/>
              </w:rPr>
              <w:t>王建翔</w:t>
            </w:r>
            <w:r>
              <w:rPr>
                <w:rFonts w:ascii="楷体" w:eastAsia="楷体" w:hAnsi="楷体"/>
                <w:b w:val="false"/>
                <w:i w:val="false"/>
                <w:caps w:val="false"/>
                <w:color w:val="000000"/>
                <w:spacing w:val="0"/>
                <w:w w:val="100"/>
                <w:sz w:val="21"/>
                <w:szCs w:val="21"/>
              </w:rPr>
              <w:t>. 福建茶叶. 2017(12)</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 xml:space="preserve">[14]当前高校教学管理工作中存在的问题及对策[J]. 吴昊宇. </w:t>
            </w:r>
            <w:r>
              <w:rPr>
                <w:rFonts w:ascii="楷体" w:eastAsia="楷体" w:hAnsi="楷体"/>
                <w:b w:val="false"/>
                <w:i w:val="false"/>
                <w:caps w:val="false"/>
                <w:color w:val="000000"/>
                <w:spacing w:val="0"/>
                <w:w w:val="100"/>
                <w:sz w:val="21"/>
                <w:szCs w:val="21"/>
              </w:rPr>
              <w:t>智库时代</w:t>
            </w:r>
            <w:r>
              <w:rPr>
                <w:rFonts w:ascii="楷体" w:eastAsia="楷体" w:hAnsi="楷体"/>
                <w:b w:val="false"/>
                <w:i w:val="false"/>
                <w:caps w:val="false"/>
                <w:color w:val="000000"/>
                <w:spacing w:val="0"/>
                <w:w w:val="100"/>
                <w:sz w:val="21"/>
                <w:szCs w:val="21"/>
              </w:rPr>
              <w:t>. 2017(12)</w:t>
            </w:r>
          </w:p>
          <w:p>
            <w:pPr>
              <w:pStyle w:val="style0"/>
              <w:snapToGrid/>
              <w:spacing w:before="0" w:beforeAutospacing="false" w:after="0" w:afterAutospacing="false" w:lineRule="atLeast" w:line="240"/>
              <w:ind w:firstLine="420" w:firstLineChars="200"/>
              <w:jc w:val="both"/>
              <w:textAlignment w:val="baseline"/>
              <w:rPr>
                <w:b w:val="false"/>
                <w:i w:val="false"/>
                <w:caps w:val="false"/>
                <w:spacing w:val="0"/>
                <w:w w:val="100"/>
                <w:sz w:val="20"/>
              </w:rPr>
            </w:pPr>
            <w:r>
              <w:rPr>
                <w:rFonts w:ascii="楷体" w:eastAsia="楷体" w:hAnsi="楷体"/>
                <w:b w:val="false"/>
                <w:i w:val="false"/>
                <w:caps w:val="false"/>
                <w:color w:val="000000"/>
                <w:spacing w:val="0"/>
                <w:w w:val="100"/>
                <w:sz w:val="21"/>
                <w:szCs w:val="21"/>
              </w:rPr>
              <w:t>[15]如何以科学发展观为指导推进现代高等教育教学管理[J]. 何晶. 教育现代化. 2017(20)</w:t>
            </w:r>
          </w:p>
          <w:p>
            <w:pPr>
              <w:pStyle w:val="style0"/>
              <w:snapToGrid/>
              <w:spacing w:before="0" w:beforeAutospacing="false" w:after="0" w:afterAutospacing="false" w:lineRule="atLeast" w:line="240"/>
              <w:jc w:val="both"/>
              <w:textAlignment w:val="baseline"/>
              <w:rPr>
                <w:b w:val="false"/>
                <w:i w:val="false"/>
                <w:caps w:val="false"/>
                <w:spacing w:val="0"/>
                <w:w w:val="100"/>
                <w:sz w:val="20"/>
              </w:rPr>
            </w:pPr>
          </w:p>
          <w:p>
            <w:pPr>
              <w:pStyle w:val="style0"/>
              <w:snapToGrid/>
              <w:spacing w:before="0" w:beforeAutospacing="false" w:after="0" w:afterAutospacing="false" w:lineRule="atLeast" w:line="240"/>
              <w:jc w:val="both"/>
              <w:textAlignment w:val="baseline"/>
              <w:rPr>
                <w:b w:val="false"/>
                <w:i w:val="false"/>
                <w:caps w:val="false"/>
                <w:spacing w:val="0"/>
                <w:w w:val="100"/>
                <w:sz w:val="20"/>
              </w:rPr>
            </w:pPr>
            <w:r>
              <w:rPr>
                <w:rFonts w:ascii="Times New Roman" w:cs="Times New Roman" w:eastAsia="宋体" w:hAnsi="Times New Roman"/>
                <w:b w:val="false"/>
                <w:i w:val="false"/>
                <w:caps w:val="false"/>
                <w:color w:val="000000"/>
                <w:spacing w:val="0"/>
                <w:w w:val="100"/>
                <w:sz w:val="24"/>
              </w:rPr>
              <w:t>　　</w:t>
            </w:r>
          </w:p>
          <w:p>
            <w:pPr>
              <w:pStyle w:val="style0"/>
              <w:snapToGrid/>
              <w:spacing w:before="0" w:beforeAutospacing="false" w:after="0" w:afterAutospacing="false" w:lineRule="auto" w:line="240"/>
              <w:ind w:firstLine="197" w:firstLineChars="98"/>
              <w:jc w:val="both"/>
              <w:textAlignment w:val="baseline"/>
              <w:rPr>
                <w:rFonts w:ascii="楷体" w:cs="楷体" w:eastAsia="楷体" w:hAnsi="楷体"/>
                <w:b/>
                <w:i w:val="false"/>
                <w:caps w:val="false"/>
                <w:color w:val="000000"/>
                <w:spacing w:val="0"/>
                <w:w w:val="100"/>
                <w:sz w:val="20"/>
                <w:szCs w:val="21"/>
              </w:rPr>
            </w:pPr>
          </w:p>
          <w:p>
            <w:pPr>
              <w:pStyle w:val="style0"/>
              <w:snapToGrid/>
              <w:spacing w:before="0" w:beforeAutospacing="false" w:after="0" w:afterAutospacing="false" w:lineRule="atLeast" w:line="240"/>
              <w:jc w:val="both"/>
              <w:textAlignment w:val="baseline"/>
              <w:rPr>
                <w:rFonts w:ascii="楷体" w:eastAsia="楷体" w:hAnsi="楷体"/>
                <w:b/>
                <w:i w:val="false"/>
                <w:caps w:val="false"/>
                <w:color w:val="000000"/>
                <w:spacing w:val="0"/>
                <w:w w:val="100"/>
                <w:sz w:val="24"/>
              </w:rPr>
            </w:pPr>
          </w:p>
          <w:p>
            <w:pPr>
              <w:pStyle w:val="style0"/>
              <w:snapToGrid/>
              <w:spacing w:before="0" w:beforeAutospacing="false" w:after="0" w:afterAutospacing="false" w:lineRule="auto" w:line="240"/>
              <w:ind w:firstLine="236" w:firstLineChars="98"/>
              <w:jc w:val="both"/>
              <w:textAlignment w:val="baseline"/>
              <w:rPr>
                <w:rFonts w:ascii="楷体" w:cs="楷体" w:eastAsia="楷体" w:hAnsi="楷体"/>
                <w:b/>
                <w:i w:val="false"/>
                <w:caps w:val="false"/>
                <w:color w:val="000000"/>
                <w:spacing w:val="0"/>
                <w:w w:val="100"/>
                <w:sz w:val="20"/>
                <w:szCs w:val="21"/>
              </w:rPr>
            </w:pPr>
            <w:r>
              <w:rPr>
                <w:rFonts w:ascii="楷体" w:eastAsia="楷体" w:hAnsi="楷体" w:hint="eastAsia"/>
                <w:b/>
                <w:i w:val="false"/>
                <w:caps w:val="false"/>
                <w:color w:val="000000"/>
                <w:spacing w:val="0"/>
                <w:w w:val="100"/>
                <w:sz w:val="24"/>
              </w:rPr>
              <w:t xml:space="preserve">  </w:t>
            </w: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tc>
      </w:tr>
      <w:tr>
        <w:tblPrEx/>
        <w:trPr>
          <w:cantSplit/>
          <w:trHeight w:val="10140" w:hRule="atLeast"/>
        </w:trPr>
        <w:tc>
          <w:tcPr>
            <w:tcW w:w="9288" w:type="dxa"/>
            <w:gridSpan w:val="7"/>
            <w:tcBorders>
              <w:top w:val="nil"/>
              <w:bottom w:val="single" w:sz="4" w:space="0" w:color="auto"/>
            </w:tcBorders>
          </w:tcPr>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tc>
      </w:tr>
    </w:tbl>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0"/>
        </w:rPr>
      </w:pPr>
      <w:r>
        <w:rPr>
          <w:rFonts w:ascii="Times New Roman" w:cs="Times New Roman" w:eastAsia="宋体" w:hAnsi="Times New Roman"/>
          <w:b w:val="false"/>
          <w:i w:val="false"/>
          <w:caps w:val="false"/>
          <w:color w:val="000000"/>
          <w:spacing w:val="0"/>
          <w:w w:val="100"/>
          <w:sz w:val="21"/>
        </w:rPr>
        <w:t>第</w:t>
      </w:r>
      <w:r>
        <w:rPr>
          <w:rFonts w:hint="eastAsia"/>
          <w:b w:val="false"/>
          <w:i w:val="false"/>
          <w:caps w:val="false"/>
          <w:color w:val="000000"/>
          <w:spacing w:val="0"/>
          <w:w w:val="100"/>
          <w:sz w:val="21"/>
        </w:rPr>
        <w:t xml:space="preserve"> </w:t>
      </w:r>
      <w:r>
        <w:rPr>
          <w:rFonts w:ascii="Times New Roman" w:cs="Times New Roman" w:eastAsia="宋体" w:hAnsi="Times New Roman"/>
          <w:b w:val="false"/>
          <w:i w:val="false"/>
          <w:caps w:val="false"/>
          <w:color w:val="000000"/>
          <w:spacing w:val="0"/>
          <w:w w:val="100"/>
          <w:sz w:val="21"/>
        </w:rPr>
        <w:t xml:space="preserve"> </w:t>
      </w:r>
      <w:r>
        <w:rPr>
          <w:rFonts w:hint="eastAsia"/>
          <w:b w:val="false"/>
          <w:i w:val="false"/>
          <w:caps w:val="false"/>
          <w:color w:val="000000"/>
          <w:spacing w:val="0"/>
          <w:w w:val="100"/>
          <w:sz w:val="21"/>
        </w:rPr>
        <w:t>1</w:t>
      </w:r>
      <w:r>
        <w:rPr>
          <w:rFonts w:ascii="Times New Roman" w:cs="Times New Roman" w:eastAsia="宋体" w:hAnsi="Times New Roman"/>
          <w:b w:val="false"/>
          <w:i w:val="false"/>
          <w:caps w:val="false"/>
          <w:color w:val="000000"/>
          <w:spacing w:val="0"/>
          <w:w w:val="100"/>
          <w:sz w:val="21"/>
        </w:rPr>
        <w:t xml:space="preserve">  </w:t>
      </w:r>
      <w:r>
        <w:rPr>
          <w:rFonts w:ascii="Times New Roman" w:cs="Times New Roman" w:eastAsia="宋体" w:hAnsi="Times New Roman"/>
          <w:b w:val="false"/>
          <w:i w:val="false"/>
          <w:caps w:val="false"/>
          <w:color w:val="000000"/>
          <w:spacing w:val="0"/>
          <w:w w:val="100"/>
          <w:sz w:val="21"/>
        </w:rPr>
        <w:t>页</w:t>
      </w: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trPr>
          <w:cantSplit/>
          <w:trHeight w:val="769" w:hRule="atLeast"/>
        </w:trPr>
        <w:tc>
          <w:tcPr>
            <w:tcW w:w="9288" w:type="dxa"/>
            <w:tcBorders>
              <w:top w:val="single" w:sz="4" w:space="0" w:color="auto"/>
              <w:bottom w:val="single" w:sz="4" w:space="0" w:color="auto"/>
            </w:tcBorders>
            <w:vAlign w:val="center"/>
          </w:tcPr>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r>
              <w:rPr>
                <w:rFonts w:ascii="宋体" w:hAnsi="宋体" w:hint="eastAsia"/>
                <w:b w:val="false"/>
                <w:i w:val="false"/>
                <w:caps w:val="false"/>
                <w:color w:val="000000"/>
                <w:spacing w:val="0"/>
                <w:w w:val="100"/>
                <w:sz w:val="24"/>
              </w:rPr>
              <w:t>指 导 教 师 意 见</w:t>
            </w:r>
          </w:p>
          <w:p>
            <w:pPr>
              <w:pStyle w:val="style0"/>
              <w:snapToGrid/>
              <w:spacing w:before="0" w:beforeAutospacing="false" w:after="0" w:afterAutospacing="false" w:lineRule="atLeast" w:line="240"/>
              <w:jc w:val="both"/>
              <w:textAlignment w:val="baseline"/>
              <w:rPr>
                <w:rFonts w:ascii="宋体" w:hAnsi="宋体"/>
                <w:b w:val="false"/>
                <w:i w:val="false"/>
                <w:caps w:val="false"/>
                <w:color w:val="000000"/>
                <w:spacing w:val="0"/>
                <w:w w:val="100"/>
                <w:sz w:val="24"/>
              </w:rPr>
            </w:pPr>
            <w:r>
              <w:rPr>
                <w:rFonts w:ascii="宋体" w:hAnsi="宋体" w:hint="eastAsia"/>
                <w:b w:val="false"/>
                <w:i w:val="false"/>
                <w:caps w:val="false"/>
                <w:color w:val="000000"/>
                <w:spacing w:val="0"/>
                <w:w w:val="100"/>
                <w:sz w:val="24"/>
              </w:rPr>
              <w:t>（设计题目是否符合专业培养目标，设计的主要观点、方法及达到预期的目的等）</w:t>
            </w:r>
          </w:p>
        </w:tc>
      </w:tr>
      <w:tr>
        <w:tblPrEx/>
        <w:trPr>
          <w:cantSplit/>
          <w:trHeight w:val="4815" w:hRule="atLeast"/>
        </w:trPr>
        <w:tc>
          <w:tcPr>
            <w:tcW w:w="9288" w:type="dxa"/>
            <w:tcBorders/>
            <w:vAlign w:val="center"/>
          </w:tcPr>
          <w:p>
            <w:pPr>
              <w:pStyle w:val="style0"/>
              <w:snapToGrid/>
              <w:spacing w:before="0" w:beforeAutospacing="false" w:after="0" w:afterAutospacing="false" w:lineRule="atLeast" w:line="240"/>
              <w:jc w:val="both"/>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ff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ff0000"/>
                <w:spacing w:val="0"/>
                <w:w w:val="100"/>
                <w:sz w:val="24"/>
              </w:rPr>
            </w:pPr>
            <w:r>
              <w:rPr>
                <w:rFonts w:ascii="宋体" w:hAnsi="宋体" w:hint="eastAsia"/>
                <w:b w:val="false"/>
                <w:i w:val="false"/>
                <w:caps w:val="false"/>
                <w:color w:val="ff0000"/>
                <w:spacing w:val="0"/>
                <w:w w:val="100"/>
                <w:sz w:val="24"/>
              </w:rPr>
              <w:t>此页昆院教管</w:t>
            </w:r>
            <w:r>
              <w:rPr>
                <w:rFonts w:ascii="宋体" w:hAnsi="宋体" w:hint="eastAsia"/>
                <w:b w:val="false"/>
                <w:i w:val="false"/>
                <w:caps w:val="false"/>
                <w:color w:val="ff0000"/>
                <w:spacing w:val="0"/>
                <w:w w:val="100"/>
                <w:sz w:val="24"/>
              </w:rPr>
              <w:t>部负责打印！！</w:t>
            </w:r>
          </w:p>
          <w:p>
            <w:pPr>
              <w:pStyle w:val="style0"/>
              <w:snapToGrid/>
              <w:spacing w:before="0" w:beforeAutospacing="false" w:after="0" w:afterAutospacing="false" w:lineRule="atLeast" w:line="240"/>
              <w:jc w:val="center"/>
              <w:textAlignment w:val="baseline"/>
              <w:rPr>
                <w:rFonts w:ascii="宋体" w:hAnsi="宋体"/>
                <w:b w:val="false"/>
                <w:i w:val="false"/>
                <w:caps w:val="false"/>
                <w:color w:val="ff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rFonts w:ascii="宋体" w:hAnsi="宋体"/>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hint="eastAsia"/>
                <w:b w:val="false"/>
                <w:i w:val="false"/>
                <w:caps w:val="false"/>
                <w:color w:val="000000"/>
                <w:spacing w:val="0"/>
                <w:w w:val="100"/>
                <w:sz w:val="24"/>
              </w:rPr>
              <w:t xml:space="preserve">                                     </w:t>
            </w:r>
            <w:r>
              <w:rPr>
                <w:rFonts w:hint="eastAsia"/>
                <w:b w:val="false"/>
                <w:i w:val="false"/>
                <w:caps w:val="false"/>
                <w:color w:val="000000"/>
                <w:spacing w:val="0"/>
                <w:w w:val="100"/>
                <w:sz w:val="24"/>
              </w:rPr>
              <w:t>指导教师（签字）</w:t>
            </w:r>
          </w:p>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hint="eastAsia"/>
                <w:b w:val="false"/>
                <w:i w:val="false"/>
                <w:caps w:val="false"/>
                <w:color w:val="000000"/>
                <w:spacing w:val="0"/>
                <w:w w:val="100"/>
                <w:sz w:val="24"/>
              </w:rPr>
              <w:t xml:space="preserve">                                   2021</w:t>
            </w:r>
            <w:r>
              <w:rPr>
                <w:rFonts w:hint="eastAsia"/>
                <w:b w:val="false"/>
                <w:i w:val="false"/>
                <w:caps w:val="false"/>
                <w:color w:val="000000"/>
                <w:spacing w:val="0"/>
                <w:w w:val="100"/>
                <w:sz w:val="24"/>
              </w:rPr>
              <w:t>年</w:t>
            </w:r>
            <w:r>
              <w:rPr>
                <w:rFonts w:hint="eastAsia"/>
                <w:b w:val="false"/>
                <w:i w:val="false"/>
                <w:caps w:val="false"/>
                <w:color w:val="000000"/>
                <w:spacing w:val="0"/>
                <w:w w:val="100"/>
                <w:sz w:val="24"/>
              </w:rPr>
              <w:t>3</w:t>
            </w:r>
            <w:r>
              <w:rPr>
                <w:rFonts w:hint="eastAsia"/>
                <w:b w:val="false"/>
                <w:i w:val="false"/>
                <w:caps w:val="false"/>
                <w:color w:val="000000"/>
                <w:spacing w:val="0"/>
                <w:w w:val="100"/>
                <w:sz w:val="24"/>
              </w:rPr>
              <w:t>月</w:t>
            </w:r>
            <w:r>
              <w:rPr>
                <w:rFonts w:hint="eastAsia"/>
                <w:b w:val="false"/>
                <w:i w:val="false"/>
                <w:caps w:val="false"/>
                <w:color w:val="000000"/>
                <w:spacing w:val="0"/>
                <w:w w:val="100"/>
                <w:sz w:val="24"/>
              </w:rPr>
              <w:t>10</w:t>
            </w:r>
            <w:r>
              <w:rPr>
                <w:rFonts w:hint="eastAsia"/>
                <w:b w:val="false"/>
                <w:i w:val="false"/>
                <w:caps w:val="false"/>
                <w:color w:val="000000"/>
                <w:spacing w:val="0"/>
                <w:w w:val="100"/>
                <w:sz w:val="24"/>
              </w:rPr>
              <w:t>日</w:t>
            </w:r>
          </w:p>
          <w:p>
            <w:pPr>
              <w:pStyle w:val="style0"/>
              <w:snapToGrid/>
              <w:spacing w:before="0" w:beforeAutospacing="false" w:after="0" w:afterAutospacing="false" w:lineRule="atLeast" w:line="240"/>
              <w:jc w:val="center"/>
              <w:textAlignment w:val="baseline"/>
              <w:rPr>
                <w:rFonts w:ascii="宋体" w:hAnsi="宋体"/>
                <w:b w:val="false"/>
                <w:i w:val="false"/>
                <w:caps w:val="false"/>
                <w:color w:val="000000"/>
                <w:spacing w:val="0"/>
                <w:w w:val="100"/>
                <w:sz w:val="24"/>
              </w:rPr>
            </w:pPr>
          </w:p>
        </w:tc>
      </w:tr>
      <w:tr>
        <w:tblPrEx/>
        <w:trPr>
          <w:cantSplit/>
          <w:trHeight w:val="746" w:hRule="atLeast"/>
        </w:trPr>
        <w:tc>
          <w:tcPr>
            <w:tcW w:w="9288" w:type="dxa"/>
            <w:tcBorders/>
            <w:vAlign w:val="center"/>
          </w:tcPr>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hint="eastAsia"/>
                <w:b w:val="false"/>
                <w:i w:val="false"/>
                <w:caps w:val="false"/>
                <w:color w:val="000000"/>
                <w:spacing w:val="0"/>
                <w:w w:val="100"/>
                <w:sz w:val="24"/>
              </w:rPr>
              <w:t>院学术委员会意见</w:t>
            </w:r>
          </w:p>
        </w:tc>
      </w:tr>
      <w:tr>
        <w:tblPrEx/>
        <w:trPr>
          <w:cantSplit/>
          <w:trHeight w:val="4286" w:hRule="atLeast"/>
        </w:trPr>
        <w:tc>
          <w:tcPr>
            <w:tcW w:w="9288" w:type="dxa"/>
            <w:tcBorders/>
            <w:vAlign w:val="center"/>
          </w:tcPr>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jc w:val="both"/>
              <w:textAlignment w:val="baseline"/>
              <w:rPr>
                <w:b w:val="false"/>
                <w:i w:val="false"/>
                <w:caps w:val="false"/>
                <w:color w:val="000000"/>
                <w:spacing w:val="0"/>
                <w:w w:val="100"/>
                <w:sz w:val="24"/>
              </w:rPr>
            </w:pPr>
          </w:p>
          <w:p>
            <w:pPr>
              <w:pStyle w:val="style0"/>
              <w:snapToGrid/>
              <w:spacing w:before="0" w:beforeAutospacing="false" w:after="0" w:afterAutospacing="false" w:lineRule="atLeast" w:line="240"/>
              <w:ind w:right="480" w:firstLine="4920" w:firstLineChars="2050"/>
              <w:jc w:val="center"/>
              <w:textAlignment w:val="baseline"/>
              <w:rPr>
                <w:b w:val="false"/>
                <w:i w:val="false"/>
                <w:caps w:val="false"/>
                <w:color w:val="000000"/>
                <w:spacing w:val="0"/>
                <w:w w:val="100"/>
                <w:sz w:val="24"/>
              </w:rPr>
            </w:pPr>
            <w:r>
              <w:rPr>
                <w:rFonts w:hint="eastAsia"/>
                <w:b w:val="false"/>
                <w:i w:val="false"/>
                <w:caps w:val="false"/>
                <w:color w:val="000000"/>
                <w:spacing w:val="0"/>
                <w:w w:val="100"/>
                <w:sz w:val="24"/>
              </w:rPr>
              <w:t xml:space="preserve"> </w:t>
            </w:r>
            <w:r>
              <w:rPr>
                <w:rFonts w:hint="eastAsia"/>
                <w:b w:val="false"/>
                <w:i w:val="false"/>
                <w:caps w:val="false"/>
                <w:color w:val="000000"/>
                <w:spacing w:val="0"/>
                <w:w w:val="100"/>
                <w:sz w:val="24"/>
              </w:rPr>
              <w:t>负责人（签字）</w:t>
            </w:r>
          </w:p>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hint="eastAsia"/>
                <w:b w:val="false"/>
                <w:i w:val="false"/>
                <w:caps w:val="false"/>
                <w:color w:val="000000"/>
                <w:spacing w:val="0"/>
                <w:w w:val="100"/>
                <w:sz w:val="24"/>
              </w:rPr>
              <w:t xml:space="preserve">                                   </w:t>
            </w:r>
          </w:p>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r>
              <w:rPr>
                <w:rFonts w:hint="eastAsia"/>
                <w:b w:val="false"/>
                <w:i w:val="false"/>
                <w:caps w:val="false"/>
                <w:color w:val="000000"/>
                <w:spacing w:val="0"/>
                <w:w w:val="100"/>
                <w:sz w:val="24"/>
              </w:rPr>
              <w:t xml:space="preserve">                                      2021</w:t>
            </w:r>
            <w:r>
              <w:rPr>
                <w:rFonts w:hint="eastAsia"/>
                <w:b w:val="false"/>
                <w:i w:val="false"/>
                <w:caps w:val="false"/>
                <w:color w:val="000000"/>
                <w:spacing w:val="0"/>
                <w:w w:val="100"/>
                <w:sz w:val="24"/>
              </w:rPr>
              <w:t>年</w:t>
            </w:r>
            <w:r>
              <w:rPr>
                <w:rFonts w:hint="eastAsia"/>
                <w:b w:val="false"/>
                <w:i w:val="false"/>
                <w:caps w:val="false"/>
                <w:color w:val="000000"/>
                <w:spacing w:val="0"/>
                <w:w w:val="100"/>
                <w:sz w:val="24"/>
              </w:rPr>
              <w:t>3</w:t>
            </w:r>
            <w:r>
              <w:rPr>
                <w:rFonts w:hint="eastAsia"/>
                <w:b w:val="false"/>
                <w:i w:val="false"/>
                <w:caps w:val="false"/>
                <w:color w:val="000000"/>
                <w:spacing w:val="0"/>
                <w:w w:val="100"/>
                <w:sz w:val="24"/>
              </w:rPr>
              <w:t>月</w:t>
            </w:r>
            <w:r>
              <w:rPr>
                <w:rFonts w:hint="eastAsia"/>
                <w:b w:val="false"/>
                <w:i w:val="false"/>
                <w:caps w:val="false"/>
                <w:color w:val="000000"/>
                <w:spacing w:val="0"/>
                <w:w w:val="100"/>
                <w:sz w:val="24"/>
              </w:rPr>
              <w:t>15</w:t>
            </w:r>
            <w:r>
              <w:rPr>
                <w:rFonts w:hint="eastAsia"/>
                <w:b w:val="false"/>
                <w:i w:val="false"/>
                <w:caps w:val="false"/>
                <w:color w:val="000000"/>
                <w:spacing w:val="0"/>
                <w:w w:val="100"/>
                <w:sz w:val="24"/>
              </w:rPr>
              <w:t>日</w:t>
            </w:r>
          </w:p>
          <w:p>
            <w:pPr>
              <w:pStyle w:val="style0"/>
              <w:snapToGrid/>
              <w:spacing w:before="0" w:beforeAutospacing="false" w:after="0" w:afterAutospacing="false" w:lineRule="atLeast" w:line="240"/>
              <w:jc w:val="center"/>
              <w:textAlignment w:val="baseline"/>
              <w:rPr>
                <w:b w:val="false"/>
                <w:i w:val="false"/>
                <w:caps w:val="false"/>
                <w:color w:val="000000"/>
                <w:spacing w:val="0"/>
                <w:w w:val="100"/>
                <w:sz w:val="24"/>
              </w:rPr>
            </w:pPr>
          </w:p>
        </w:tc>
      </w:tr>
    </w:tbl>
    <w:p>
      <w:pPr>
        <w:pStyle w:val="style0"/>
        <w:snapToGrid/>
        <w:spacing w:before="0" w:beforeAutospacing="false" w:after="0" w:afterAutospacing="false" w:lineRule="auto" w:line="240"/>
        <w:jc w:val="both"/>
        <w:textAlignment w:val="baseline"/>
        <w:rPr>
          <w:b w:val="false"/>
          <w:i w:val="false"/>
          <w:caps w:val="false"/>
          <w:spacing w:val="0"/>
          <w:w w:val="100"/>
          <w:sz w:val="2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6BDADBE"/>
    <w:lvl w:ilvl="0">
      <w:start w:val="1"/>
      <w:numFmt w:val="chineseCounting"/>
      <w:suff w:val="nothing"/>
      <w:lvlText w:val="（%1）"/>
      <w:lvlJc w:val="left"/>
      <w:pPr/>
      <w:rPr>
        <w:rFonts w:hint="eastAsia"/>
      </w:rPr>
    </w:lvl>
  </w:abstractNum>
  <w:abstractNum w:abstractNumId="1">
    <w:nsid w:val="00000001"/>
    <w:multiLevelType w:val="singleLevel"/>
    <w:tmpl w:val="535ED8BA"/>
    <w:lvl w:ilvl="0">
      <w:start w:val="1"/>
      <w:numFmt w:val="chineseCounting"/>
      <w:suff w:val="nothing"/>
      <w:lvlText w:val="%1、"/>
      <w:lvlJc w:val="left"/>
      <w:pPr/>
      <w:rPr>
        <w:rFonts w:hint="eastAsia"/>
        <w:b w:val="fals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jc w:val="left"/>
    </w:pPr>
    <w:rPr>
      <w:sz w:val="18"/>
    </w:rPr>
  </w:style>
  <w:style w:type="paragraph" w:styleId="style31">
    <w:name w:val="header"/>
    <w:basedOn w:val="style0"/>
    <w:next w:val="style31"/>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3166</Words>
  <Pages>8</Pages>
  <Characters>3552</Characters>
  <Application>WPS Office</Application>
  <DocSecurity>0</DocSecurity>
  <Paragraphs>192</Paragraphs>
  <ScaleCrop>false</ScaleCrop>
  <LinksUpToDate>false</LinksUpToDate>
  <CharactersWithSpaces>3934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2021-03-15T02:12:00Z</dcterms:created>
  <dc:creator>WPS Office</dc:creator>
  <lastModifiedBy>V1816A</lastModifiedBy>
  <dcterms:modified xsi:type="dcterms:W3CDTF">2021-05-05T13:24:08Z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d842ed91cb8942f791fbaca8463ae137</vt:lpwstr>
  </property>
</Properties>
</file>