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043" w:rsidRDefault="00A52DF2">
      <w:pPr>
        <w:spacing w:line="520" w:lineRule="exact"/>
        <w:ind w:leftChars="0" w:left="0"/>
        <w:rPr>
          <w:rFonts w:ascii="宋体" w:hAnsi="宋体" w:hint="eastAsia"/>
          <w:b/>
          <w:sz w:val="36"/>
          <w:szCs w:val="36"/>
        </w:rPr>
      </w:pPr>
      <w:r>
        <w:rPr>
          <w:rFonts w:ascii="仿宋_GB2312" w:eastAsia="仿宋_GB2312" w:hint="eastAsia"/>
          <w:sz w:val="28"/>
          <w:szCs w:val="28"/>
        </w:rPr>
        <w:t xml:space="preserve">附件4： </w:t>
      </w:r>
      <w:bookmarkStart w:id="0" w:name="_Toc455587863"/>
      <w:bookmarkStart w:id="1" w:name="_Toc455589703"/>
      <w:r>
        <w:rPr>
          <w:rFonts w:ascii="仿宋_GB2312" w:eastAsia="仿宋_GB2312" w:hint="eastAsia"/>
          <w:sz w:val="28"/>
          <w:szCs w:val="28"/>
        </w:rPr>
        <w:t xml:space="preserve">              </w:t>
      </w:r>
      <w:r>
        <w:rPr>
          <w:rFonts w:ascii="宋体" w:hAnsi="宋体" w:hint="eastAsia"/>
          <w:b/>
          <w:sz w:val="36"/>
          <w:szCs w:val="36"/>
        </w:rPr>
        <w:t>哈尔滨广厦学院</w:t>
      </w:r>
      <w:bookmarkEnd w:id="0"/>
      <w:bookmarkEnd w:id="1"/>
    </w:p>
    <w:p w:rsidR="00D30773" w:rsidRPr="00D30773" w:rsidRDefault="00D30773" w:rsidP="00D30773">
      <w:pPr>
        <w:ind w:left="420"/>
        <w:jc w:val="center"/>
        <w:rPr>
          <w:rFonts w:ascii="仿宋_GB2312" w:eastAsia="仿宋_GB2312"/>
          <w:sz w:val="28"/>
          <w:szCs w:val="28"/>
        </w:rPr>
      </w:pPr>
      <w:bookmarkStart w:id="2" w:name="_Toc9087726"/>
      <w:bookmarkStart w:id="3" w:name="_Toc455589201"/>
      <w:bookmarkStart w:id="4" w:name="_Toc455589704"/>
      <w:r>
        <w:rPr>
          <w:rFonts w:ascii="宋体" w:hAnsi="宋体" w:hint="eastAsia"/>
          <w:b/>
          <w:sz w:val="36"/>
          <w:szCs w:val="36"/>
        </w:rPr>
        <w:t>毕业论文（设计）任务书</w:t>
      </w:r>
      <w:bookmarkEnd w:id="2"/>
      <w:bookmarkEnd w:id="3"/>
      <w:bookmarkEnd w:id="4"/>
    </w:p>
    <w:tbl>
      <w:tblPr>
        <w:tblpPr w:leftFromText="180" w:rightFromText="180" w:vertAnchor="text" w:horzAnchor="margin" w:tblpXSpec="center" w:tblpY="632"/>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5"/>
        <w:gridCol w:w="1616"/>
        <w:gridCol w:w="1094"/>
        <w:gridCol w:w="418"/>
        <w:gridCol w:w="1482"/>
        <w:gridCol w:w="1355"/>
        <w:gridCol w:w="1640"/>
      </w:tblGrid>
      <w:tr w:rsidR="00A10043">
        <w:trPr>
          <w:trHeight w:val="607"/>
        </w:trPr>
        <w:tc>
          <w:tcPr>
            <w:tcW w:w="1375" w:type="dxa"/>
            <w:vAlign w:val="center"/>
          </w:tcPr>
          <w:p w:rsidR="00A10043" w:rsidRDefault="00A52DF2">
            <w:pPr>
              <w:ind w:leftChars="0" w:left="0"/>
              <w:jc w:val="center"/>
              <w:rPr>
                <w:rFonts w:ascii="宋体" w:hAnsi="宋体"/>
                <w:sz w:val="24"/>
              </w:rPr>
            </w:pPr>
            <w:r>
              <w:rPr>
                <w:rFonts w:ascii="宋体" w:hAnsi="宋体" w:hint="eastAsia"/>
                <w:sz w:val="24"/>
              </w:rPr>
              <w:t>学生姓名</w:t>
            </w:r>
          </w:p>
        </w:tc>
        <w:tc>
          <w:tcPr>
            <w:tcW w:w="1616" w:type="dxa"/>
            <w:vAlign w:val="center"/>
          </w:tcPr>
          <w:p w:rsidR="00A10043" w:rsidRDefault="00A10043">
            <w:pPr>
              <w:ind w:left="420"/>
              <w:jc w:val="center"/>
              <w:rPr>
                <w:rFonts w:ascii="宋体" w:hAnsi="宋体"/>
                <w:sz w:val="24"/>
              </w:rPr>
            </w:pPr>
          </w:p>
        </w:tc>
        <w:tc>
          <w:tcPr>
            <w:tcW w:w="1094" w:type="dxa"/>
            <w:vAlign w:val="center"/>
          </w:tcPr>
          <w:p w:rsidR="00A10043" w:rsidRDefault="00A52DF2">
            <w:pPr>
              <w:ind w:leftChars="0" w:left="0"/>
              <w:jc w:val="center"/>
              <w:rPr>
                <w:rFonts w:ascii="宋体" w:hAnsi="宋体"/>
                <w:sz w:val="24"/>
              </w:rPr>
            </w:pPr>
            <w:r>
              <w:rPr>
                <w:rFonts w:ascii="宋体" w:hAnsi="宋体" w:hint="eastAsia"/>
                <w:sz w:val="24"/>
              </w:rPr>
              <w:t>学  号</w:t>
            </w:r>
          </w:p>
        </w:tc>
        <w:tc>
          <w:tcPr>
            <w:tcW w:w="1900" w:type="dxa"/>
            <w:gridSpan w:val="2"/>
            <w:vAlign w:val="center"/>
          </w:tcPr>
          <w:p w:rsidR="00A10043" w:rsidRDefault="00A10043">
            <w:pPr>
              <w:ind w:left="420"/>
              <w:jc w:val="center"/>
              <w:rPr>
                <w:rFonts w:ascii="宋体" w:hAnsi="宋体"/>
                <w:sz w:val="24"/>
              </w:rPr>
            </w:pPr>
          </w:p>
        </w:tc>
        <w:tc>
          <w:tcPr>
            <w:tcW w:w="1355" w:type="dxa"/>
            <w:vAlign w:val="center"/>
          </w:tcPr>
          <w:p w:rsidR="00A10043" w:rsidRDefault="00A52DF2">
            <w:pPr>
              <w:ind w:leftChars="64" w:left="134"/>
              <w:jc w:val="center"/>
              <w:rPr>
                <w:rFonts w:ascii="宋体" w:hAnsi="宋体"/>
                <w:sz w:val="24"/>
              </w:rPr>
            </w:pPr>
            <w:r>
              <w:rPr>
                <w:rFonts w:ascii="宋体" w:hAnsi="宋体" w:hint="eastAsia"/>
                <w:sz w:val="24"/>
              </w:rPr>
              <w:t>指导教师</w:t>
            </w:r>
          </w:p>
        </w:tc>
        <w:tc>
          <w:tcPr>
            <w:tcW w:w="1640" w:type="dxa"/>
            <w:vAlign w:val="center"/>
          </w:tcPr>
          <w:p w:rsidR="00A10043" w:rsidRDefault="00A10043">
            <w:pPr>
              <w:ind w:left="420"/>
              <w:jc w:val="center"/>
              <w:rPr>
                <w:rFonts w:ascii="宋体" w:hAnsi="宋体"/>
                <w:sz w:val="24"/>
              </w:rPr>
            </w:pPr>
          </w:p>
        </w:tc>
      </w:tr>
      <w:tr w:rsidR="00A10043">
        <w:trPr>
          <w:trHeight w:val="615"/>
        </w:trPr>
        <w:tc>
          <w:tcPr>
            <w:tcW w:w="1375" w:type="dxa"/>
            <w:vAlign w:val="center"/>
          </w:tcPr>
          <w:p w:rsidR="00A10043" w:rsidRDefault="00A52DF2">
            <w:pPr>
              <w:ind w:leftChars="0" w:left="0"/>
              <w:jc w:val="center"/>
              <w:rPr>
                <w:rFonts w:ascii="宋体" w:hAnsi="宋体"/>
                <w:sz w:val="24"/>
              </w:rPr>
            </w:pPr>
            <w:r>
              <w:rPr>
                <w:rFonts w:ascii="宋体" w:hAnsi="宋体" w:hint="eastAsia"/>
                <w:sz w:val="24"/>
              </w:rPr>
              <w:t>学    院</w:t>
            </w:r>
          </w:p>
        </w:tc>
        <w:tc>
          <w:tcPr>
            <w:tcW w:w="1616" w:type="dxa"/>
            <w:vAlign w:val="center"/>
          </w:tcPr>
          <w:p w:rsidR="00A10043" w:rsidRDefault="00A10043">
            <w:pPr>
              <w:ind w:left="420"/>
              <w:jc w:val="center"/>
              <w:rPr>
                <w:rFonts w:ascii="宋体" w:hAnsi="宋体"/>
                <w:sz w:val="24"/>
              </w:rPr>
            </w:pPr>
          </w:p>
        </w:tc>
        <w:tc>
          <w:tcPr>
            <w:tcW w:w="1094" w:type="dxa"/>
            <w:vAlign w:val="center"/>
          </w:tcPr>
          <w:p w:rsidR="00A10043" w:rsidRDefault="00A52DF2">
            <w:pPr>
              <w:ind w:leftChars="0" w:left="0"/>
              <w:jc w:val="center"/>
              <w:rPr>
                <w:rFonts w:ascii="宋体" w:hAnsi="宋体"/>
                <w:sz w:val="24"/>
              </w:rPr>
            </w:pPr>
            <w:r>
              <w:rPr>
                <w:rFonts w:ascii="宋体" w:hAnsi="宋体" w:hint="eastAsia"/>
                <w:sz w:val="24"/>
              </w:rPr>
              <w:t>专  业</w:t>
            </w:r>
          </w:p>
        </w:tc>
        <w:tc>
          <w:tcPr>
            <w:tcW w:w="1900" w:type="dxa"/>
            <w:gridSpan w:val="2"/>
            <w:vAlign w:val="center"/>
          </w:tcPr>
          <w:p w:rsidR="00A10043" w:rsidRDefault="00A10043">
            <w:pPr>
              <w:ind w:left="420"/>
              <w:jc w:val="center"/>
              <w:rPr>
                <w:rFonts w:ascii="宋体" w:hAnsi="宋体"/>
                <w:sz w:val="24"/>
              </w:rPr>
            </w:pPr>
          </w:p>
        </w:tc>
        <w:tc>
          <w:tcPr>
            <w:tcW w:w="1355" w:type="dxa"/>
            <w:vAlign w:val="center"/>
          </w:tcPr>
          <w:p w:rsidR="00A10043" w:rsidRDefault="00A52DF2">
            <w:pPr>
              <w:ind w:leftChars="0" w:left="0"/>
              <w:jc w:val="center"/>
              <w:rPr>
                <w:rFonts w:ascii="宋体" w:hAnsi="宋体"/>
                <w:sz w:val="24"/>
              </w:rPr>
            </w:pPr>
            <w:r>
              <w:rPr>
                <w:rFonts w:ascii="宋体" w:hAnsi="宋体" w:hint="eastAsia"/>
                <w:sz w:val="24"/>
              </w:rPr>
              <w:t>联系方式</w:t>
            </w:r>
          </w:p>
        </w:tc>
        <w:tc>
          <w:tcPr>
            <w:tcW w:w="1640" w:type="dxa"/>
            <w:vAlign w:val="center"/>
          </w:tcPr>
          <w:p w:rsidR="00A10043" w:rsidRDefault="00A10043">
            <w:pPr>
              <w:ind w:left="420"/>
              <w:jc w:val="center"/>
              <w:rPr>
                <w:rFonts w:ascii="宋体" w:hAnsi="宋体"/>
                <w:sz w:val="24"/>
              </w:rPr>
            </w:pPr>
          </w:p>
        </w:tc>
      </w:tr>
      <w:tr w:rsidR="00A10043">
        <w:trPr>
          <w:trHeight w:val="609"/>
        </w:trPr>
        <w:tc>
          <w:tcPr>
            <w:tcW w:w="1375" w:type="dxa"/>
            <w:vAlign w:val="center"/>
          </w:tcPr>
          <w:p w:rsidR="00A10043" w:rsidRDefault="00A52DF2">
            <w:pPr>
              <w:ind w:leftChars="0" w:left="0"/>
              <w:jc w:val="center"/>
              <w:rPr>
                <w:rFonts w:ascii="宋体" w:hAnsi="宋体"/>
                <w:sz w:val="24"/>
              </w:rPr>
            </w:pPr>
            <w:r>
              <w:rPr>
                <w:rFonts w:ascii="宋体" w:hAnsi="宋体" w:hint="eastAsia"/>
                <w:sz w:val="24"/>
              </w:rPr>
              <w:t>起止时间</w:t>
            </w:r>
          </w:p>
        </w:tc>
        <w:tc>
          <w:tcPr>
            <w:tcW w:w="7605" w:type="dxa"/>
            <w:gridSpan w:val="6"/>
            <w:vAlign w:val="center"/>
          </w:tcPr>
          <w:p w:rsidR="00A10043" w:rsidRDefault="00A52DF2">
            <w:pPr>
              <w:ind w:left="420"/>
              <w:jc w:val="center"/>
              <w:rPr>
                <w:rFonts w:ascii="宋体" w:hAnsi="宋体"/>
                <w:sz w:val="24"/>
              </w:rPr>
            </w:pPr>
            <w:r>
              <w:rPr>
                <w:rFonts w:ascii="宋体" w:hAnsi="宋体" w:hint="eastAsia"/>
                <w:sz w:val="24"/>
              </w:rPr>
              <w:t>自      年    月     日 至      年     月     日</w:t>
            </w:r>
          </w:p>
        </w:tc>
      </w:tr>
      <w:tr w:rsidR="00A10043">
        <w:trPr>
          <w:trHeight w:val="462"/>
        </w:trPr>
        <w:tc>
          <w:tcPr>
            <w:tcW w:w="8980" w:type="dxa"/>
            <w:gridSpan w:val="7"/>
            <w:vAlign w:val="center"/>
          </w:tcPr>
          <w:p w:rsidR="00A10043" w:rsidRDefault="00A52DF2">
            <w:pPr>
              <w:ind w:leftChars="0" w:left="0"/>
              <w:jc w:val="both"/>
              <w:rPr>
                <w:rFonts w:ascii="宋体" w:hAnsi="宋体"/>
                <w:sz w:val="24"/>
              </w:rPr>
            </w:pPr>
            <w:r>
              <w:rPr>
                <w:rFonts w:ascii="宋体" w:hAnsi="宋体" w:hint="eastAsia"/>
                <w:sz w:val="24"/>
              </w:rPr>
              <w:t>毕业论文（设计）题目：</w:t>
            </w:r>
            <w:r w:rsidR="00084BD7">
              <w:rPr>
                <w:rFonts w:ascii="宋体" w:hAnsi="宋体" w:hint="eastAsia"/>
                <w:sz w:val="24"/>
              </w:rPr>
              <w:t>削面快餐店点餐服务系统的设计与实现</w:t>
            </w:r>
          </w:p>
        </w:tc>
      </w:tr>
      <w:tr w:rsidR="00A10043">
        <w:trPr>
          <w:trHeight w:val="454"/>
        </w:trPr>
        <w:tc>
          <w:tcPr>
            <w:tcW w:w="8980" w:type="dxa"/>
            <w:gridSpan w:val="7"/>
            <w:vAlign w:val="center"/>
          </w:tcPr>
          <w:p w:rsidR="00A10043" w:rsidRDefault="00A52DF2">
            <w:pPr>
              <w:ind w:leftChars="0" w:left="0"/>
              <w:jc w:val="both"/>
              <w:rPr>
                <w:rFonts w:ascii="宋体" w:hAnsi="宋体"/>
                <w:sz w:val="24"/>
              </w:rPr>
            </w:pPr>
            <w:r>
              <w:rPr>
                <w:rFonts w:ascii="宋体" w:hAnsi="宋体" w:hint="eastAsia"/>
                <w:sz w:val="24"/>
              </w:rPr>
              <w:t>题目来源：</w:t>
            </w:r>
            <w:r>
              <w:rPr>
                <w:rFonts w:ascii="宋体" w:hAnsi="宋体" w:hint="eastAsia"/>
                <w:color w:val="000000"/>
                <w:sz w:val="24"/>
              </w:rPr>
              <w:t>1.科研课题 □ 2.社会调研 □ 3.毕业实习或实践 □ 4.实际工作的真实问题 □ 5.自拟 □  （在□中打√）</w:t>
            </w:r>
          </w:p>
        </w:tc>
      </w:tr>
      <w:tr w:rsidR="00A10043">
        <w:trPr>
          <w:trHeight w:val="1735"/>
        </w:trPr>
        <w:tc>
          <w:tcPr>
            <w:tcW w:w="8980" w:type="dxa"/>
            <w:gridSpan w:val="7"/>
          </w:tcPr>
          <w:p w:rsidR="00A10043" w:rsidRDefault="00A52DF2">
            <w:pPr>
              <w:ind w:leftChars="0" w:left="0"/>
              <w:jc w:val="both"/>
              <w:rPr>
                <w:rFonts w:ascii="宋体" w:hAnsi="宋体"/>
                <w:sz w:val="24"/>
              </w:rPr>
            </w:pPr>
            <w:r>
              <w:rPr>
                <w:rFonts w:ascii="宋体" w:hAnsi="宋体" w:hint="eastAsia"/>
                <w:sz w:val="24"/>
              </w:rPr>
              <w:t>立题目的和意义：</w:t>
            </w:r>
          </w:p>
          <w:p w:rsidR="00A10043" w:rsidRDefault="00084BD7" w:rsidP="008A36B9">
            <w:pPr>
              <w:ind w:leftChars="0" w:left="0" w:firstLineChars="150" w:firstLine="315"/>
              <w:jc w:val="both"/>
              <w:rPr>
                <w:rFonts w:ascii="宋体" w:hAnsi="宋体"/>
                <w:sz w:val="24"/>
              </w:rPr>
            </w:pPr>
            <w:r>
              <w:rPr>
                <w:rFonts w:hint="eastAsia"/>
              </w:rPr>
              <w:t>现代经济快节奏发展以及不断完善升级的信息化技术，让传统数据信息的管理升级为软件存储，归纳，集中处理数据信息的管理方式。本系统就是在这样的大环境下诞生，其可以帮助管理者在短时间内处理完毕庞大的数据信息，使用这种软件工具可以帮助管理人员提高事务处理效率，达到事半功倍的效果。</w:t>
            </w:r>
            <w:bookmarkStart w:id="5" w:name="_Toc105563303"/>
            <w:r w:rsidR="004018E2">
              <w:rPr>
                <w:rFonts w:hint="eastAsia"/>
              </w:rPr>
              <w:t>信息数据的处理完全依赖人工进行操作，会耗费大量的人工成本，特别是面对大量的数据信息时，传统人工操作不仅不能对数据的出错率进行保证，还容易出现各种信息资源的低利用率与低安全性问题。更有甚者，耽误大量的宝贵时间，尤其是对信息的更新，归纳与统计更是耗财耗力的过程。所以电子化信息管理的出现就能缓解以及改变传统人工方式面临的处境，一方面可以确保信息数据在短时间被高效处理，还能节省人力成本，另一方面可以确保信息数据的安全性，可靠性，并可以实现信息数据的快速检索与修改操作，这些优点是之前的旧操作模式无法比拟的。因此</w:t>
            </w:r>
            <w:r w:rsidR="008A36B9">
              <w:rPr>
                <w:rFonts w:hint="eastAsia"/>
              </w:rPr>
              <w:t>本</w:t>
            </w:r>
            <w:r w:rsidR="004018E2">
              <w:rPr>
                <w:rFonts w:hint="eastAsia"/>
              </w:rPr>
              <w:t>系统为数据信息的管理模式的升级与改革提供了重要的窗口。</w:t>
            </w:r>
            <w:bookmarkEnd w:id="5"/>
          </w:p>
        </w:tc>
      </w:tr>
      <w:tr w:rsidR="00A10043">
        <w:trPr>
          <w:trHeight w:val="1627"/>
        </w:trPr>
        <w:tc>
          <w:tcPr>
            <w:tcW w:w="8980" w:type="dxa"/>
            <w:gridSpan w:val="7"/>
          </w:tcPr>
          <w:p w:rsidR="00A10043" w:rsidRDefault="00A52DF2">
            <w:pPr>
              <w:ind w:leftChars="0" w:left="0"/>
              <w:jc w:val="both"/>
              <w:rPr>
                <w:rFonts w:ascii="宋体" w:hAnsi="宋体" w:hint="eastAsia"/>
                <w:sz w:val="24"/>
              </w:rPr>
            </w:pPr>
            <w:r>
              <w:rPr>
                <w:rFonts w:ascii="宋体" w:hAnsi="宋体" w:hint="eastAsia"/>
                <w:sz w:val="24"/>
              </w:rPr>
              <w:t>主要研究内容：</w:t>
            </w:r>
          </w:p>
          <w:p w:rsidR="007608BF" w:rsidRPr="00D30773" w:rsidRDefault="007608BF" w:rsidP="00D30773">
            <w:pPr>
              <w:ind w:leftChars="0" w:left="0" w:firstLineChars="200" w:firstLine="420"/>
              <w:jc w:val="both"/>
              <w:rPr>
                <w:rFonts w:ascii="宋体" w:hAnsi="宋体" w:hint="eastAsia"/>
              </w:rPr>
            </w:pPr>
            <w:r w:rsidRPr="00D30773">
              <w:rPr>
                <w:rFonts w:ascii="宋体" w:hAnsi="宋体" w:hint="eastAsia"/>
              </w:rPr>
              <w:t>本系统采用java语言和mysql数据库，ssm框架。本系统包括管理员和用户。管理员：</w:t>
            </w:r>
          </w:p>
          <w:p w:rsidR="00EB4F20" w:rsidRPr="00EB4F20" w:rsidRDefault="00EB4F20" w:rsidP="00EB4F20">
            <w:pPr>
              <w:pStyle w:val="a3"/>
              <w:numPr>
                <w:ilvl w:val="0"/>
                <w:numId w:val="1"/>
              </w:numPr>
              <w:ind w:leftChars="0" w:firstLineChars="0"/>
              <w:jc w:val="both"/>
              <w:rPr>
                <w:rFonts w:ascii="宋体" w:hAnsi="宋体" w:hint="eastAsia"/>
              </w:rPr>
            </w:pPr>
            <w:r>
              <w:rPr>
                <w:rFonts w:ascii="宋体" w:hAnsi="宋体" w:hint="eastAsia"/>
              </w:rPr>
              <w:t>个人中心，对账号、密码修改，</w:t>
            </w:r>
          </w:p>
          <w:p w:rsidR="00EB4F20" w:rsidRDefault="00EB4F20" w:rsidP="00EB4F20">
            <w:pPr>
              <w:pStyle w:val="a3"/>
              <w:numPr>
                <w:ilvl w:val="0"/>
                <w:numId w:val="1"/>
              </w:numPr>
              <w:ind w:leftChars="0" w:firstLineChars="0"/>
              <w:jc w:val="both"/>
              <w:rPr>
                <w:rFonts w:ascii="宋体" w:hAnsi="宋体" w:hint="eastAsia"/>
              </w:rPr>
            </w:pPr>
            <w:r>
              <w:rPr>
                <w:rFonts w:ascii="宋体" w:hAnsi="宋体" w:hint="eastAsia"/>
              </w:rPr>
              <w:t>用户管理，对用户的基本资料管理，</w:t>
            </w:r>
          </w:p>
          <w:p w:rsidR="00EB4F20" w:rsidRDefault="007608BF" w:rsidP="00EB4F20">
            <w:pPr>
              <w:pStyle w:val="a3"/>
              <w:numPr>
                <w:ilvl w:val="0"/>
                <w:numId w:val="1"/>
              </w:numPr>
              <w:ind w:leftChars="0" w:firstLineChars="0"/>
              <w:jc w:val="both"/>
              <w:rPr>
                <w:rFonts w:ascii="宋体" w:hAnsi="宋体" w:hint="eastAsia"/>
              </w:rPr>
            </w:pPr>
            <w:r w:rsidRPr="00EB4F20">
              <w:rPr>
                <w:rFonts w:ascii="宋体" w:hAnsi="宋体" w:hint="eastAsia"/>
              </w:rPr>
              <w:t>食物库存管理</w:t>
            </w:r>
            <w:r w:rsidR="00EB4F20">
              <w:rPr>
                <w:rFonts w:ascii="宋体" w:hAnsi="宋体" w:hint="eastAsia"/>
              </w:rPr>
              <w:t>，查询食物库存，进行库存统计，</w:t>
            </w:r>
          </w:p>
          <w:p w:rsidR="00EB4F20" w:rsidRDefault="00EB4F20" w:rsidP="00EB4F20">
            <w:pPr>
              <w:pStyle w:val="a3"/>
              <w:numPr>
                <w:ilvl w:val="0"/>
                <w:numId w:val="1"/>
              </w:numPr>
              <w:ind w:leftChars="0" w:firstLineChars="0"/>
              <w:jc w:val="both"/>
              <w:rPr>
                <w:rFonts w:ascii="宋体" w:hAnsi="宋体" w:hint="eastAsia"/>
              </w:rPr>
            </w:pPr>
            <w:r>
              <w:rPr>
                <w:rFonts w:ascii="宋体" w:hAnsi="宋体" w:hint="eastAsia"/>
              </w:rPr>
              <w:t>商品展示管理，发布、修改、删除商品，</w:t>
            </w:r>
          </w:p>
          <w:p w:rsidR="00EB4F20" w:rsidRDefault="00EB4F20" w:rsidP="00EB4F20">
            <w:pPr>
              <w:pStyle w:val="a3"/>
              <w:numPr>
                <w:ilvl w:val="0"/>
                <w:numId w:val="1"/>
              </w:numPr>
              <w:ind w:leftChars="0" w:firstLineChars="0"/>
              <w:jc w:val="both"/>
              <w:rPr>
                <w:rFonts w:ascii="宋体" w:hAnsi="宋体" w:hint="eastAsia"/>
              </w:rPr>
            </w:pPr>
            <w:r>
              <w:rPr>
                <w:rFonts w:ascii="宋体" w:hAnsi="宋体" w:hint="eastAsia"/>
              </w:rPr>
              <w:t>未预定餐桌管理，对没有预定的餐桌进行管理，</w:t>
            </w:r>
          </w:p>
          <w:p w:rsidR="00EB4F20" w:rsidRDefault="00EB4F20" w:rsidP="00EB4F20">
            <w:pPr>
              <w:pStyle w:val="a3"/>
              <w:numPr>
                <w:ilvl w:val="0"/>
                <w:numId w:val="1"/>
              </w:numPr>
              <w:ind w:leftChars="0" w:firstLineChars="0"/>
              <w:jc w:val="both"/>
              <w:rPr>
                <w:rFonts w:ascii="宋体" w:hAnsi="宋体" w:hint="eastAsia"/>
              </w:rPr>
            </w:pPr>
            <w:r>
              <w:rPr>
                <w:rFonts w:ascii="宋体" w:hAnsi="宋体" w:hint="eastAsia"/>
              </w:rPr>
              <w:lastRenderedPageBreak/>
              <w:t>已预定餐桌管理，对已预定出去的餐桌进行管理，</w:t>
            </w:r>
          </w:p>
          <w:p w:rsidR="007608BF" w:rsidRPr="00EB4F20" w:rsidRDefault="00EB4F20" w:rsidP="00EB4F20">
            <w:pPr>
              <w:pStyle w:val="a3"/>
              <w:numPr>
                <w:ilvl w:val="0"/>
                <w:numId w:val="1"/>
              </w:numPr>
              <w:ind w:leftChars="0" w:firstLineChars="0"/>
              <w:jc w:val="both"/>
              <w:rPr>
                <w:rFonts w:ascii="宋体" w:hAnsi="宋体" w:hint="eastAsia"/>
              </w:rPr>
            </w:pPr>
            <w:r>
              <w:rPr>
                <w:rFonts w:ascii="宋体" w:hAnsi="宋体" w:hint="eastAsia"/>
              </w:rPr>
              <w:t>流水管理，对每天的流水进行浏览、</w:t>
            </w:r>
            <w:r w:rsidR="00F7377F">
              <w:rPr>
                <w:rFonts w:ascii="宋体" w:hAnsi="宋体" w:hint="eastAsia"/>
              </w:rPr>
              <w:t>修改、查询、删除等，</w:t>
            </w:r>
          </w:p>
          <w:p w:rsidR="007608BF" w:rsidRPr="00D30773" w:rsidRDefault="007608BF" w:rsidP="007608BF">
            <w:pPr>
              <w:ind w:leftChars="0"/>
              <w:jc w:val="both"/>
              <w:rPr>
                <w:rFonts w:ascii="宋体" w:hAnsi="宋体" w:hint="eastAsia"/>
              </w:rPr>
            </w:pPr>
            <w:r w:rsidRPr="00D30773">
              <w:rPr>
                <w:rFonts w:ascii="宋体" w:hAnsi="宋体" w:hint="eastAsia"/>
              </w:rPr>
              <w:t>用户：</w:t>
            </w:r>
          </w:p>
          <w:p w:rsidR="00F7377F" w:rsidRPr="00F7377F" w:rsidRDefault="00F7377F" w:rsidP="00F7377F">
            <w:pPr>
              <w:pStyle w:val="a3"/>
              <w:numPr>
                <w:ilvl w:val="0"/>
                <w:numId w:val="2"/>
              </w:numPr>
              <w:ind w:leftChars="0" w:firstLineChars="0"/>
              <w:jc w:val="both"/>
              <w:rPr>
                <w:rFonts w:ascii="宋体" w:hAnsi="宋体" w:hint="eastAsia"/>
              </w:rPr>
            </w:pPr>
            <w:r w:rsidRPr="00F7377F">
              <w:rPr>
                <w:rFonts w:ascii="宋体" w:hAnsi="宋体" w:hint="eastAsia"/>
              </w:rPr>
              <w:t>个人中心，对自己的账号、密码进行管理，</w:t>
            </w:r>
          </w:p>
          <w:p w:rsidR="00F7377F" w:rsidRDefault="00D30773" w:rsidP="00F7377F">
            <w:pPr>
              <w:pStyle w:val="a3"/>
              <w:numPr>
                <w:ilvl w:val="0"/>
                <w:numId w:val="2"/>
              </w:numPr>
              <w:ind w:leftChars="0" w:firstLineChars="0"/>
              <w:jc w:val="both"/>
              <w:rPr>
                <w:rFonts w:ascii="宋体" w:hAnsi="宋体" w:hint="eastAsia"/>
              </w:rPr>
            </w:pPr>
            <w:r w:rsidRPr="00F7377F">
              <w:rPr>
                <w:rFonts w:ascii="宋体" w:hAnsi="宋体" w:hint="eastAsia"/>
              </w:rPr>
              <w:t>商品展示管理</w:t>
            </w:r>
            <w:r w:rsidR="00F7377F">
              <w:rPr>
                <w:rFonts w:ascii="宋体" w:hAnsi="宋体" w:hint="eastAsia"/>
              </w:rPr>
              <w:t>，查询商品并进行点餐，</w:t>
            </w:r>
          </w:p>
          <w:p w:rsidR="00F7377F" w:rsidRDefault="00D30773" w:rsidP="00F7377F">
            <w:pPr>
              <w:pStyle w:val="a3"/>
              <w:numPr>
                <w:ilvl w:val="0"/>
                <w:numId w:val="2"/>
              </w:numPr>
              <w:ind w:leftChars="0" w:firstLineChars="0"/>
              <w:jc w:val="both"/>
              <w:rPr>
                <w:rFonts w:ascii="宋体" w:hAnsi="宋体" w:hint="eastAsia"/>
              </w:rPr>
            </w:pPr>
            <w:r w:rsidRPr="00F7377F">
              <w:rPr>
                <w:rFonts w:ascii="宋体" w:hAnsi="宋体" w:hint="eastAsia"/>
              </w:rPr>
              <w:t>未预定餐桌管理</w:t>
            </w:r>
            <w:r w:rsidR="00F7377F">
              <w:rPr>
                <w:rFonts w:ascii="宋体" w:hAnsi="宋体" w:hint="eastAsia"/>
              </w:rPr>
              <w:t>，查看没有预定的餐桌可以进行预定，</w:t>
            </w:r>
          </w:p>
          <w:p w:rsidR="00F7377F" w:rsidRDefault="00F7377F" w:rsidP="00F7377F">
            <w:pPr>
              <w:pStyle w:val="a3"/>
              <w:numPr>
                <w:ilvl w:val="0"/>
                <w:numId w:val="2"/>
              </w:numPr>
              <w:ind w:leftChars="0" w:firstLineChars="0"/>
              <w:jc w:val="both"/>
              <w:rPr>
                <w:rFonts w:ascii="宋体" w:hAnsi="宋体" w:hint="eastAsia"/>
              </w:rPr>
            </w:pPr>
            <w:r>
              <w:rPr>
                <w:rFonts w:ascii="宋体" w:hAnsi="宋体" w:hint="eastAsia"/>
              </w:rPr>
              <w:t>已预定餐桌管理，查看自己已预定的餐桌可以进行修改、删除，</w:t>
            </w:r>
          </w:p>
          <w:p w:rsidR="00A10043" w:rsidRDefault="00F7377F" w:rsidP="00F7377F">
            <w:pPr>
              <w:pStyle w:val="a3"/>
              <w:numPr>
                <w:ilvl w:val="0"/>
                <w:numId w:val="2"/>
              </w:numPr>
              <w:ind w:leftChars="0" w:firstLineChars="0"/>
              <w:jc w:val="both"/>
              <w:rPr>
                <w:rFonts w:ascii="宋体" w:hAnsi="宋体"/>
                <w:sz w:val="24"/>
              </w:rPr>
            </w:pPr>
            <w:r>
              <w:rPr>
                <w:rFonts w:ascii="宋体" w:hAnsi="宋体" w:hint="eastAsia"/>
              </w:rPr>
              <w:t>订单管理，对自己下的订单进行查询、修改、删除等。</w:t>
            </w:r>
          </w:p>
        </w:tc>
      </w:tr>
      <w:tr w:rsidR="00A10043">
        <w:tc>
          <w:tcPr>
            <w:tcW w:w="8980" w:type="dxa"/>
            <w:gridSpan w:val="7"/>
          </w:tcPr>
          <w:p w:rsidR="00A10043" w:rsidRDefault="00A52DF2">
            <w:pPr>
              <w:spacing w:line="360" w:lineRule="auto"/>
              <w:ind w:leftChars="0" w:left="0"/>
              <w:jc w:val="both"/>
              <w:rPr>
                <w:rFonts w:ascii="宋体" w:hAnsi="宋体"/>
                <w:sz w:val="24"/>
              </w:rPr>
            </w:pPr>
            <w:r>
              <w:rPr>
                <w:rFonts w:ascii="宋体" w:hAnsi="宋体" w:hint="eastAsia"/>
                <w:sz w:val="24"/>
              </w:rPr>
              <w:lastRenderedPageBreak/>
              <w:t>工作计划及时间安排：</w:t>
            </w:r>
          </w:p>
          <w:p w:rsidR="00A10043" w:rsidRDefault="00A52DF2">
            <w:pPr>
              <w:spacing w:line="240" w:lineRule="auto"/>
              <w:ind w:leftChars="0" w:left="0"/>
              <w:jc w:val="both"/>
              <w:rPr>
                <w:rFonts w:ascii="宋体" w:hAnsi="宋体"/>
                <w:sz w:val="18"/>
                <w:szCs w:val="18"/>
              </w:rPr>
            </w:pPr>
            <w:r>
              <w:rPr>
                <w:rFonts w:ascii="宋体" w:hAnsi="宋体" w:hint="eastAsia"/>
                <w:sz w:val="24"/>
              </w:rPr>
              <w:t xml:space="preserve">1.查阅相关文献资料或相关调研活动：  </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日至</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w:t>
            </w:r>
          </w:p>
          <w:p w:rsidR="00A10043" w:rsidRDefault="00A10043">
            <w:pPr>
              <w:spacing w:line="240" w:lineRule="auto"/>
              <w:ind w:leftChars="0" w:left="0"/>
              <w:jc w:val="both"/>
              <w:rPr>
                <w:rFonts w:ascii="宋体" w:hAnsi="宋体"/>
                <w:sz w:val="18"/>
                <w:szCs w:val="18"/>
              </w:rPr>
            </w:pPr>
          </w:p>
          <w:p w:rsidR="00A10043" w:rsidRDefault="00A52DF2">
            <w:pPr>
              <w:spacing w:line="240" w:lineRule="auto"/>
              <w:ind w:leftChars="0" w:left="0"/>
              <w:jc w:val="both"/>
              <w:rPr>
                <w:rFonts w:ascii="宋体" w:hAnsi="宋体"/>
                <w:sz w:val="24"/>
              </w:rPr>
            </w:pPr>
            <w:r>
              <w:rPr>
                <w:rFonts w:ascii="宋体" w:hAnsi="宋体" w:hint="eastAsia"/>
                <w:sz w:val="24"/>
              </w:rPr>
              <w:t xml:space="preserve">2．完成开题报告：                  </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日至</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w:t>
            </w:r>
          </w:p>
          <w:p w:rsidR="00A10043" w:rsidRDefault="00A10043">
            <w:pPr>
              <w:spacing w:line="240" w:lineRule="auto"/>
              <w:ind w:leftChars="0" w:left="0"/>
              <w:jc w:val="both"/>
              <w:rPr>
                <w:rFonts w:ascii="宋体" w:hAnsi="宋体"/>
                <w:sz w:val="24"/>
              </w:rPr>
            </w:pPr>
          </w:p>
          <w:p w:rsidR="00A10043" w:rsidRDefault="00A52DF2">
            <w:pPr>
              <w:spacing w:line="240" w:lineRule="auto"/>
              <w:ind w:leftChars="0" w:left="0"/>
              <w:jc w:val="both"/>
              <w:rPr>
                <w:rFonts w:ascii="宋体" w:hAnsi="宋体"/>
                <w:sz w:val="24"/>
              </w:rPr>
            </w:pPr>
            <w:r>
              <w:rPr>
                <w:rFonts w:ascii="宋体" w:hAnsi="宋体" w:hint="eastAsia"/>
                <w:sz w:val="24"/>
              </w:rPr>
              <w:t xml:space="preserve">3．完成论文初稿，接受中期检查：       </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日至</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w:t>
            </w:r>
          </w:p>
          <w:p w:rsidR="00A10043" w:rsidRDefault="00A10043">
            <w:pPr>
              <w:spacing w:line="240" w:lineRule="auto"/>
              <w:ind w:leftChars="0" w:left="0"/>
              <w:jc w:val="both"/>
              <w:rPr>
                <w:rFonts w:ascii="宋体" w:hAnsi="宋体"/>
                <w:sz w:val="24"/>
              </w:rPr>
            </w:pPr>
          </w:p>
          <w:p w:rsidR="00A10043" w:rsidRDefault="00A52DF2">
            <w:pPr>
              <w:spacing w:line="240" w:lineRule="auto"/>
              <w:ind w:leftChars="0" w:left="0"/>
              <w:jc w:val="both"/>
              <w:rPr>
                <w:rFonts w:ascii="宋体" w:hAnsi="宋体"/>
                <w:sz w:val="24"/>
              </w:rPr>
            </w:pPr>
            <w:r>
              <w:rPr>
                <w:rFonts w:ascii="宋体" w:hAnsi="宋体" w:hint="eastAsia"/>
                <w:sz w:val="24"/>
              </w:rPr>
              <w:t xml:space="preserve">4．修改论文直至定稿，装订成册：       </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日至</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w:t>
            </w:r>
          </w:p>
          <w:p w:rsidR="00A10043" w:rsidRDefault="00A10043">
            <w:pPr>
              <w:spacing w:line="240" w:lineRule="auto"/>
              <w:ind w:leftChars="0" w:left="0"/>
              <w:jc w:val="both"/>
              <w:rPr>
                <w:rFonts w:ascii="宋体" w:hAnsi="宋体"/>
                <w:sz w:val="24"/>
              </w:rPr>
            </w:pPr>
          </w:p>
          <w:p w:rsidR="00A10043" w:rsidRDefault="00A52DF2">
            <w:pPr>
              <w:spacing w:line="360" w:lineRule="auto"/>
              <w:ind w:leftChars="0" w:left="0"/>
              <w:jc w:val="both"/>
              <w:rPr>
                <w:rFonts w:ascii="宋体" w:hAnsi="宋体"/>
                <w:sz w:val="24"/>
              </w:rPr>
            </w:pPr>
            <w:r>
              <w:rPr>
                <w:rFonts w:ascii="宋体" w:hAnsi="宋体" w:hint="eastAsia"/>
                <w:sz w:val="24"/>
              </w:rPr>
              <w:t xml:space="preserve">5．进行论文答辩：                    </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日至</w:t>
            </w:r>
            <w:r>
              <w:rPr>
                <w:rFonts w:ascii="宋体" w:hAnsi="宋体" w:hint="eastAsia"/>
                <w:sz w:val="24"/>
                <w:u w:val="single"/>
              </w:rPr>
              <w:t xml:space="preserve">    </w:t>
            </w:r>
            <w:r>
              <w:rPr>
                <w:rFonts w:ascii="宋体" w:hAnsi="宋体" w:hint="eastAsia"/>
                <w:sz w:val="24"/>
              </w:rPr>
              <w:t>年</w:t>
            </w:r>
            <w:r>
              <w:rPr>
                <w:rFonts w:ascii="宋体" w:hAnsi="宋体" w:hint="eastAsia"/>
                <w:sz w:val="24"/>
                <w:u w:val="single"/>
              </w:rPr>
              <w:t xml:space="preserve">    </w:t>
            </w:r>
            <w:r>
              <w:rPr>
                <w:rFonts w:ascii="宋体" w:hAnsi="宋体" w:hint="eastAsia"/>
                <w:sz w:val="24"/>
              </w:rPr>
              <w:t>月</w:t>
            </w:r>
            <w:r>
              <w:rPr>
                <w:rFonts w:ascii="宋体" w:hAnsi="宋体" w:hint="eastAsia"/>
                <w:sz w:val="24"/>
                <w:u w:val="single"/>
              </w:rPr>
              <w:t xml:space="preserve">    </w:t>
            </w:r>
            <w:r>
              <w:rPr>
                <w:rFonts w:ascii="宋体" w:hAnsi="宋体" w:hint="eastAsia"/>
                <w:sz w:val="24"/>
              </w:rPr>
              <w:t>日</w:t>
            </w:r>
          </w:p>
        </w:tc>
      </w:tr>
      <w:tr w:rsidR="00A10043">
        <w:trPr>
          <w:trHeight w:val="1284"/>
        </w:trPr>
        <w:tc>
          <w:tcPr>
            <w:tcW w:w="4503" w:type="dxa"/>
            <w:gridSpan w:val="4"/>
          </w:tcPr>
          <w:p w:rsidR="00A10043" w:rsidRDefault="00A52DF2">
            <w:pPr>
              <w:spacing w:line="400" w:lineRule="exact"/>
              <w:ind w:leftChars="0" w:left="0"/>
              <w:jc w:val="both"/>
              <w:rPr>
                <w:rFonts w:ascii="宋体" w:hAnsi="宋体"/>
                <w:sz w:val="24"/>
              </w:rPr>
            </w:pPr>
            <w:r>
              <w:rPr>
                <w:rFonts w:ascii="宋体" w:hAnsi="宋体" w:hint="eastAsia"/>
                <w:sz w:val="24"/>
              </w:rPr>
              <w:t>指导教师签字：</w:t>
            </w:r>
            <w:r>
              <w:rPr>
                <w:rFonts w:ascii="宋体" w:hAnsi="宋体"/>
                <w:sz w:val="24"/>
              </w:rPr>
              <w:t xml:space="preserve"> </w:t>
            </w:r>
          </w:p>
          <w:p w:rsidR="00A10043" w:rsidRDefault="00A52DF2">
            <w:pPr>
              <w:spacing w:line="400" w:lineRule="exact"/>
              <w:ind w:left="420"/>
              <w:jc w:val="both"/>
              <w:rPr>
                <w:rFonts w:ascii="宋体" w:hAnsi="宋体"/>
                <w:sz w:val="24"/>
              </w:rPr>
            </w:pPr>
            <w:r>
              <w:rPr>
                <w:rFonts w:ascii="宋体" w:hAnsi="宋体" w:hint="eastAsia"/>
                <w:sz w:val="24"/>
              </w:rPr>
              <w:t xml:space="preserve">             </w:t>
            </w:r>
          </w:p>
          <w:p w:rsidR="00A10043" w:rsidRDefault="00A52DF2">
            <w:pPr>
              <w:spacing w:line="400" w:lineRule="exact"/>
              <w:ind w:left="420"/>
              <w:jc w:val="both"/>
              <w:rPr>
                <w:rFonts w:ascii="宋体" w:hAnsi="宋体"/>
                <w:sz w:val="24"/>
              </w:rPr>
            </w:pPr>
            <w:r>
              <w:rPr>
                <w:rFonts w:ascii="宋体" w:hAnsi="宋体" w:hint="eastAsia"/>
                <w:sz w:val="24"/>
              </w:rPr>
              <w:t xml:space="preserve">                 年   月   日</w:t>
            </w:r>
          </w:p>
        </w:tc>
        <w:tc>
          <w:tcPr>
            <w:tcW w:w="4477" w:type="dxa"/>
            <w:gridSpan w:val="3"/>
          </w:tcPr>
          <w:p w:rsidR="00A10043" w:rsidRDefault="00A52DF2">
            <w:pPr>
              <w:spacing w:line="400" w:lineRule="exact"/>
              <w:ind w:leftChars="0" w:left="0"/>
              <w:jc w:val="both"/>
              <w:rPr>
                <w:rFonts w:ascii="宋体" w:hAnsi="宋体"/>
                <w:sz w:val="24"/>
              </w:rPr>
            </w:pPr>
            <w:r>
              <w:rPr>
                <w:rFonts w:ascii="宋体" w:hAnsi="宋体" w:hint="eastAsia"/>
                <w:sz w:val="24"/>
              </w:rPr>
              <w:t>教研室主任签字：</w:t>
            </w:r>
            <w:r>
              <w:rPr>
                <w:rFonts w:ascii="宋体" w:hAnsi="宋体"/>
                <w:sz w:val="24"/>
              </w:rPr>
              <w:t xml:space="preserve"> </w:t>
            </w:r>
          </w:p>
          <w:p w:rsidR="00A10043" w:rsidRDefault="00A10043">
            <w:pPr>
              <w:spacing w:line="400" w:lineRule="exact"/>
              <w:ind w:leftChars="26" w:left="55"/>
              <w:jc w:val="both"/>
              <w:rPr>
                <w:rFonts w:ascii="宋体" w:hAnsi="宋体"/>
                <w:sz w:val="24"/>
              </w:rPr>
            </w:pPr>
          </w:p>
          <w:p w:rsidR="00A10043" w:rsidRDefault="00A52DF2">
            <w:pPr>
              <w:spacing w:line="400" w:lineRule="exact"/>
              <w:ind w:left="420"/>
              <w:jc w:val="both"/>
              <w:rPr>
                <w:rFonts w:ascii="宋体" w:hAnsi="宋体"/>
                <w:sz w:val="24"/>
              </w:rPr>
            </w:pPr>
            <w:r>
              <w:rPr>
                <w:rFonts w:ascii="宋体" w:hAnsi="宋体" w:hint="eastAsia"/>
                <w:sz w:val="24"/>
              </w:rPr>
              <w:t xml:space="preserve">                    年   月   日</w:t>
            </w:r>
          </w:p>
        </w:tc>
      </w:tr>
    </w:tbl>
    <w:p w:rsidR="00A10043" w:rsidRDefault="00A10043" w:rsidP="00D30773">
      <w:pPr>
        <w:ind w:left="420"/>
        <w:jc w:val="center"/>
      </w:pPr>
    </w:p>
    <w:sectPr w:rsidR="00A10043" w:rsidSect="00886D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C2D" w:rsidRDefault="00B82C2D">
      <w:pPr>
        <w:spacing w:line="240" w:lineRule="auto"/>
        <w:ind w:left="420"/>
      </w:pPr>
      <w:r>
        <w:separator/>
      </w:r>
    </w:p>
  </w:endnote>
  <w:endnote w:type="continuationSeparator" w:id="0">
    <w:p w:rsidR="00B82C2D" w:rsidRDefault="00B82C2D">
      <w:pPr>
        <w:spacing w:line="240" w:lineRule="auto"/>
        <w:ind w:left="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C2D" w:rsidRDefault="00B82C2D">
      <w:pPr>
        <w:spacing w:line="240" w:lineRule="auto"/>
        <w:ind w:left="420"/>
      </w:pPr>
      <w:r>
        <w:separator/>
      </w:r>
    </w:p>
  </w:footnote>
  <w:footnote w:type="continuationSeparator" w:id="0">
    <w:p w:rsidR="00B82C2D" w:rsidRDefault="00B82C2D">
      <w:pPr>
        <w:spacing w:line="240" w:lineRule="auto"/>
        <w:ind w:left="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43967"/>
    <w:multiLevelType w:val="hybridMultilevel"/>
    <w:tmpl w:val="2B4086E0"/>
    <w:lvl w:ilvl="0" w:tplc="4D1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5A118F"/>
    <w:multiLevelType w:val="hybridMultilevel"/>
    <w:tmpl w:val="F910969E"/>
    <w:lvl w:ilvl="0" w:tplc="70087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0043"/>
    <w:rsid w:val="00084BD7"/>
    <w:rsid w:val="004018E2"/>
    <w:rsid w:val="0069182A"/>
    <w:rsid w:val="007608BF"/>
    <w:rsid w:val="00886D7D"/>
    <w:rsid w:val="008A36B9"/>
    <w:rsid w:val="00A10043"/>
    <w:rsid w:val="00A52DF2"/>
    <w:rsid w:val="00B82C2D"/>
    <w:rsid w:val="00D30773"/>
    <w:rsid w:val="00EB4F20"/>
    <w:rsid w:val="00F7377F"/>
    <w:rsid w:val="00FB776B"/>
    <w:rsid w:val="702A4D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6D7D"/>
    <w:pPr>
      <w:widowControl w:val="0"/>
      <w:adjustRightInd w:val="0"/>
      <w:snapToGrid w:val="0"/>
      <w:spacing w:line="480" w:lineRule="exact"/>
      <w:ind w:leftChars="200" w:left="200"/>
    </w:pPr>
    <w:rPr>
      <w:rFonts w:ascii="Calibri" w:eastAsia="宋体" w:hAnsi="Calibri"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EB4F20"/>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ZFW</dc:creator>
  <cp:lastModifiedBy>Administrator</cp:lastModifiedBy>
  <cp:revision>4</cp:revision>
  <dcterms:created xsi:type="dcterms:W3CDTF">2021-10-31T10:12:00Z</dcterms:created>
  <dcterms:modified xsi:type="dcterms:W3CDTF">2021-11-02T04:13:00Z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8B71472800CF49A099D30096E9F9D350</vt:lpwstr>
  </property>
</Properties>
</file>