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4"/>
          <w:szCs w:val="44"/>
        </w:rPr>
      </w:pPr>
    </w:p>
    <w:p>
      <w:pPr>
        <w:jc w:val="center"/>
        <w:rPr>
          <w:b/>
          <w:sz w:val="44"/>
          <w:szCs w:val="44"/>
        </w:rPr>
      </w:pPr>
    </w:p>
    <w:p>
      <w:pPr>
        <w:jc w:val="center"/>
        <w:rPr>
          <w:b/>
          <w:sz w:val="44"/>
          <w:szCs w:val="44"/>
        </w:rPr>
      </w:pPr>
      <w:r>
        <w:rPr>
          <w:rFonts w:hint="eastAsia"/>
          <w:b/>
          <w:sz w:val="44"/>
          <w:szCs w:val="44"/>
        </w:rPr>
        <w:t xml:space="preserve">   楚雄师范学院</w:t>
      </w:r>
    </w:p>
    <w:p>
      <w:pPr>
        <w:jc w:val="center"/>
        <w:rPr>
          <w:b/>
          <w:sz w:val="44"/>
          <w:szCs w:val="44"/>
        </w:rPr>
      </w:pPr>
    </w:p>
    <w:p>
      <w:pPr>
        <w:jc w:val="center"/>
        <w:rPr>
          <w:b/>
          <w:sz w:val="44"/>
          <w:szCs w:val="44"/>
        </w:rPr>
      </w:pPr>
      <w:r>
        <w:rPr>
          <w:rFonts w:hint="eastAsia"/>
          <w:b/>
          <w:sz w:val="44"/>
          <w:szCs w:val="44"/>
        </w:rPr>
        <w:t xml:space="preserve">    本科生毕业论文（设计）开题报告书</w:t>
      </w:r>
    </w:p>
    <w:p>
      <w:pPr>
        <w:rPr>
          <w:b/>
          <w:sz w:val="44"/>
          <w:szCs w:val="44"/>
        </w:rPr>
      </w:pPr>
      <w:r>
        <w:rPr>
          <w:rFonts w:hint="eastAsia"/>
          <w:b/>
          <w:sz w:val="44"/>
          <w:szCs w:val="44"/>
        </w:rPr>
        <w:t xml:space="preserve">            </w:t>
      </w:r>
    </w:p>
    <w:p>
      <w:pPr>
        <w:rPr>
          <w:sz w:val="32"/>
        </w:rPr>
      </w:pPr>
    </w:p>
    <w:p>
      <w:pPr>
        <w:rPr>
          <w:sz w:val="32"/>
        </w:rPr>
      </w:pPr>
    </w:p>
    <w:p>
      <w:pPr>
        <w:spacing w:line="640" w:lineRule="exact"/>
        <w:ind w:left="718" w:leftChars="342" w:firstLine="361"/>
        <w:rPr>
          <w:rFonts w:ascii="宋体" w:hAnsi="宋体"/>
          <w:sz w:val="32"/>
          <w:szCs w:val="32"/>
          <w:u w:val="single"/>
        </w:rPr>
      </w:pPr>
      <w:r>
        <w:rPr>
          <w:rFonts w:hint="eastAsia" w:ascii="宋体" w:hAnsi="宋体"/>
          <w:sz w:val="32"/>
          <w:szCs w:val="32"/>
        </w:rPr>
        <w:t xml:space="preserve">题    目： </w:t>
      </w:r>
      <w:r>
        <w:rPr>
          <w:rFonts w:hint="eastAsia" w:ascii="宋体" w:hAnsi="宋体"/>
          <w:sz w:val="32"/>
          <w:szCs w:val="32"/>
          <w:u w:val="single"/>
        </w:rPr>
        <w:t xml:space="preserve"> </w:t>
      </w:r>
      <w:r>
        <w:rPr>
          <w:rFonts w:hint="eastAsia" w:ascii="宋体" w:hAnsi="宋体"/>
          <w:sz w:val="32"/>
          <w:szCs w:val="32"/>
          <w:u w:val="single"/>
          <w:lang w:val="en-US" w:eastAsia="zh-CN"/>
        </w:rPr>
        <w:t>楚师师生健康管理系统设计与实现</w:t>
      </w:r>
      <w:r>
        <w:rPr>
          <w:rFonts w:hint="eastAsia" w:ascii="宋体" w:hAnsi="宋体"/>
          <w:sz w:val="32"/>
          <w:szCs w:val="32"/>
          <w:u w:val="single"/>
        </w:rPr>
        <w:t xml:space="preserve">                         </w:t>
      </w:r>
    </w:p>
    <w:p>
      <w:pPr>
        <w:spacing w:line="640" w:lineRule="exact"/>
        <w:ind w:left="718" w:leftChars="342" w:firstLine="361"/>
        <w:rPr>
          <w:rFonts w:hint="default" w:ascii="宋体" w:hAnsi="宋体" w:eastAsia="宋体"/>
          <w:sz w:val="32"/>
          <w:szCs w:val="32"/>
          <w:lang w:val="en-US" w:eastAsia="zh-CN"/>
        </w:rPr>
      </w:pPr>
      <w:r>
        <w:rPr>
          <w:rFonts w:hint="eastAsia" w:ascii="宋体" w:hAnsi="宋体"/>
          <w:sz w:val="32"/>
          <w:szCs w:val="32"/>
        </w:rPr>
        <w:t>院</w:t>
      </w:r>
      <w:r>
        <w:rPr>
          <w:rFonts w:hint="eastAsia" w:ascii="宋体" w:hAnsi="宋体"/>
          <w:sz w:val="32"/>
          <w:szCs w:val="32"/>
        </w:rPr>
        <w:tab/>
      </w:r>
      <w:r>
        <w:rPr>
          <w:rFonts w:hint="eastAsia" w:ascii="宋体" w:hAnsi="宋体"/>
          <w:sz w:val="32"/>
          <w:szCs w:val="32"/>
        </w:rPr>
        <w:tab/>
      </w:r>
      <w:r>
        <w:rPr>
          <w:rFonts w:hint="eastAsia" w:ascii="宋体" w:hAnsi="宋体"/>
          <w:sz w:val="32"/>
          <w:szCs w:val="32"/>
        </w:rPr>
        <w:t xml:space="preserve">系： </w:t>
      </w:r>
      <w:r>
        <w:rPr>
          <w:rFonts w:hint="eastAsia" w:ascii="宋体" w:hAnsi="宋体"/>
          <w:sz w:val="32"/>
          <w:szCs w:val="32"/>
          <w:u w:val="single"/>
        </w:rPr>
        <w:t xml:space="preserve">  </w:t>
      </w:r>
      <w:r>
        <w:rPr>
          <w:rFonts w:hint="eastAsia" w:ascii="宋体" w:hAnsi="宋体"/>
          <w:sz w:val="32"/>
          <w:szCs w:val="32"/>
          <w:u w:val="single"/>
          <w:lang w:val="en-US" w:eastAsia="zh-CN"/>
        </w:rPr>
        <w:t xml:space="preserve">  数学</w:t>
      </w:r>
      <w:r>
        <w:rPr>
          <w:rFonts w:hint="eastAsia" w:ascii="宋体" w:hAnsi="宋体"/>
          <w:sz w:val="32"/>
          <w:szCs w:val="32"/>
          <w:u w:val="single"/>
        </w:rPr>
        <w:t>与</w:t>
      </w:r>
      <w:r>
        <w:rPr>
          <w:rFonts w:hint="eastAsia" w:ascii="宋体" w:hAnsi="宋体"/>
          <w:sz w:val="32"/>
          <w:szCs w:val="32"/>
          <w:u w:val="single"/>
          <w:lang w:val="en-US" w:eastAsia="zh-CN"/>
        </w:rPr>
        <w:t>计算机科学</w:t>
      </w:r>
      <w:r>
        <w:rPr>
          <w:rFonts w:hint="eastAsia" w:ascii="宋体" w:hAnsi="宋体"/>
          <w:sz w:val="32"/>
          <w:szCs w:val="32"/>
          <w:u w:val="single"/>
        </w:rPr>
        <w:t>学院</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p>
    <w:p>
      <w:pPr>
        <w:spacing w:line="640" w:lineRule="exact"/>
        <w:ind w:left="718" w:leftChars="342" w:firstLine="361"/>
        <w:rPr>
          <w:rFonts w:ascii="宋体" w:hAnsi="宋体"/>
          <w:sz w:val="32"/>
          <w:szCs w:val="32"/>
          <w:u w:val="single"/>
        </w:rPr>
      </w:pPr>
      <w:r>
        <w:rPr>
          <w:rFonts w:hint="eastAsia" w:ascii="宋体" w:hAnsi="宋体"/>
          <w:sz w:val="32"/>
          <w:szCs w:val="32"/>
        </w:rPr>
        <w:t xml:space="preserve">专    业： </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计算机科学与技术</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p>
    <w:p>
      <w:pPr>
        <w:spacing w:line="640" w:lineRule="exact"/>
        <w:ind w:left="718" w:leftChars="342" w:firstLine="361"/>
        <w:rPr>
          <w:rFonts w:ascii="宋体" w:hAnsi="宋体"/>
          <w:sz w:val="32"/>
          <w:szCs w:val="32"/>
          <w:u w:val="single"/>
        </w:rPr>
      </w:pPr>
      <w:r>
        <w:rPr>
          <w:rFonts w:hint="eastAsia" w:ascii="宋体" w:hAnsi="宋体"/>
          <w:sz w:val="32"/>
          <w:szCs w:val="32"/>
        </w:rPr>
        <w:t xml:space="preserve">指导教师： </w:t>
      </w:r>
      <w:r>
        <w:rPr>
          <w:rFonts w:hint="eastAsia" w:ascii="宋体" w:hAnsi="宋体"/>
          <w:sz w:val="32"/>
          <w:szCs w:val="32"/>
          <w:u w:val="single"/>
        </w:rPr>
        <w:t xml:space="preserve">     </w:t>
      </w:r>
      <w:r>
        <w:rPr>
          <w:rFonts w:hint="eastAsia" w:ascii="宋体" w:hAnsi="宋体"/>
          <w:sz w:val="32"/>
          <w:szCs w:val="32"/>
          <w:u w:val="single"/>
          <w:lang w:val="en-US" w:eastAsia="zh-CN"/>
        </w:rPr>
        <w:t xml:space="preserve">    沙政</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p>
    <w:p>
      <w:pPr>
        <w:spacing w:line="640" w:lineRule="exact"/>
        <w:ind w:left="718" w:leftChars="342" w:firstLine="361"/>
        <w:rPr>
          <w:rFonts w:ascii="宋体" w:hAnsi="宋体"/>
          <w:sz w:val="32"/>
          <w:szCs w:val="32"/>
          <w:u w:val="single"/>
        </w:rPr>
      </w:pPr>
      <w:r>
        <w:rPr>
          <w:rFonts w:hint="eastAsia" w:ascii="宋体" w:hAnsi="宋体"/>
          <w:sz w:val="32"/>
          <w:szCs w:val="32"/>
        </w:rPr>
        <w:t xml:space="preserve">学    号： </w:t>
      </w:r>
      <w:r>
        <w:rPr>
          <w:rFonts w:hint="eastAsia" w:ascii="宋体" w:hAnsi="宋体"/>
          <w:sz w:val="32"/>
          <w:szCs w:val="32"/>
          <w:u w:val="single"/>
        </w:rPr>
        <w:t xml:space="preserve">   </w:t>
      </w:r>
      <w:r>
        <w:rPr>
          <w:rFonts w:hint="eastAsia" w:ascii="宋体" w:hAnsi="宋体"/>
          <w:sz w:val="32"/>
          <w:szCs w:val="32"/>
          <w:u w:val="single"/>
          <w:lang w:val="en-US" w:eastAsia="zh-CN"/>
        </w:rPr>
        <w:t xml:space="preserve">  20170521207</w:t>
      </w:r>
      <w:r>
        <w:rPr>
          <w:rFonts w:hint="eastAsia" w:ascii="宋体" w:hAnsi="宋体"/>
          <w:sz w:val="32"/>
          <w:szCs w:val="32"/>
          <w:u w:val="single"/>
        </w:rPr>
        <w:t xml:space="preserve">                         </w:t>
      </w:r>
    </w:p>
    <w:p>
      <w:pPr>
        <w:spacing w:line="640" w:lineRule="exact"/>
        <w:ind w:left="718" w:leftChars="342" w:firstLine="361"/>
        <w:rPr>
          <w:rFonts w:hint="eastAsia" w:eastAsia="宋体"/>
          <w:b/>
          <w:bCs/>
          <w:sz w:val="18"/>
          <w:u w:val="single"/>
          <w:lang w:val="en-US" w:eastAsia="zh-CN"/>
        </w:rPr>
      </w:pPr>
      <w:r>
        <w:rPr>
          <w:rFonts w:hint="eastAsia" w:ascii="宋体" w:hAnsi="宋体"/>
          <w:sz w:val="32"/>
          <w:szCs w:val="32"/>
        </w:rPr>
        <w:t xml:space="preserve">姓    名： </w:t>
      </w:r>
      <w:r>
        <w:rPr>
          <w:rFonts w:hint="eastAsia" w:ascii="宋体" w:hAnsi="宋体"/>
          <w:sz w:val="32"/>
          <w:szCs w:val="32"/>
          <w:u w:val="single"/>
        </w:rPr>
        <w:t xml:space="preserve">    </w:t>
      </w:r>
      <w:r>
        <w:rPr>
          <w:rFonts w:hint="eastAsia" w:ascii="宋体" w:hAnsi="宋体"/>
          <w:sz w:val="32"/>
          <w:szCs w:val="32"/>
          <w:u w:val="single"/>
          <w:lang w:val="en-US" w:eastAsia="zh-CN"/>
        </w:rPr>
        <w:t xml:space="preserve">    沙志高</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p>
    <w:p>
      <w:pPr>
        <w:ind w:firstLine="361" w:firstLineChars="200"/>
        <w:rPr>
          <w:b/>
          <w:bCs/>
          <w:sz w:val="18"/>
          <w:u w:val="single"/>
        </w:rPr>
      </w:pPr>
    </w:p>
    <w:p>
      <w:pPr>
        <w:ind w:firstLine="361" w:firstLineChars="200"/>
        <w:rPr>
          <w:b/>
          <w:bCs/>
          <w:sz w:val="18"/>
          <w:u w:val="single"/>
        </w:rPr>
      </w:pPr>
    </w:p>
    <w:p>
      <w:pPr>
        <w:ind w:firstLine="361" w:firstLineChars="200"/>
        <w:rPr>
          <w:b/>
          <w:bCs/>
          <w:sz w:val="18"/>
          <w:u w:val="single"/>
        </w:rPr>
      </w:pPr>
    </w:p>
    <w:p>
      <w:pPr>
        <w:ind w:firstLine="361" w:firstLineChars="200"/>
        <w:rPr>
          <w:b/>
          <w:bCs/>
          <w:sz w:val="18"/>
          <w:u w:val="single"/>
        </w:rPr>
      </w:pPr>
    </w:p>
    <w:p>
      <w:pPr>
        <w:ind w:firstLine="361" w:firstLineChars="200"/>
        <w:rPr>
          <w:b/>
          <w:bCs/>
          <w:sz w:val="18"/>
          <w:u w:val="single"/>
        </w:rPr>
      </w:pPr>
    </w:p>
    <w:p>
      <w:pPr>
        <w:ind w:firstLine="361" w:firstLineChars="200"/>
        <w:rPr>
          <w:b/>
          <w:bCs/>
          <w:sz w:val="18"/>
          <w:u w:val="single"/>
        </w:rPr>
      </w:pPr>
    </w:p>
    <w:p>
      <w:pPr>
        <w:ind w:firstLine="361" w:firstLineChars="200"/>
        <w:rPr>
          <w:b/>
          <w:bCs/>
          <w:sz w:val="18"/>
          <w:u w:val="single"/>
        </w:rPr>
      </w:pPr>
    </w:p>
    <w:p>
      <w:pPr>
        <w:ind w:firstLine="361" w:firstLineChars="200"/>
        <w:rPr>
          <w:b/>
          <w:bCs/>
          <w:sz w:val="18"/>
          <w:u w:val="single"/>
        </w:rPr>
      </w:pPr>
    </w:p>
    <w:p>
      <w:pPr>
        <w:rPr>
          <w:b/>
          <w:bCs/>
          <w:sz w:val="18"/>
          <w:u w:val="single"/>
        </w:rPr>
      </w:pPr>
    </w:p>
    <w:p>
      <w:pPr>
        <w:jc w:val="center"/>
        <w:rPr>
          <w:b/>
          <w:bCs/>
          <w:sz w:val="32"/>
        </w:rPr>
      </w:pPr>
      <w:r>
        <w:rPr>
          <w:rFonts w:hint="eastAsia"/>
          <w:b/>
          <w:bCs/>
          <w:sz w:val="32"/>
        </w:rPr>
        <w:t>20</w:t>
      </w:r>
      <w:r>
        <w:rPr>
          <w:rFonts w:hint="eastAsia"/>
          <w:b/>
          <w:bCs/>
          <w:sz w:val="32"/>
          <w:lang w:val="en-US" w:eastAsia="zh-CN"/>
        </w:rPr>
        <w:t>21</w:t>
      </w:r>
      <w:r>
        <w:rPr>
          <w:rFonts w:hint="eastAsia"/>
          <w:b/>
          <w:bCs/>
          <w:sz w:val="32"/>
        </w:rPr>
        <w:t>年</w:t>
      </w:r>
      <w:r>
        <w:rPr>
          <w:rFonts w:hint="eastAsia"/>
          <w:b/>
          <w:bCs/>
          <w:sz w:val="32"/>
          <w:lang w:val="en-US" w:eastAsia="zh-CN"/>
        </w:rPr>
        <w:t xml:space="preserve"> 3 </w:t>
      </w:r>
      <w:r>
        <w:rPr>
          <w:rFonts w:hint="eastAsia"/>
          <w:b/>
          <w:bCs/>
          <w:sz w:val="32"/>
        </w:rPr>
        <w:t>月</w:t>
      </w:r>
      <w:r>
        <w:rPr>
          <w:b/>
          <w:bCs/>
          <w:sz w:val="32"/>
        </w:rPr>
        <w:t xml:space="preserve"> </w:t>
      </w:r>
      <w:r>
        <w:rPr>
          <w:rFonts w:hint="eastAsia"/>
          <w:b/>
          <w:bCs/>
          <w:sz w:val="32"/>
          <w:lang w:val="en-US" w:eastAsia="zh-CN"/>
        </w:rPr>
        <w:t>15</w:t>
      </w:r>
      <w:r>
        <w:rPr>
          <w:b/>
          <w:bCs/>
          <w:sz w:val="32"/>
        </w:rPr>
        <w:t xml:space="preserve">  </w:t>
      </w:r>
      <w:r>
        <w:rPr>
          <w:rFonts w:hint="eastAsia"/>
          <w:b/>
          <w:bCs/>
          <w:sz w:val="32"/>
        </w:rPr>
        <w:t>日</w:t>
      </w:r>
    </w:p>
    <w:p>
      <w:pPr>
        <w:jc w:val="center"/>
        <w:rPr>
          <w:sz w:val="30"/>
          <w:szCs w:val="30"/>
        </w:rPr>
      </w:pPr>
    </w:p>
    <w:p>
      <w:pPr>
        <w:rPr>
          <w:sz w:val="30"/>
          <w:szCs w:val="30"/>
        </w:rPr>
      </w:pPr>
    </w:p>
    <w:tbl>
      <w:tblPr>
        <w:tblStyle w:val="7"/>
        <w:tblW w:w="8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1192"/>
        <w:gridCol w:w="443"/>
        <w:gridCol w:w="553"/>
        <w:gridCol w:w="1214"/>
        <w:gridCol w:w="1614"/>
        <w:gridCol w:w="1072"/>
        <w:gridCol w:w="1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3072" w:type="dxa"/>
            <w:gridSpan w:val="3"/>
            <w:shd w:val="clear" w:color="auto" w:fill="auto"/>
          </w:tcPr>
          <w:p>
            <w:pPr>
              <w:jc w:val="center"/>
              <w:rPr>
                <w:b/>
                <w:color w:val="000000"/>
                <w:sz w:val="28"/>
                <w:szCs w:val="28"/>
              </w:rPr>
            </w:pPr>
            <w:r>
              <w:rPr>
                <w:rFonts w:hint="eastAsia"/>
                <w:b/>
                <w:color w:val="000000"/>
                <w:sz w:val="28"/>
                <w:szCs w:val="28"/>
              </w:rPr>
              <w:t>论文(设计)题目</w:t>
            </w:r>
          </w:p>
        </w:tc>
        <w:tc>
          <w:tcPr>
            <w:tcW w:w="5920" w:type="dxa"/>
            <w:gridSpan w:val="5"/>
            <w:shd w:val="clear" w:color="auto" w:fill="auto"/>
          </w:tcPr>
          <w:p>
            <w:pPr>
              <w:spacing w:line="640" w:lineRule="exact"/>
              <w:ind w:firstLine="560" w:firstLineChars="200"/>
              <w:jc w:val="both"/>
              <w:rPr>
                <w:rFonts w:hint="default" w:ascii="宋体" w:hAnsi="宋体"/>
                <w:b/>
                <w:color w:val="000000"/>
                <w:sz w:val="28"/>
                <w:szCs w:val="28"/>
                <w:lang w:val="en-US"/>
              </w:rPr>
            </w:pPr>
            <w:r>
              <w:rPr>
                <w:rFonts w:hint="eastAsia"/>
                <w:sz w:val="28"/>
                <w:szCs w:val="28"/>
                <w:lang w:val="en-US" w:eastAsia="zh-CN"/>
              </w:rPr>
              <w:t>楚师师生健康管理系统设计与实现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8" w:hRule="atLeast"/>
        </w:trPr>
        <w:tc>
          <w:tcPr>
            <w:tcW w:w="8992" w:type="dxa"/>
            <w:gridSpan w:val="8"/>
            <w:shd w:val="clear" w:color="auto" w:fill="auto"/>
          </w:tcPr>
          <w:p>
            <w:pPr>
              <w:spacing w:before="156" w:beforeLines="50" w:after="156" w:afterLines="50" w:line="360" w:lineRule="auto"/>
              <w:jc w:val="left"/>
              <w:rPr>
                <w:rFonts w:hint="eastAsia"/>
                <w:sz w:val="28"/>
                <w:szCs w:val="28"/>
              </w:rPr>
            </w:pPr>
            <w:r>
              <w:rPr>
                <w:rFonts w:hint="eastAsia"/>
                <w:b/>
                <w:sz w:val="24"/>
                <w:szCs w:val="28"/>
              </w:rPr>
              <w:t>选题的动因与根据：</w:t>
            </w:r>
            <w:r>
              <w:rPr>
                <w:rFonts w:hint="eastAsia"/>
                <w:sz w:val="24"/>
                <w:szCs w:val="28"/>
              </w:rPr>
              <w:t>（</w:t>
            </w:r>
            <w:r>
              <w:rPr>
                <w:rFonts w:hint="eastAsia"/>
                <w:sz w:val="28"/>
                <w:szCs w:val="28"/>
              </w:rPr>
              <w:t>含研究的意义和背景等）</w:t>
            </w:r>
          </w:p>
          <w:p>
            <w:pPr>
              <w:spacing w:line="360" w:lineRule="auto"/>
              <w:ind w:firstLine="560" w:firstLineChars="200"/>
              <w:rPr>
                <w:rFonts w:hint="default"/>
                <w:lang w:val="en-US" w:eastAsia="zh-CN"/>
              </w:rPr>
            </w:pPr>
            <w:r>
              <w:rPr>
                <w:rFonts w:hint="eastAsia"/>
                <w:sz w:val="28"/>
                <w:szCs w:val="28"/>
                <w:lang w:val="en-US" w:eastAsia="zh-CN"/>
              </w:rPr>
              <w:t>研究的背景：</w:t>
            </w:r>
            <w:r>
              <w:rPr>
                <w:rFonts w:hint="eastAsia"/>
                <w:lang w:eastAsia="zh-CN"/>
              </w:rPr>
              <w:t>21世纪，早已进入互联网信息快速发展的时代，互联网的普及给人们带来了许多便利。像</w:t>
            </w:r>
            <w:r>
              <w:rPr>
                <w:rFonts w:hint="eastAsia"/>
                <w:lang w:val="en-US" w:eastAsia="zh-CN"/>
              </w:rPr>
              <w:t>有些高校就有</w:t>
            </w:r>
            <w:r>
              <w:rPr>
                <w:rFonts w:hint="eastAsia"/>
                <w:lang w:eastAsia="zh-CN"/>
              </w:rPr>
              <w:t>自己的</w:t>
            </w:r>
            <w:r>
              <w:rPr>
                <w:rFonts w:hint="eastAsia"/>
                <w:lang w:val="en-US" w:eastAsia="zh-CN"/>
              </w:rPr>
              <w:t>师生健康管理</w:t>
            </w:r>
            <w:r>
              <w:rPr>
                <w:rFonts w:hint="eastAsia"/>
                <w:lang w:eastAsia="zh-CN"/>
              </w:rPr>
              <w:t>系统，</w:t>
            </w:r>
            <w:r>
              <w:rPr>
                <w:rFonts w:hint="eastAsia"/>
                <w:lang w:val="en-US" w:eastAsia="zh-CN"/>
              </w:rPr>
              <w:t>但是对我们楚师院来说，通过调查发现，由于我们的师生在健康这方面不是很重视，所以在师生健康管理系统这一发面的发展不是很完善，如果我们能有这么一个健康管理系统，会给我们的师生带来很大的方便，可以线上了解师生的健康情况，为用户提供了服务。</w:t>
            </w:r>
          </w:p>
          <w:p>
            <w:pPr>
              <w:spacing w:line="360" w:lineRule="auto"/>
              <w:ind w:firstLine="560" w:firstLineChars="200"/>
              <w:rPr>
                <w:rFonts w:hint="eastAsia"/>
                <w:lang w:eastAsia="zh-CN"/>
              </w:rPr>
            </w:pPr>
            <w:r>
              <w:rPr>
                <w:rFonts w:hint="eastAsia"/>
                <w:sz w:val="28"/>
                <w:szCs w:val="28"/>
                <w:lang w:val="en-US" w:eastAsia="zh-CN"/>
              </w:rPr>
              <w:t>研究的意义：</w:t>
            </w:r>
          </w:p>
          <w:p>
            <w:pPr>
              <w:spacing w:line="360" w:lineRule="auto"/>
              <w:ind w:firstLine="420" w:firstLineChars="200"/>
              <w:rPr>
                <w:rFonts w:hint="default"/>
                <w:lang w:val="en-US" w:eastAsia="zh-CN"/>
              </w:rPr>
            </w:pPr>
            <w:r>
              <w:rPr>
                <w:rFonts w:hint="eastAsia"/>
                <w:lang w:val="en-US" w:eastAsia="zh-CN"/>
              </w:rPr>
              <w:t>1</w:t>
            </w:r>
            <w:r>
              <w:rPr>
                <w:rFonts w:hint="eastAsia"/>
                <w:lang w:eastAsia="zh-CN"/>
              </w:rPr>
              <w:t>.加强学校服务：教育行业性质要求您定期提供资料给学校，或者随时接受学校的建议。如果</w:t>
            </w:r>
            <w:r>
              <w:rPr>
                <w:rFonts w:hint="eastAsia"/>
                <w:lang w:val="en-US" w:eastAsia="zh-CN"/>
              </w:rPr>
              <w:t>我们开发自己的师生健康管理系统</w:t>
            </w:r>
            <w:r>
              <w:rPr>
                <w:rFonts w:hint="eastAsia"/>
                <w:lang w:eastAsia="zh-CN"/>
              </w:rPr>
              <w:t>，可以通过系统进行管理，</w:t>
            </w:r>
            <w:r>
              <w:rPr>
                <w:rFonts w:hint="eastAsia"/>
                <w:lang w:val="en-US" w:eastAsia="zh-CN"/>
              </w:rPr>
              <w:t>然后用户可以通过登录系统了解自己的身体健康情况，特别是像近两年在疫情严重的这种情况下我觉得这样的健康管理系统还是很重要的。</w:t>
            </w:r>
          </w:p>
          <w:p>
            <w:pPr>
              <w:spacing w:line="360" w:lineRule="auto"/>
              <w:ind w:firstLine="420" w:firstLineChars="200"/>
              <w:rPr>
                <w:rFonts w:hint="eastAsia"/>
                <w:lang w:eastAsia="zh-CN"/>
              </w:rPr>
            </w:pPr>
            <w:r>
              <w:rPr>
                <w:rFonts w:hint="eastAsia"/>
                <w:lang w:val="en-US" w:eastAsia="zh-CN"/>
              </w:rPr>
              <w:t>2</w:t>
            </w:r>
            <w:r>
              <w:rPr>
                <w:rFonts w:hint="eastAsia"/>
                <w:lang w:eastAsia="zh-CN"/>
              </w:rPr>
              <w:t>.同时一个好的系统能</w:t>
            </w:r>
            <w:r>
              <w:rPr>
                <w:rFonts w:hint="eastAsia"/>
                <w:lang w:val="en-US" w:eastAsia="zh-CN"/>
              </w:rPr>
              <w:t>给</w:t>
            </w:r>
            <w:r>
              <w:rPr>
                <w:rFonts w:hint="eastAsia"/>
                <w:lang w:eastAsia="zh-CN"/>
              </w:rPr>
              <w:t>学校</w:t>
            </w:r>
            <w:r>
              <w:rPr>
                <w:rFonts w:hint="eastAsia"/>
                <w:lang w:val="en-US" w:eastAsia="zh-CN"/>
              </w:rPr>
              <w:t>做一个很好</w:t>
            </w:r>
            <w:r>
              <w:rPr>
                <w:rFonts w:hint="eastAsia"/>
                <w:lang w:eastAsia="zh-CN"/>
              </w:rPr>
              <w:t>的宣传。系统内容可以随时更新，这点对于</w:t>
            </w:r>
            <w:r>
              <w:rPr>
                <w:rFonts w:hint="eastAsia"/>
                <w:lang w:val="en-US" w:eastAsia="zh-CN"/>
              </w:rPr>
              <w:t>一个</w:t>
            </w:r>
            <w:r>
              <w:rPr>
                <w:rFonts w:hint="eastAsia"/>
                <w:lang w:eastAsia="zh-CN"/>
              </w:rPr>
              <w:t>学校来说是很重要</w:t>
            </w:r>
            <w:r>
              <w:rPr>
                <w:rFonts w:hint="eastAsia"/>
                <w:lang w:val="en-US" w:eastAsia="zh-CN"/>
              </w:rPr>
              <w:t>的</w:t>
            </w:r>
            <w:r>
              <w:rPr>
                <w:rFonts w:hint="eastAsia"/>
                <w:lang w:eastAsia="zh-CN"/>
              </w:rPr>
              <w:t>，</w:t>
            </w:r>
            <w:r>
              <w:rPr>
                <w:rFonts w:hint="eastAsia"/>
                <w:lang w:val="en-US" w:eastAsia="zh-CN"/>
              </w:rPr>
              <w:t>而</w:t>
            </w:r>
            <w:r>
              <w:rPr>
                <w:rFonts w:hint="eastAsia"/>
                <w:lang w:eastAsia="zh-CN"/>
              </w:rPr>
              <w:t>学校系统就可以每天</w:t>
            </w:r>
            <w:r>
              <w:rPr>
                <w:rFonts w:hint="eastAsia"/>
                <w:lang w:val="en-US" w:eastAsia="zh-CN"/>
              </w:rPr>
              <w:t>都进行</w:t>
            </w:r>
            <w:r>
              <w:rPr>
                <w:rFonts w:hint="eastAsia"/>
                <w:lang w:eastAsia="zh-CN"/>
              </w:rPr>
              <w:t>更新，随时反映学校的最新情况。</w:t>
            </w:r>
          </w:p>
          <w:p>
            <w:pPr>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5" w:hRule="atLeast"/>
        </w:trPr>
        <w:tc>
          <w:tcPr>
            <w:tcW w:w="8992" w:type="dxa"/>
            <w:gridSpan w:val="8"/>
            <w:shd w:val="clear" w:color="auto" w:fill="auto"/>
          </w:tcPr>
          <w:p>
            <w:pPr>
              <w:spacing w:before="156" w:beforeLines="50" w:after="156" w:afterLines="50" w:line="360" w:lineRule="auto"/>
              <w:ind w:firstLine="482" w:firstLineChars="200"/>
              <w:rPr>
                <w:rFonts w:hint="eastAsia"/>
                <w:b/>
                <w:bCs/>
                <w:sz w:val="24"/>
              </w:rPr>
            </w:pPr>
            <w:r>
              <w:rPr>
                <w:rFonts w:hint="eastAsia"/>
                <w:b/>
                <w:bCs/>
                <w:sz w:val="24"/>
              </w:rPr>
              <w:t>研究的内容及目标：</w:t>
            </w:r>
          </w:p>
          <w:p>
            <w:pPr>
              <w:spacing w:before="156" w:beforeLines="50" w:after="156" w:afterLines="50" w:line="360" w:lineRule="auto"/>
              <w:rPr>
                <w:rFonts w:hint="eastAsia"/>
                <w:lang w:val="en-US" w:eastAsia="zh-CN"/>
              </w:rPr>
            </w:pPr>
            <w:r>
              <w:rPr>
                <w:rFonts w:hint="eastAsia"/>
                <w:lang w:val="en-US" w:eastAsia="zh-CN"/>
              </w:rPr>
              <w:t>本文主要研究的是我校师生的健康情况，其主要研究的内容包括：</w:t>
            </w:r>
          </w:p>
          <w:p>
            <w:pPr>
              <w:numPr>
                <w:ilvl w:val="0"/>
                <w:numId w:val="0"/>
              </w:numPr>
              <w:spacing w:before="156" w:beforeLines="50" w:after="156" w:afterLines="50" w:line="360" w:lineRule="auto"/>
              <w:ind w:firstLine="420" w:firstLineChars="200"/>
              <w:rPr>
                <w:rFonts w:hint="eastAsia"/>
                <w:lang w:val="en-US" w:eastAsia="zh-CN"/>
              </w:rPr>
            </w:pPr>
            <w:r>
              <w:rPr>
                <w:rFonts w:hint="eastAsia"/>
                <w:lang w:val="en-US" w:eastAsia="zh-CN"/>
              </w:rPr>
              <w:t>（1）通过收集资料，调查师生的生活习惯、作息规律和体育运动习惯发现，我校大部分师生对自己的健康程度的关注程度不是很高，因此在健康管理系统这方面也不是很完善。</w:t>
            </w:r>
          </w:p>
          <w:p>
            <w:pPr>
              <w:numPr>
                <w:ilvl w:val="0"/>
                <w:numId w:val="0"/>
              </w:numPr>
              <w:spacing w:before="156" w:beforeLines="50" w:after="156" w:afterLines="50" w:line="360" w:lineRule="auto"/>
              <w:ind w:firstLine="420" w:firstLineChars="200"/>
              <w:rPr>
                <w:rFonts w:hint="eastAsia"/>
                <w:lang w:val="en-US" w:eastAsia="zh-CN"/>
              </w:rPr>
            </w:pPr>
            <w:r>
              <w:rPr>
                <w:rFonts w:hint="eastAsia"/>
                <w:lang w:val="en-US" w:eastAsia="zh-CN"/>
              </w:rPr>
              <w:t>（2）通过查找资料，有一些比较有名的高校都有自己的健康管理系统，其师生对自己的身体健康程度的关注度也比较高。</w:t>
            </w:r>
          </w:p>
          <w:p>
            <w:pPr>
              <w:numPr>
                <w:ilvl w:val="0"/>
                <w:numId w:val="0"/>
              </w:numPr>
              <w:spacing w:before="156" w:beforeLines="50" w:after="156" w:afterLines="50" w:line="360" w:lineRule="auto"/>
              <w:ind w:firstLine="420" w:firstLineChars="200"/>
              <w:rPr>
                <w:rFonts w:hint="default"/>
                <w:lang w:val="en-US" w:eastAsia="zh-CN"/>
              </w:rPr>
            </w:pPr>
            <w:r>
              <w:rPr>
                <w:rFonts w:hint="eastAsia"/>
                <w:lang w:val="en-US" w:eastAsia="zh-CN"/>
              </w:rPr>
              <w:t>（3）师生在填写自己的信息后，医生和健身教练给师生的建议，使师生能够很快掌握自己的身体健康状况。</w:t>
            </w:r>
          </w:p>
          <w:p>
            <w:pPr>
              <w:numPr>
                <w:ilvl w:val="0"/>
                <w:numId w:val="0"/>
              </w:numPr>
              <w:spacing w:before="156" w:beforeLines="50" w:after="156" w:afterLines="50" w:line="360" w:lineRule="auto"/>
              <w:rPr>
                <w:rFonts w:hint="eastAsia"/>
                <w:lang w:val="en-US" w:eastAsia="zh-CN"/>
              </w:rPr>
            </w:pPr>
            <w:r>
              <w:rPr>
                <w:rFonts w:hint="eastAsia"/>
                <w:lang w:val="en-US" w:eastAsia="zh-CN"/>
              </w:rPr>
              <w:t>目标：</w:t>
            </w:r>
          </w:p>
          <w:p>
            <w:pPr>
              <w:numPr>
                <w:ilvl w:val="0"/>
                <w:numId w:val="0"/>
              </w:numPr>
              <w:spacing w:before="156" w:beforeLines="50" w:after="156" w:afterLines="50" w:line="360" w:lineRule="auto"/>
              <w:ind w:firstLine="420" w:firstLineChars="200"/>
              <w:rPr>
                <w:rFonts w:hint="default"/>
                <w:lang w:val="en-US" w:eastAsia="zh-CN"/>
              </w:rPr>
            </w:pPr>
            <w:r>
              <w:rPr>
                <w:rFonts w:hint="eastAsia"/>
                <w:lang w:val="en-US" w:eastAsia="zh-CN"/>
              </w:rPr>
              <w:t>通过设计与实现，开发出一个可以根据用户的需求，用户通过登录后查看自己身体健康状况的一个健康管理系统，给广大师生提供很大的便利。</w:t>
            </w:r>
          </w:p>
          <w:p>
            <w:pPr>
              <w:rPr>
                <w:rFonts w:ascii="宋体" w:hAnsi="宋体"/>
                <w:szCs w:val="21"/>
              </w:rPr>
            </w:pPr>
          </w:p>
          <w:p>
            <w:pPr>
              <w:ind w:firstLine="420" w:firstLineChars="200"/>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5" w:hRule="atLeast"/>
        </w:trPr>
        <w:tc>
          <w:tcPr>
            <w:tcW w:w="8992" w:type="dxa"/>
            <w:gridSpan w:val="8"/>
            <w:shd w:val="clear" w:color="auto" w:fill="auto"/>
          </w:tcPr>
          <w:p>
            <w:pPr>
              <w:spacing w:before="156" w:beforeLines="50" w:after="156" w:afterLines="50" w:line="360" w:lineRule="auto"/>
              <w:rPr>
                <w:rFonts w:hint="eastAsia"/>
                <w:b/>
                <w:bCs/>
                <w:sz w:val="24"/>
              </w:rPr>
            </w:pPr>
            <w:r>
              <w:rPr>
                <w:rFonts w:hint="eastAsia"/>
                <w:b/>
                <w:bCs/>
                <w:sz w:val="24"/>
              </w:rPr>
              <w:t>研究方法：</w:t>
            </w:r>
          </w:p>
          <w:p>
            <w:pPr>
              <w:spacing w:before="156" w:beforeLines="50" w:after="156" w:afterLines="50" w:line="360" w:lineRule="auto"/>
              <w:ind w:firstLine="420" w:firstLineChars="200"/>
              <w:rPr>
                <w:rFonts w:hint="eastAsia"/>
                <w:b/>
                <w:bCs/>
                <w:sz w:val="24"/>
              </w:rPr>
            </w:pPr>
            <w:r>
              <w:rPr>
                <w:rFonts w:hint="eastAsia"/>
                <w:lang w:val="en-US" w:eastAsia="zh-CN"/>
              </w:rPr>
              <w:t>调试法、经验总结法、文献研究法、调查走访法、统计分析研究法等</w:t>
            </w:r>
          </w:p>
          <w:p>
            <w:pPr>
              <w:spacing w:before="156" w:beforeLines="50" w:after="156" w:afterLines="50" w:line="360" w:lineRule="auto"/>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2" w:type="dxa"/>
            <w:gridSpan w:val="8"/>
            <w:shd w:val="clear" w:color="auto" w:fill="auto"/>
          </w:tcPr>
          <w:p>
            <w:pPr>
              <w:rPr>
                <w:rFonts w:ascii="宋体" w:hAnsi="宋体" w:cs="宋体"/>
                <w:color w:val="333333"/>
                <w:kern w:val="0"/>
                <w:sz w:val="28"/>
                <w:szCs w:val="28"/>
              </w:rPr>
            </w:pPr>
            <w:r>
              <w:rPr>
                <w:rFonts w:hint="eastAsia" w:ascii="宋体" w:hAnsi="宋体" w:cs="宋体"/>
                <w:b/>
                <w:kern w:val="0"/>
                <w:sz w:val="28"/>
                <w:szCs w:val="28"/>
              </w:rPr>
              <w:t>本课题拟采用的研究手段（途径）：</w:t>
            </w:r>
          </w:p>
          <w:p>
            <w:pPr>
              <w:rPr>
                <w:bCs/>
                <w:color w:val="000000"/>
                <w:szCs w:val="21"/>
              </w:rPr>
            </w:pPr>
            <w:r>
              <w:rPr>
                <w:rFonts w:hint="eastAsia"/>
                <w:bCs/>
                <w:szCs w:val="21"/>
              </w:rPr>
              <w:t>（</w:t>
            </w:r>
            <w:r>
              <w:rPr>
                <w:rFonts w:hint="eastAsia"/>
                <w:bCs/>
                <w:color w:val="000000"/>
                <w:szCs w:val="21"/>
              </w:rPr>
              <w:t>包括主要研究方法和手段，功能描述，已有的主要设备、软件、资料等说明）</w:t>
            </w:r>
          </w:p>
          <w:p>
            <w:pPr>
              <w:numPr>
                <w:ilvl w:val="0"/>
                <w:numId w:val="1"/>
              </w:numPr>
              <w:tabs>
                <w:tab w:val="left" w:pos="1260"/>
              </w:tabs>
              <w:ind w:left="357" w:leftChars="170" w:firstLine="1"/>
              <w:rPr>
                <w:rFonts w:hint="eastAsia" w:ascii="宋体" w:hAnsi="宋体" w:cs="宋体"/>
                <w:b/>
                <w:color w:val="000000"/>
                <w:kern w:val="0"/>
                <w:sz w:val="24"/>
                <w:szCs w:val="28"/>
              </w:rPr>
            </w:pPr>
            <w:r>
              <w:rPr>
                <w:rFonts w:hint="eastAsia" w:ascii="宋体" w:hAnsi="宋体" w:cs="宋体"/>
                <w:b/>
                <w:color w:val="000000"/>
                <w:kern w:val="0"/>
                <w:sz w:val="24"/>
                <w:szCs w:val="28"/>
              </w:rPr>
              <w:t>本课题主要按以下步骤来完成：</w:t>
            </w:r>
          </w:p>
          <w:p>
            <w:pPr>
              <w:pStyle w:val="3"/>
              <w:ind w:firstLine="420" w:firstLineChars="200"/>
              <w:rPr>
                <w:rFonts w:hint="default" w:eastAsia="宋体"/>
                <w:lang w:val="en-US" w:eastAsia="zh-CN"/>
              </w:rPr>
            </w:pPr>
            <w:r>
              <w:rPr>
                <w:rFonts w:hint="eastAsia"/>
                <w:lang w:val="en-US" w:eastAsia="zh-CN"/>
              </w:rPr>
              <w:t>选题-可行性分析-进行文献综述-需求分析-系统设计与实现-系统测试-撰写论文-修改完善论文-毕业答辩。</w:t>
            </w:r>
          </w:p>
          <w:p>
            <w:pPr>
              <w:numPr>
                <w:ilvl w:val="0"/>
                <w:numId w:val="0"/>
              </w:numPr>
              <w:tabs>
                <w:tab w:val="left" w:pos="1260"/>
              </w:tabs>
              <w:rPr>
                <w:rFonts w:ascii="宋体" w:hAnsi="宋体" w:cs="宋体"/>
                <w:color w:val="000000"/>
                <w:kern w:val="0"/>
                <w:szCs w:val="21"/>
              </w:rPr>
            </w:pPr>
          </w:p>
          <w:p>
            <w:pPr>
              <w:tabs>
                <w:tab w:val="left" w:pos="1260"/>
              </w:tabs>
              <w:ind w:left="357" w:leftChars="170" w:firstLine="1"/>
              <w:rPr>
                <w:rFonts w:ascii="宋体" w:hAnsi="宋体" w:cs="宋体"/>
                <w:b/>
                <w:color w:val="000000"/>
                <w:kern w:val="0"/>
                <w:sz w:val="24"/>
                <w:szCs w:val="28"/>
              </w:rPr>
            </w:pPr>
            <w:r>
              <w:rPr>
                <w:rFonts w:hint="eastAsia" w:ascii="宋体" w:hAnsi="宋体" w:cs="宋体"/>
                <w:b/>
                <w:color w:val="000000"/>
                <w:kern w:val="0"/>
                <w:sz w:val="24"/>
                <w:szCs w:val="28"/>
              </w:rPr>
              <w:t>2、研究进度计划：</w:t>
            </w:r>
          </w:p>
          <w:p>
            <w:pPr>
              <w:spacing w:before="156" w:beforeLines="50" w:after="156" w:afterLines="50" w:line="360" w:lineRule="auto"/>
              <w:ind w:firstLine="420" w:firstLineChars="200"/>
              <w:rPr>
                <w:rFonts w:hint="eastAsia"/>
                <w:lang w:val="en-US" w:eastAsia="zh-CN"/>
              </w:rPr>
            </w:pPr>
            <w:r>
              <w:rPr>
                <w:rFonts w:hint="eastAsia"/>
                <w:lang w:val="en-US" w:eastAsia="zh-CN"/>
              </w:rPr>
              <w:t xml:space="preserve">2021 年 1 月—2月：选题。 </w:t>
            </w:r>
          </w:p>
          <w:p>
            <w:pPr>
              <w:spacing w:before="156" w:beforeLines="50" w:after="156" w:afterLines="50" w:line="360" w:lineRule="auto"/>
              <w:ind w:firstLine="420" w:firstLineChars="200"/>
              <w:rPr>
                <w:rFonts w:hint="eastAsia"/>
                <w:lang w:val="en-US" w:eastAsia="zh-CN"/>
              </w:rPr>
            </w:pPr>
            <w:r>
              <w:rPr>
                <w:rFonts w:hint="eastAsia"/>
                <w:lang w:val="en-US" w:eastAsia="zh-CN"/>
              </w:rPr>
              <w:t>20201年 3 月：进行开题答辩 。</w:t>
            </w:r>
          </w:p>
          <w:p>
            <w:pPr>
              <w:spacing w:before="156" w:beforeLines="50" w:after="156" w:afterLines="50" w:line="360" w:lineRule="auto"/>
              <w:ind w:firstLine="420" w:firstLineChars="200"/>
              <w:rPr>
                <w:rFonts w:hint="default"/>
                <w:lang w:val="en-US" w:eastAsia="zh-CN"/>
              </w:rPr>
            </w:pPr>
            <w:r>
              <w:rPr>
                <w:rFonts w:hint="eastAsia"/>
                <w:lang w:val="en-US" w:eastAsia="zh-CN"/>
              </w:rPr>
              <w:t>2021 年 2-4 月：可行性分析-进行文献综述-需求分析-系统设计与实现-系统测试。</w:t>
            </w:r>
          </w:p>
          <w:p>
            <w:pPr>
              <w:pStyle w:val="3"/>
              <w:ind w:firstLine="420" w:firstLineChars="200"/>
              <w:rPr>
                <w:rFonts w:hint="eastAsia"/>
                <w:lang w:val="en-US" w:eastAsia="zh-CN"/>
              </w:rPr>
            </w:pPr>
            <w:r>
              <w:rPr>
                <w:rFonts w:hint="eastAsia"/>
                <w:lang w:val="en-US" w:eastAsia="zh-CN"/>
              </w:rPr>
              <w:t>20201年 5 月：撰写论文-修改完善论文-毕业答辩。</w:t>
            </w:r>
          </w:p>
          <w:p>
            <w:pPr>
              <w:pStyle w:val="3"/>
              <w:ind w:firstLine="420" w:firstLineChars="200"/>
              <w:rPr>
                <w:rFonts w:hint="eastAsia"/>
                <w:lang w:val="en-US" w:eastAsia="zh-CN"/>
              </w:rPr>
            </w:pPr>
          </w:p>
          <w:p>
            <w:pPr>
              <w:tabs>
                <w:tab w:val="left" w:pos="1260"/>
              </w:tabs>
              <w:rPr>
                <w:rFonts w:ascii="宋体" w:hAnsi="宋体" w:cs="宋体"/>
                <w:b/>
                <w:color w:val="000000"/>
                <w:kern w:val="0"/>
                <w:sz w:val="24"/>
                <w:szCs w:val="28"/>
              </w:rPr>
            </w:pPr>
          </w:p>
          <w:p>
            <w:pPr>
              <w:tabs>
                <w:tab w:val="left" w:pos="1260"/>
              </w:tabs>
              <w:ind w:left="357" w:leftChars="170" w:firstLine="1"/>
              <w:rPr>
                <w:rFonts w:hint="eastAsia" w:eastAsia="宋体"/>
                <w:lang w:eastAsia="zh-CN"/>
              </w:rPr>
            </w:pPr>
            <w:r>
              <w:rPr>
                <w:rFonts w:hint="eastAsia" w:ascii="宋体" w:hAnsi="宋体" w:cs="宋体"/>
                <w:b/>
                <w:color w:val="000000"/>
                <w:kern w:val="0"/>
                <w:sz w:val="24"/>
                <w:szCs w:val="28"/>
              </w:rPr>
              <w:t>3、系统设计功能描述</w:t>
            </w:r>
            <w:r>
              <w:rPr>
                <w:rFonts w:hint="eastAsia" w:ascii="宋体" w:hAnsi="宋体" w:cs="宋体"/>
                <w:b/>
                <w:color w:val="000000"/>
                <w:kern w:val="0"/>
                <w:sz w:val="24"/>
                <w:szCs w:val="28"/>
                <w:lang w:eastAsia="zh-CN"/>
              </w:rPr>
              <w:t>：</w:t>
            </w:r>
          </w:p>
          <w:p>
            <w:pPr>
              <w:spacing w:line="360" w:lineRule="auto"/>
              <w:ind w:firstLine="420" w:firstLineChars="200"/>
              <w:rPr>
                <w:rFonts w:hint="eastAsia"/>
              </w:rPr>
            </w:pPr>
            <w:bookmarkStart w:id="0" w:name="_Toc30879"/>
            <w:bookmarkStart w:id="1" w:name="_Toc21712"/>
            <w:bookmarkStart w:id="2" w:name="_Toc21077"/>
            <w:bookmarkStart w:id="3" w:name="_Toc32502"/>
            <w:bookmarkStart w:id="4" w:name="_Toc5085"/>
            <w:bookmarkStart w:id="5" w:name="_Toc3454"/>
            <w:bookmarkStart w:id="6" w:name="_Toc27247"/>
            <w:r>
              <w:rPr>
                <w:rFonts w:hint="eastAsia"/>
              </w:rPr>
              <w:t>通过调查，根据本系统的实际需要，提出需求功能如</w:t>
            </w:r>
            <w:bookmarkEnd w:id="0"/>
            <w:bookmarkEnd w:id="1"/>
            <w:bookmarkEnd w:id="2"/>
            <w:bookmarkEnd w:id="3"/>
            <w:bookmarkEnd w:id="4"/>
            <w:bookmarkEnd w:id="5"/>
            <w:bookmarkEnd w:id="6"/>
          </w:p>
          <w:p>
            <w:pPr>
              <w:spacing w:line="360" w:lineRule="auto"/>
              <w:ind w:firstLine="420" w:firstLineChars="200"/>
              <w:rPr>
                <w:rFonts w:hint="eastAsia"/>
              </w:rPr>
            </w:pPr>
            <w:bookmarkStart w:id="7" w:name="_Toc9970"/>
            <w:bookmarkStart w:id="8" w:name="_Toc22857"/>
            <w:bookmarkStart w:id="9" w:name="_Toc28786"/>
            <w:bookmarkStart w:id="10" w:name="_Toc2787"/>
            <w:bookmarkStart w:id="11" w:name="_Toc26123"/>
            <w:bookmarkStart w:id="12" w:name="_Toc32078"/>
            <w:bookmarkStart w:id="13" w:name="_Toc32531"/>
            <w:r>
              <w:rPr>
                <w:rFonts w:hint="eastAsia"/>
              </w:rPr>
              <w:t>本学生宿舍管理系统需要</w:t>
            </w:r>
            <w:r>
              <w:rPr>
                <w:rFonts w:hint="eastAsia"/>
                <w:lang w:val="en-US" w:eastAsia="zh-CN"/>
              </w:rPr>
              <w:t>4</w:t>
            </w:r>
            <w:r>
              <w:rPr>
                <w:rFonts w:hint="eastAsia"/>
              </w:rPr>
              <w:t>个权限角色，分别是</w:t>
            </w:r>
            <w:r>
              <w:rPr>
                <w:rFonts w:hint="eastAsia"/>
                <w:lang w:val="en-US" w:eastAsia="zh-CN"/>
              </w:rPr>
              <w:t>系统</w:t>
            </w:r>
            <w:r>
              <w:rPr>
                <w:rFonts w:hint="eastAsia"/>
              </w:rPr>
              <w:t>管理员、</w:t>
            </w:r>
            <w:r>
              <w:rPr>
                <w:rFonts w:hint="eastAsia"/>
                <w:lang w:val="en-US" w:eastAsia="zh-CN"/>
              </w:rPr>
              <w:t>师</w:t>
            </w:r>
            <w:r>
              <w:rPr>
                <w:rFonts w:hint="eastAsia"/>
              </w:rPr>
              <w:t>生</w:t>
            </w:r>
            <w:r>
              <w:rPr>
                <w:rFonts w:hint="eastAsia"/>
                <w:lang w:val="en-US" w:eastAsia="zh-CN"/>
              </w:rPr>
              <w:t>、医生、健身教练</w:t>
            </w:r>
            <w:r>
              <w:rPr>
                <w:rFonts w:hint="eastAsia"/>
              </w:rPr>
              <w:t>，各功能如下：</w:t>
            </w:r>
            <w:bookmarkEnd w:id="7"/>
            <w:bookmarkEnd w:id="8"/>
            <w:bookmarkEnd w:id="9"/>
            <w:bookmarkEnd w:id="10"/>
            <w:bookmarkEnd w:id="11"/>
            <w:bookmarkEnd w:id="12"/>
            <w:bookmarkEnd w:id="13"/>
          </w:p>
          <w:p>
            <w:pPr>
              <w:tabs>
                <w:tab w:val="left" w:pos="1260"/>
              </w:tabs>
              <w:rPr>
                <w:rFonts w:hint="eastAsia" w:ascii="宋体" w:hAnsi="宋体" w:cs="宋体"/>
                <w:b/>
                <w:color w:val="000000"/>
                <w:kern w:val="0"/>
                <w:sz w:val="24"/>
                <w:szCs w:val="28"/>
                <w:lang w:val="en-US" w:eastAsia="zh-CN"/>
              </w:rPr>
            </w:pPr>
            <w:r>
              <w:rPr>
                <w:rFonts w:hint="eastAsia" w:ascii="宋体" w:hAnsi="宋体" w:cs="宋体"/>
                <w:b/>
                <w:color w:val="000000"/>
                <w:kern w:val="0"/>
                <w:sz w:val="24"/>
                <w:szCs w:val="28"/>
                <w:lang w:val="en-US" w:eastAsia="zh-CN"/>
              </w:rPr>
              <w:t>管理员部分</w:t>
            </w:r>
          </w:p>
          <w:p>
            <w:pPr>
              <w:numPr>
                <w:ilvl w:val="0"/>
                <w:numId w:val="0"/>
              </w:numPr>
              <w:spacing w:line="360" w:lineRule="auto"/>
              <w:ind w:firstLine="420" w:firstLineChars="200"/>
              <w:rPr>
                <w:rFonts w:hint="eastAsia"/>
                <w:lang w:val="en-US" w:eastAsia="zh-CN"/>
              </w:rPr>
            </w:pPr>
            <w:r>
              <w:rPr>
                <w:rFonts w:hint="eastAsia"/>
                <w:lang w:val="en-US" w:eastAsia="zh-CN"/>
              </w:rPr>
              <w:t>用户信息的添加、删除、修改。</w:t>
            </w:r>
          </w:p>
          <w:p>
            <w:pPr>
              <w:numPr>
                <w:ilvl w:val="0"/>
                <w:numId w:val="0"/>
              </w:numPr>
              <w:spacing w:line="360" w:lineRule="auto"/>
              <w:rPr>
                <w:rFonts w:hint="default"/>
                <w:lang w:val="en-US" w:eastAsia="zh-CN"/>
              </w:rPr>
            </w:pPr>
          </w:p>
          <w:p>
            <w:pPr>
              <w:numPr>
                <w:ilvl w:val="0"/>
                <w:numId w:val="0"/>
              </w:numPr>
              <w:spacing w:line="360" w:lineRule="auto"/>
              <w:jc w:val="center"/>
              <w:rPr>
                <w:rFonts w:hint="default"/>
                <w:lang w:val="en-US" w:eastAsia="zh-CN"/>
              </w:rPr>
            </w:pPr>
            <w:r>
              <w:rPr>
                <w:rFonts w:hint="default"/>
                <w:lang w:val="en-US" w:eastAsia="zh-CN"/>
              </w:rPr>
              <w:object>
                <v:shape id="_x0000_i1025" o:spt="75" type="#_x0000_t75" style="height:166.2pt;width:267pt;" o:ole="t" filled="f" o:preferrelative="t" stroked="f" coordsize="21600,21600">
                  <v:path/>
                  <v:fill on="f" focussize="0,0"/>
                  <v:stroke on="f"/>
                  <v:imagedata r:id="rId7" o:title=""/>
                  <o:lock v:ext="edit" aspectratio="f"/>
                  <w10:wrap type="none"/>
                  <w10:anchorlock/>
                </v:shape>
                <o:OLEObject Type="Embed" ProgID="Visio.Drawing.11" ShapeID="_x0000_i1025" DrawAspect="Content" ObjectID="_1468075725" r:id="rId6">
                  <o:LockedField>false</o:LockedField>
                </o:OLEObject>
              </w:object>
            </w:r>
          </w:p>
          <w:p>
            <w:pPr>
              <w:spacing w:line="360" w:lineRule="auto"/>
              <w:rPr>
                <w:rFonts w:hint="eastAsia"/>
                <w:lang w:val="en-US" w:eastAsia="zh-CN"/>
              </w:rPr>
            </w:pPr>
            <w:r>
              <w:rPr>
                <w:rFonts w:hint="eastAsia"/>
                <w:lang w:val="en-US" w:eastAsia="zh-CN"/>
              </w:rPr>
              <w:t>其中</w:t>
            </w:r>
          </w:p>
          <w:p>
            <w:pPr>
              <w:spacing w:line="360" w:lineRule="auto"/>
              <w:rPr>
                <w:rFonts w:hint="eastAsia"/>
                <w:lang w:val="en-US" w:eastAsia="zh-CN"/>
              </w:rPr>
            </w:pPr>
            <w:r>
              <w:rPr>
                <w:rFonts w:hint="eastAsia"/>
                <w:lang w:val="en-US" w:eastAsia="zh-CN"/>
              </w:rPr>
              <w:t>师生信息：ID、密码、姓名、性别、出生日期、身份证号、手机号、邮箱、学院；</w:t>
            </w:r>
          </w:p>
          <w:p>
            <w:pPr>
              <w:spacing w:line="360" w:lineRule="auto"/>
              <w:rPr>
                <w:rFonts w:hint="eastAsia"/>
                <w:lang w:val="en-US" w:eastAsia="zh-CN"/>
              </w:rPr>
            </w:pPr>
            <w:r>
              <w:rPr>
                <w:rFonts w:hint="eastAsia"/>
                <w:lang w:val="en-US" w:eastAsia="zh-CN"/>
              </w:rPr>
              <w:t>医生信息：ID、密码、姓名、性别、出生日期、工龄、职称、身份证号、手机号、邮箱；</w:t>
            </w:r>
          </w:p>
          <w:p>
            <w:pPr>
              <w:spacing w:line="360" w:lineRule="auto"/>
              <w:rPr>
                <w:rFonts w:hint="eastAsia"/>
                <w:lang w:val="en-US" w:eastAsia="zh-CN"/>
              </w:rPr>
            </w:pPr>
            <w:r>
              <w:rPr>
                <w:rFonts w:hint="eastAsia"/>
                <w:lang w:val="en-US" w:eastAsia="zh-CN"/>
              </w:rPr>
              <w:t>健身教练信息：ID、密码、姓名、性别、出生日期、工龄、职称、身份证号、手机号、邮箱；</w:t>
            </w:r>
          </w:p>
          <w:p>
            <w:pPr>
              <w:spacing w:line="360" w:lineRule="auto"/>
              <w:rPr>
                <w:rFonts w:hint="default"/>
                <w:lang w:val="en-US" w:eastAsia="zh-CN"/>
              </w:rPr>
            </w:pPr>
          </w:p>
          <w:p>
            <w:pPr>
              <w:tabs>
                <w:tab w:val="left" w:pos="1260"/>
              </w:tabs>
              <w:rPr>
                <w:rFonts w:hint="default" w:ascii="宋体" w:hAnsi="宋体" w:cs="宋体"/>
                <w:b/>
                <w:color w:val="000000"/>
                <w:kern w:val="0"/>
                <w:sz w:val="24"/>
                <w:szCs w:val="28"/>
                <w:lang w:val="en-US" w:eastAsia="zh-CN"/>
              </w:rPr>
            </w:pPr>
            <w:r>
              <w:rPr>
                <w:rFonts w:hint="eastAsia" w:ascii="宋体" w:hAnsi="宋体" w:cs="宋体"/>
                <w:b/>
                <w:color w:val="000000"/>
                <w:kern w:val="0"/>
                <w:sz w:val="24"/>
                <w:szCs w:val="28"/>
                <w:lang w:val="en-US" w:eastAsia="zh-CN"/>
              </w:rPr>
              <w:t>师生部分：</w:t>
            </w:r>
          </w:p>
          <w:p>
            <w:pPr>
              <w:spacing w:line="360" w:lineRule="auto"/>
              <w:ind w:firstLine="420" w:firstLineChars="200"/>
              <w:rPr>
                <w:rFonts w:hint="default" w:eastAsia="宋体"/>
                <w:lang w:val="en-US" w:eastAsia="zh-CN"/>
              </w:rPr>
            </w:pPr>
            <w:r>
              <w:rPr>
                <w:rFonts w:hint="eastAsia"/>
                <w:lang w:val="en-US" w:eastAsia="zh-CN"/>
              </w:rPr>
              <w:t>师生这个用户登录进去后可以对体检报告管理、生活习惯管理、体育运动管理和心理健康管理这几项进行填写，其填写的内容可以修改和删除；个人资料管理这项不用填写，在管理员添加后只要选相应的ID就会自动填充；而医生建议管理和健身教练建议管理这个模块也不能自己填写，在医生和健身教练给建议后，再次登录才能看到。</w:t>
            </w:r>
          </w:p>
          <w:p>
            <w:pPr>
              <w:spacing w:line="360" w:lineRule="auto"/>
            </w:pPr>
          </w:p>
          <w:p>
            <w:pPr>
              <w:pStyle w:val="2"/>
              <w:spacing w:before="60" w:after="60" w:line="360" w:lineRule="auto"/>
              <w:ind w:firstLine="0" w:firstLineChars="0"/>
              <w:jc w:val="center"/>
            </w:pPr>
            <w:r>
              <w:object>
                <v:shape id="_x0000_i1026" o:spt="75" alt="" type="#_x0000_t75" style="height:166.2pt;width:451.2pt;" o:ole="t" filled="f" o:preferrelative="t" stroked="f" coordsize="21600,21600">
                  <v:path/>
                  <v:fill on="f" focussize="0,0"/>
                  <v:stroke on="f"/>
                  <v:imagedata r:id="rId9" o:title=""/>
                  <o:lock v:ext="edit" aspectratio="f"/>
                  <w10:wrap type="none"/>
                  <w10:anchorlock/>
                </v:shape>
                <o:OLEObject Type="Embed" ProgID="Visio.Drawing.11" ShapeID="_x0000_i1026" DrawAspect="Content" ObjectID="_1468075726" r:id="rId8">
                  <o:LockedField>false</o:LockedField>
                </o:OLEObject>
              </w:object>
            </w:r>
          </w:p>
          <w:p>
            <w:pPr>
              <w:tabs>
                <w:tab w:val="left" w:pos="1260"/>
              </w:tabs>
              <w:rPr>
                <w:rFonts w:hint="eastAsia" w:ascii="宋体" w:hAnsi="宋体" w:cs="宋体"/>
                <w:b/>
                <w:color w:val="000000"/>
                <w:kern w:val="0"/>
                <w:sz w:val="24"/>
                <w:szCs w:val="28"/>
              </w:rPr>
            </w:pPr>
          </w:p>
          <w:p>
            <w:pPr>
              <w:tabs>
                <w:tab w:val="left" w:pos="1260"/>
              </w:tabs>
              <w:rPr>
                <w:rFonts w:hint="eastAsia" w:ascii="宋体" w:hAnsi="宋体" w:cs="宋体"/>
                <w:b/>
                <w:color w:val="000000"/>
                <w:kern w:val="0"/>
                <w:sz w:val="24"/>
                <w:szCs w:val="28"/>
              </w:rPr>
            </w:pPr>
          </w:p>
          <w:p>
            <w:pPr>
              <w:tabs>
                <w:tab w:val="left" w:pos="1260"/>
              </w:tabs>
              <w:rPr>
                <w:rFonts w:hint="eastAsia" w:ascii="宋体" w:hAnsi="宋体" w:cs="宋体"/>
                <w:b/>
                <w:color w:val="000000"/>
                <w:kern w:val="0"/>
                <w:sz w:val="24"/>
                <w:szCs w:val="28"/>
              </w:rPr>
            </w:pPr>
          </w:p>
          <w:p>
            <w:pPr>
              <w:tabs>
                <w:tab w:val="left" w:pos="1260"/>
              </w:tabs>
              <w:rPr>
                <w:rFonts w:hint="eastAsia" w:ascii="宋体" w:hAnsi="宋体" w:cs="宋体"/>
                <w:b/>
                <w:color w:val="000000"/>
                <w:kern w:val="0"/>
                <w:sz w:val="24"/>
                <w:szCs w:val="28"/>
                <w:lang w:val="en-US" w:eastAsia="zh-CN"/>
              </w:rPr>
            </w:pPr>
            <w:r>
              <w:rPr>
                <w:rFonts w:hint="eastAsia" w:ascii="宋体" w:hAnsi="宋体" w:cs="宋体"/>
                <w:b/>
                <w:color w:val="000000"/>
                <w:kern w:val="0"/>
                <w:sz w:val="24"/>
                <w:szCs w:val="28"/>
                <w:lang w:val="en-US" w:eastAsia="zh-CN"/>
              </w:rPr>
              <w:t>医生部分：</w:t>
            </w:r>
          </w:p>
          <w:p>
            <w:pPr>
              <w:spacing w:line="360" w:lineRule="auto"/>
              <w:ind w:firstLine="420" w:firstLineChars="200"/>
              <w:rPr>
                <w:rFonts w:hint="default"/>
                <w:lang w:val="en-US" w:eastAsia="zh-CN"/>
              </w:rPr>
            </w:pPr>
            <w:r>
              <w:rPr>
                <w:rFonts w:hint="eastAsia"/>
                <w:lang w:val="en-US" w:eastAsia="zh-CN"/>
              </w:rPr>
              <w:t>医生这个用户登录进去后可以查看相应师生的个人资料、体检报告、生活习惯、心理健康，然后可以医生在医生建议管理这个模块上填写建议，当师生再次登录时可以看到医生的建议。</w:t>
            </w:r>
          </w:p>
          <w:p>
            <w:pPr>
              <w:spacing w:line="360" w:lineRule="auto"/>
              <w:ind w:firstLine="420" w:firstLineChars="200"/>
              <w:rPr>
                <w:rFonts w:hint="eastAsia"/>
                <w:lang w:val="en-US" w:eastAsia="zh-CN"/>
              </w:rPr>
            </w:pPr>
          </w:p>
          <w:p>
            <w:pPr>
              <w:tabs>
                <w:tab w:val="left" w:pos="1260"/>
              </w:tabs>
              <w:rPr>
                <w:rFonts w:hint="eastAsia" w:ascii="宋体" w:hAnsi="宋体" w:cs="宋体"/>
                <w:b/>
                <w:color w:val="000000"/>
                <w:kern w:val="0"/>
                <w:sz w:val="24"/>
                <w:szCs w:val="28"/>
                <w:lang w:val="en-US" w:eastAsia="zh-CN"/>
              </w:rPr>
            </w:pPr>
          </w:p>
          <w:p>
            <w:pPr>
              <w:tabs>
                <w:tab w:val="left" w:pos="1260"/>
              </w:tabs>
              <w:jc w:val="center"/>
              <w:rPr>
                <w:rFonts w:hint="eastAsia" w:ascii="宋体" w:hAnsi="宋体" w:cs="宋体"/>
                <w:b/>
                <w:color w:val="000000"/>
                <w:kern w:val="0"/>
                <w:sz w:val="24"/>
                <w:szCs w:val="28"/>
                <w:lang w:val="en-US" w:eastAsia="zh-CN"/>
              </w:rPr>
            </w:pPr>
            <w:r>
              <w:rPr>
                <w:rFonts w:hint="eastAsia" w:ascii="宋体" w:hAnsi="宋体" w:cs="宋体"/>
                <w:b/>
                <w:color w:val="000000"/>
                <w:kern w:val="0"/>
                <w:sz w:val="24"/>
                <w:szCs w:val="28"/>
                <w:lang w:val="en-US" w:eastAsia="zh-CN"/>
              </w:rPr>
              <w:object>
                <v:shape id="_x0000_i1027" o:spt="75" alt="" type="#_x0000_t75" style="height:171pt;width:364.8pt;" o:ole="t" filled="f" o:preferrelative="t" stroked="f" coordsize="21600,21600">
                  <v:path/>
                  <v:fill on="f" focussize="0,0"/>
                  <v:stroke on="f"/>
                  <v:imagedata r:id="rId11" o:title=""/>
                  <o:lock v:ext="edit" aspectratio="f"/>
                  <w10:wrap type="none"/>
                  <w10:anchorlock/>
                </v:shape>
                <o:OLEObject Type="Embed" ProgID="Visio.Drawing.11" ShapeID="_x0000_i1027" DrawAspect="Content" ObjectID="_1468075727" r:id="rId10">
                  <o:LockedField>false</o:LockedField>
                </o:OLEObject>
              </w:object>
            </w:r>
          </w:p>
          <w:p>
            <w:pPr>
              <w:tabs>
                <w:tab w:val="left" w:pos="1260"/>
              </w:tabs>
              <w:rPr>
                <w:rFonts w:hint="eastAsia" w:ascii="宋体" w:hAnsi="宋体" w:cs="宋体"/>
                <w:b/>
                <w:color w:val="000000"/>
                <w:kern w:val="0"/>
                <w:sz w:val="24"/>
                <w:szCs w:val="28"/>
                <w:lang w:val="en-US" w:eastAsia="zh-CN"/>
              </w:rPr>
            </w:pPr>
          </w:p>
          <w:p>
            <w:pPr>
              <w:tabs>
                <w:tab w:val="left" w:pos="1260"/>
              </w:tabs>
              <w:rPr>
                <w:rFonts w:hint="eastAsia" w:ascii="宋体" w:hAnsi="宋体" w:cs="宋体"/>
                <w:b/>
                <w:color w:val="000000"/>
                <w:kern w:val="0"/>
                <w:sz w:val="24"/>
                <w:szCs w:val="28"/>
                <w:lang w:val="en-US" w:eastAsia="zh-CN"/>
              </w:rPr>
            </w:pPr>
          </w:p>
          <w:p>
            <w:pPr>
              <w:tabs>
                <w:tab w:val="left" w:pos="1260"/>
              </w:tabs>
              <w:rPr>
                <w:rFonts w:hint="eastAsia" w:ascii="宋体" w:hAnsi="宋体" w:cs="宋体"/>
                <w:b/>
                <w:color w:val="000000"/>
                <w:kern w:val="0"/>
                <w:sz w:val="24"/>
                <w:szCs w:val="28"/>
                <w:lang w:val="en-US" w:eastAsia="zh-CN"/>
              </w:rPr>
            </w:pPr>
            <w:r>
              <w:rPr>
                <w:rFonts w:hint="eastAsia" w:ascii="宋体" w:hAnsi="宋体" w:cs="宋体"/>
                <w:b/>
                <w:color w:val="000000"/>
                <w:kern w:val="0"/>
                <w:sz w:val="24"/>
                <w:szCs w:val="28"/>
                <w:lang w:val="en-US" w:eastAsia="zh-CN"/>
              </w:rPr>
              <w:t>健身教练部分：</w:t>
            </w:r>
          </w:p>
          <w:p>
            <w:pPr>
              <w:tabs>
                <w:tab w:val="left" w:pos="1260"/>
              </w:tabs>
              <w:rPr>
                <w:rFonts w:hint="default" w:ascii="宋体" w:hAnsi="宋体" w:cs="宋体"/>
                <w:b/>
                <w:color w:val="000000"/>
                <w:kern w:val="0"/>
                <w:sz w:val="24"/>
                <w:szCs w:val="28"/>
                <w:lang w:val="en-US" w:eastAsia="zh-CN"/>
              </w:rPr>
            </w:pPr>
          </w:p>
          <w:p>
            <w:pPr>
              <w:spacing w:line="360" w:lineRule="auto"/>
              <w:ind w:firstLine="420" w:firstLineChars="200"/>
              <w:rPr>
                <w:rFonts w:hint="eastAsia"/>
                <w:lang w:val="en-US" w:eastAsia="zh-CN"/>
              </w:rPr>
            </w:pPr>
            <w:r>
              <w:rPr>
                <w:rFonts w:hint="eastAsia"/>
                <w:lang w:val="en-US" w:eastAsia="zh-CN"/>
              </w:rPr>
              <w:t>健身教练这个用户登录进去后可以查看相应师生的体育运动、个人资料和体检报告，然后健身教练可以在健身教练建议管理这个模块填写建议，当师生再次登录时可以看到健身教练的建议，；但是若要同时查看医生和健身教练的建议，必须是在医生和健身教练都填写完建议后才可以查看。</w:t>
            </w:r>
          </w:p>
          <w:p>
            <w:pPr>
              <w:spacing w:line="360" w:lineRule="auto"/>
              <w:ind w:firstLine="420" w:firstLineChars="200"/>
              <w:rPr>
                <w:rFonts w:hint="default"/>
                <w:lang w:val="en-US" w:eastAsia="zh-CN"/>
              </w:rPr>
            </w:pPr>
          </w:p>
          <w:p>
            <w:pPr>
              <w:tabs>
                <w:tab w:val="left" w:pos="1260"/>
              </w:tabs>
              <w:jc w:val="center"/>
              <w:rPr>
                <w:rFonts w:hint="default" w:ascii="宋体" w:hAnsi="宋体" w:cs="宋体"/>
                <w:b/>
                <w:color w:val="000000"/>
                <w:kern w:val="0"/>
                <w:sz w:val="24"/>
                <w:szCs w:val="28"/>
                <w:lang w:val="en-US" w:eastAsia="zh-CN"/>
              </w:rPr>
            </w:pPr>
          </w:p>
          <w:p>
            <w:pPr>
              <w:tabs>
                <w:tab w:val="left" w:pos="1260"/>
              </w:tabs>
              <w:jc w:val="center"/>
              <w:rPr>
                <w:rFonts w:hint="eastAsia" w:ascii="宋体" w:hAnsi="宋体" w:cs="宋体"/>
                <w:b/>
                <w:color w:val="000000"/>
                <w:kern w:val="0"/>
                <w:sz w:val="24"/>
                <w:szCs w:val="28"/>
              </w:rPr>
            </w:pPr>
            <w:r>
              <w:rPr>
                <w:rFonts w:hint="eastAsia" w:ascii="宋体" w:hAnsi="宋体" w:cs="宋体"/>
                <w:b/>
                <w:color w:val="000000"/>
                <w:kern w:val="0"/>
                <w:sz w:val="24"/>
                <w:szCs w:val="28"/>
              </w:rPr>
              <w:object>
                <v:shape id="_x0000_i1031" o:spt="75" type="#_x0000_t75" style="height:133.8pt;width:199.2pt;" o:ole="t" filled="f" o:preferrelative="t" stroked="f" coordsize="21600,21600">
                  <v:path/>
                  <v:fill on="f" focussize="0,0"/>
                  <v:stroke on="f"/>
                  <v:imagedata r:id="rId13" o:title=""/>
                  <o:lock v:ext="edit" aspectratio="f"/>
                  <w10:wrap type="none"/>
                  <w10:anchorlock/>
                </v:shape>
                <o:OLEObject Type="Embed" ProgID="Visio.Drawing.11" ShapeID="_x0000_i1031" DrawAspect="Content" ObjectID="_1468075728" r:id="rId12">
                  <o:LockedField>false</o:LockedField>
                </o:OLEObject>
              </w:object>
            </w:r>
          </w:p>
          <w:p>
            <w:pPr>
              <w:tabs>
                <w:tab w:val="left" w:pos="1260"/>
              </w:tabs>
              <w:jc w:val="center"/>
              <w:rPr>
                <w:rFonts w:hint="eastAsia" w:ascii="宋体" w:hAnsi="宋体" w:cs="宋体"/>
                <w:b/>
                <w:color w:val="000000"/>
                <w:kern w:val="0"/>
                <w:sz w:val="24"/>
                <w:szCs w:val="28"/>
              </w:rPr>
            </w:pPr>
          </w:p>
          <w:p>
            <w:pPr>
              <w:tabs>
                <w:tab w:val="left" w:pos="1260"/>
              </w:tabs>
              <w:rPr>
                <w:rFonts w:hint="eastAsia" w:ascii="宋体" w:hAnsi="宋体" w:cs="宋体"/>
                <w:b/>
                <w:color w:val="000000"/>
                <w:kern w:val="0"/>
                <w:sz w:val="24"/>
                <w:szCs w:val="28"/>
              </w:rPr>
            </w:pPr>
          </w:p>
          <w:p>
            <w:pPr>
              <w:tabs>
                <w:tab w:val="left" w:pos="1260"/>
              </w:tabs>
              <w:rPr>
                <w:rFonts w:hint="eastAsia" w:ascii="宋体" w:hAnsi="宋体" w:cs="宋体"/>
                <w:b/>
                <w:color w:val="000000"/>
                <w:kern w:val="0"/>
                <w:sz w:val="24"/>
                <w:szCs w:val="28"/>
              </w:rPr>
            </w:pPr>
          </w:p>
          <w:p>
            <w:pPr>
              <w:tabs>
                <w:tab w:val="left" w:pos="1260"/>
              </w:tabs>
              <w:rPr>
                <w:rFonts w:hint="eastAsia" w:ascii="宋体" w:hAnsi="宋体" w:cs="宋体"/>
                <w:b/>
                <w:color w:val="000000"/>
                <w:kern w:val="0"/>
                <w:sz w:val="24"/>
                <w:szCs w:val="28"/>
              </w:rPr>
            </w:pPr>
          </w:p>
          <w:p>
            <w:pPr>
              <w:tabs>
                <w:tab w:val="left" w:pos="1260"/>
              </w:tabs>
              <w:rPr>
                <w:rFonts w:hint="eastAsia" w:ascii="宋体" w:hAnsi="宋体" w:cs="宋体"/>
                <w:b/>
                <w:color w:val="000000"/>
                <w:kern w:val="0"/>
                <w:sz w:val="24"/>
                <w:szCs w:val="28"/>
              </w:rPr>
            </w:pPr>
          </w:p>
          <w:p>
            <w:pPr>
              <w:tabs>
                <w:tab w:val="left" w:pos="1260"/>
              </w:tabs>
              <w:jc w:val="center"/>
              <w:rPr>
                <w:rFonts w:hint="eastAsia" w:ascii="宋体" w:hAnsi="宋体" w:cs="宋体"/>
                <w:b/>
                <w:color w:val="000000"/>
                <w:kern w:val="0"/>
                <w:sz w:val="24"/>
                <w:szCs w:val="28"/>
              </w:rPr>
            </w:pPr>
          </w:p>
          <w:p>
            <w:pPr>
              <w:tabs>
                <w:tab w:val="left" w:pos="1260"/>
              </w:tabs>
              <w:rPr>
                <w:rFonts w:hint="eastAsia" w:ascii="宋体" w:hAnsi="宋体" w:cs="宋体"/>
                <w:b/>
                <w:color w:val="000000"/>
                <w:kern w:val="0"/>
                <w:sz w:val="24"/>
                <w:szCs w:val="28"/>
              </w:rPr>
            </w:pPr>
          </w:p>
          <w:p>
            <w:pPr>
              <w:tabs>
                <w:tab w:val="left" w:pos="1260"/>
              </w:tabs>
              <w:rPr>
                <w:rFonts w:hint="eastAsia" w:ascii="宋体" w:hAnsi="宋体" w:cs="宋体"/>
                <w:b/>
                <w:color w:val="000000"/>
                <w:kern w:val="0"/>
                <w:sz w:val="24"/>
                <w:szCs w:val="28"/>
              </w:rPr>
            </w:pPr>
          </w:p>
          <w:p>
            <w:pPr>
              <w:tabs>
                <w:tab w:val="left" w:pos="1260"/>
              </w:tabs>
              <w:jc w:val="center"/>
              <w:rPr>
                <w:rFonts w:hint="eastAsia" w:ascii="宋体" w:hAnsi="宋体" w:cs="宋体"/>
                <w:b/>
                <w:color w:val="000000"/>
                <w:kern w:val="0"/>
                <w:sz w:val="24"/>
                <w:szCs w:val="28"/>
              </w:rPr>
            </w:pPr>
            <w:r>
              <w:rPr>
                <w:rFonts w:hint="eastAsia" w:ascii="宋体" w:hAnsi="宋体" w:cs="宋体"/>
                <w:b/>
                <w:color w:val="000000"/>
                <w:kern w:val="0"/>
                <w:sz w:val="24"/>
                <w:szCs w:val="28"/>
              </w:rPr>
              <w:object>
                <v:shape id="_x0000_i1032" o:spt="75" type="#_x0000_t75" style="height:177pt;width:334.8pt;" o:ole="t" filled="f" o:preferrelative="t" stroked="f" coordsize="21600,21600">
                  <v:path/>
                  <v:fill on="f" focussize="0,0"/>
                  <v:stroke on="f"/>
                  <v:imagedata r:id="rId15" o:title=""/>
                  <o:lock v:ext="edit" aspectratio="f"/>
                  <w10:wrap type="none"/>
                  <w10:anchorlock/>
                </v:shape>
                <o:OLEObject Type="Embed" ProgID="Visio.Drawing.11" ShapeID="_x0000_i1032" DrawAspect="Content" ObjectID="_1468075729" r:id="rId14">
                  <o:LockedField>false</o:LockedField>
                </o:OLEObject>
              </w:object>
            </w:r>
          </w:p>
          <w:p>
            <w:pPr>
              <w:tabs>
                <w:tab w:val="left" w:pos="1260"/>
              </w:tabs>
              <w:rPr>
                <w:rFonts w:hint="eastAsia" w:ascii="宋体" w:hAnsi="宋体" w:cs="宋体"/>
                <w:b/>
                <w:color w:val="000000"/>
                <w:kern w:val="0"/>
                <w:sz w:val="24"/>
                <w:szCs w:val="28"/>
              </w:rPr>
            </w:pPr>
          </w:p>
          <w:p>
            <w:pPr>
              <w:tabs>
                <w:tab w:val="left" w:pos="1260"/>
              </w:tabs>
              <w:jc w:val="center"/>
              <w:rPr>
                <w:rFonts w:hint="default" w:ascii="宋体" w:hAnsi="宋体" w:eastAsia="宋体" w:cs="宋体"/>
                <w:b/>
                <w:color w:val="000000"/>
                <w:kern w:val="0"/>
                <w:sz w:val="24"/>
                <w:szCs w:val="28"/>
                <w:lang w:val="en-US" w:eastAsia="zh-CN"/>
              </w:rPr>
            </w:pPr>
            <w:r>
              <w:rPr>
                <w:rFonts w:hint="eastAsia" w:ascii="宋体" w:hAnsi="宋体" w:cs="宋体"/>
                <w:b/>
                <w:color w:val="000000"/>
                <w:kern w:val="0"/>
                <w:sz w:val="24"/>
                <w:szCs w:val="28"/>
                <w:lang w:val="en-US" w:eastAsia="zh-CN"/>
              </w:rPr>
              <w:t>系统功能结构图</w:t>
            </w:r>
          </w:p>
          <w:p>
            <w:pPr>
              <w:tabs>
                <w:tab w:val="left" w:pos="1260"/>
              </w:tabs>
              <w:rPr>
                <w:rFonts w:hint="eastAsia" w:ascii="宋体" w:hAnsi="宋体" w:cs="宋体"/>
                <w:b/>
                <w:color w:val="000000"/>
                <w:kern w:val="0"/>
                <w:sz w:val="24"/>
                <w:szCs w:val="28"/>
              </w:rPr>
            </w:pPr>
          </w:p>
          <w:p>
            <w:pPr>
              <w:tabs>
                <w:tab w:val="left" w:pos="1260"/>
              </w:tabs>
              <w:rPr>
                <w:rFonts w:hint="eastAsia" w:ascii="宋体" w:hAnsi="宋体" w:cs="宋体"/>
                <w:b/>
                <w:color w:val="000000"/>
                <w:kern w:val="0"/>
                <w:sz w:val="24"/>
                <w:szCs w:val="28"/>
              </w:rPr>
            </w:pPr>
          </w:p>
          <w:p>
            <w:pPr>
              <w:tabs>
                <w:tab w:val="left" w:pos="1260"/>
              </w:tabs>
              <w:rPr>
                <w:rFonts w:hint="eastAsia" w:ascii="宋体" w:hAnsi="宋体" w:cs="宋体"/>
                <w:b/>
                <w:color w:val="000000"/>
                <w:kern w:val="0"/>
                <w:sz w:val="24"/>
                <w:szCs w:val="28"/>
              </w:rPr>
            </w:pPr>
          </w:p>
          <w:p>
            <w:pPr>
              <w:tabs>
                <w:tab w:val="left" w:pos="1260"/>
              </w:tabs>
              <w:ind w:left="357" w:leftChars="170" w:firstLine="1"/>
              <w:rPr>
                <w:rFonts w:ascii="宋体" w:hAnsi="宋体" w:cs="宋体"/>
                <w:b/>
                <w:color w:val="000000"/>
                <w:kern w:val="0"/>
                <w:sz w:val="24"/>
                <w:szCs w:val="28"/>
              </w:rPr>
            </w:pPr>
            <w:r>
              <w:rPr>
                <w:rFonts w:hint="eastAsia" w:ascii="宋体" w:hAnsi="宋体" w:cs="宋体"/>
                <w:b/>
                <w:color w:val="000000"/>
                <w:kern w:val="0"/>
                <w:sz w:val="24"/>
                <w:szCs w:val="28"/>
              </w:rPr>
              <w:t>4、</w:t>
            </w:r>
            <w:r>
              <w:rPr>
                <w:rFonts w:ascii="宋体" w:hAnsi="宋体" w:cs="宋体"/>
                <w:b/>
                <w:color w:val="000000"/>
                <w:kern w:val="0"/>
                <w:sz w:val="24"/>
                <w:szCs w:val="28"/>
              </w:rPr>
              <w:t>系统所使用的工具语言、环境要求如下：</w:t>
            </w:r>
          </w:p>
          <w:p>
            <w:pPr>
              <w:spacing w:before="156" w:beforeLines="50" w:after="156" w:afterLines="50" w:line="360" w:lineRule="auto"/>
              <w:ind w:firstLine="420" w:firstLineChars="200"/>
              <w:rPr>
                <w:rFonts w:hint="eastAsia"/>
                <w:lang w:eastAsia="zh-CN"/>
              </w:rPr>
            </w:pPr>
            <w:r>
              <w:rPr>
                <w:rFonts w:hint="eastAsia"/>
                <w:lang w:val="en-US" w:eastAsia="zh-CN"/>
              </w:rPr>
              <w:t>工具语言：</w:t>
            </w:r>
            <w:r>
              <w:rPr>
                <w:rFonts w:hint="eastAsia"/>
                <w:lang w:eastAsia="zh-CN"/>
              </w:rPr>
              <w:fldChar w:fldCharType="begin"/>
            </w:r>
            <w:r>
              <w:rPr>
                <w:rFonts w:hint="eastAsia"/>
                <w:lang w:eastAsia="zh-CN"/>
              </w:rPr>
              <w:instrText xml:space="preserve"> HYPERLINK "http://baike.baidu.com/view/1319787.htm" \t "http://baike.baidu.com/view/_blank" </w:instrText>
            </w:r>
            <w:r>
              <w:rPr>
                <w:rFonts w:hint="eastAsia"/>
                <w:lang w:eastAsia="zh-CN"/>
              </w:rPr>
              <w:fldChar w:fldCharType="separate"/>
            </w:r>
            <w:r>
              <w:rPr>
                <w:rFonts w:hint="eastAsia"/>
                <w:lang w:eastAsia="zh-CN"/>
              </w:rPr>
              <w:t>myeclipse</w:t>
            </w:r>
            <w:r>
              <w:rPr>
                <w:rFonts w:hint="eastAsia"/>
                <w:lang w:eastAsia="zh-CN"/>
              </w:rPr>
              <w:fldChar w:fldCharType="end"/>
            </w:r>
            <w:r>
              <w:rPr>
                <w:rFonts w:hint="eastAsia"/>
                <w:lang w:eastAsia="zh-CN"/>
              </w:rPr>
              <w:t>，前端开发语言html+css+javascript，jsp后端语言和M</w:t>
            </w:r>
            <w:bookmarkStart w:id="14" w:name="_GoBack"/>
            <w:bookmarkEnd w:id="14"/>
            <w:r>
              <w:rPr>
                <w:rFonts w:hint="eastAsia"/>
                <w:lang w:eastAsia="zh-CN"/>
              </w:rPr>
              <w:t>YSQL数据库。</w:t>
            </w:r>
          </w:p>
          <w:p>
            <w:pPr>
              <w:spacing w:before="156" w:beforeLines="50" w:after="156" w:afterLines="50" w:line="360" w:lineRule="auto"/>
              <w:ind w:firstLine="420" w:firstLineChars="200"/>
              <w:rPr>
                <w:rFonts w:hint="eastAsia"/>
                <w:lang w:eastAsia="zh-CN"/>
              </w:rPr>
            </w:pPr>
            <w:r>
              <w:rPr>
                <w:rFonts w:hint="eastAsia"/>
                <w:lang w:val="en-US" w:eastAsia="zh-CN"/>
              </w:rPr>
              <w:t xml:space="preserve">所需软硬件要求： </w:t>
            </w:r>
          </w:p>
          <w:p>
            <w:pPr>
              <w:spacing w:before="156" w:beforeLines="50" w:after="156" w:afterLines="50" w:line="360" w:lineRule="auto"/>
              <w:ind w:firstLine="420" w:firstLineChars="200"/>
              <w:rPr>
                <w:rFonts w:hint="eastAsia"/>
                <w:lang w:eastAsia="zh-CN"/>
              </w:rPr>
            </w:pPr>
            <w:r>
              <w:rPr>
                <w:rFonts w:hint="eastAsia"/>
                <w:lang w:val="en-US" w:eastAsia="zh-CN"/>
              </w:rPr>
              <w:t xml:space="preserve">硬件：计算机一台 </w:t>
            </w:r>
          </w:p>
          <w:p>
            <w:pPr>
              <w:spacing w:before="156" w:beforeLines="50" w:after="156" w:afterLines="50" w:line="360" w:lineRule="auto"/>
              <w:ind w:firstLine="420" w:firstLineChars="200"/>
              <w:rPr>
                <w:b/>
                <w:szCs w:val="21"/>
              </w:rPr>
            </w:pPr>
            <w:r>
              <w:rPr>
                <w:rFonts w:hint="eastAsia"/>
                <w:lang w:val="en-US" w:eastAsia="zh-CN"/>
              </w:rPr>
              <w:t>系统环境：本网站 Windows 10 下开发</w:t>
            </w:r>
          </w:p>
          <w:p>
            <w:pPr>
              <w:rPr>
                <w:b/>
                <w:szCs w:val="21"/>
              </w:rPr>
            </w:pPr>
          </w:p>
          <w:p>
            <w:pPr>
              <w:tabs>
                <w:tab w:val="left" w:pos="1260"/>
              </w:tabs>
              <w:ind w:left="357" w:leftChars="170" w:firstLine="1"/>
              <w:rPr>
                <w:rFonts w:ascii="宋体" w:hAnsi="宋体"/>
                <w:szCs w:val="21"/>
              </w:rPr>
            </w:pPr>
            <w:r>
              <w:rPr>
                <w:rFonts w:hint="eastAsia" w:ascii="宋体" w:hAnsi="宋体" w:cs="宋体"/>
                <w:b/>
                <w:color w:val="000000"/>
                <w:kern w:val="0"/>
                <w:sz w:val="24"/>
                <w:szCs w:val="28"/>
              </w:rPr>
              <w:t>5、主要参考资料：</w:t>
            </w:r>
          </w:p>
          <w:p>
            <w:pPr>
              <w:ind w:firstLine="310" w:firstLineChars="148"/>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3" w:hRule="atLeast"/>
        </w:trPr>
        <w:tc>
          <w:tcPr>
            <w:tcW w:w="8992" w:type="dxa"/>
            <w:gridSpan w:val="8"/>
            <w:shd w:val="clear" w:color="auto" w:fill="auto"/>
          </w:tcPr>
          <w:p>
            <w:pPr>
              <w:tabs>
                <w:tab w:val="left" w:pos="1260"/>
              </w:tabs>
              <w:ind w:left="357" w:leftChars="170" w:firstLine="1"/>
              <w:rPr>
                <w:sz w:val="28"/>
                <w:szCs w:val="28"/>
              </w:rPr>
            </w:pPr>
            <w:r>
              <w:rPr>
                <w:rFonts w:hint="eastAsia" w:ascii="宋体" w:hAnsi="宋体" w:cs="宋体"/>
                <w:b/>
                <w:color w:val="000000"/>
                <w:kern w:val="0"/>
                <w:sz w:val="24"/>
                <w:szCs w:val="28"/>
              </w:rPr>
              <w:t>指导教师意见：</w:t>
            </w:r>
          </w:p>
          <w:p>
            <w:pPr>
              <w:rPr>
                <w:sz w:val="28"/>
                <w:szCs w:val="28"/>
              </w:rPr>
            </w:pPr>
          </w:p>
          <w:p>
            <w:pPr>
              <w:rPr>
                <w:sz w:val="28"/>
                <w:szCs w:val="28"/>
              </w:rPr>
            </w:pPr>
          </w:p>
          <w:p>
            <w:pPr>
              <w:rPr>
                <w:sz w:val="28"/>
                <w:szCs w:val="28"/>
              </w:rPr>
            </w:pPr>
          </w:p>
          <w:p>
            <w:pPr>
              <w:ind w:firstLine="5320" w:firstLineChars="1900"/>
              <w:rPr>
                <w:sz w:val="28"/>
                <w:szCs w:val="28"/>
              </w:rPr>
            </w:pPr>
            <w:r>
              <w:rPr>
                <w:rFonts w:hint="eastAsia"/>
                <w:sz w:val="28"/>
                <w:szCs w:val="28"/>
              </w:rPr>
              <w:t>（签名）：</w:t>
            </w:r>
          </w:p>
          <w:p>
            <w:pPr>
              <w:tabs>
                <w:tab w:val="right" w:pos="8366"/>
              </w:tabs>
              <w:wordWrap w:val="0"/>
              <w:rPr>
                <w:sz w:val="28"/>
                <w:szCs w:val="28"/>
              </w:rPr>
            </w:pPr>
            <w:r>
              <w:rPr>
                <w:sz w:val="28"/>
                <w:szCs w:val="28"/>
              </w:rPr>
              <w:tab/>
            </w:r>
            <w:r>
              <w:rPr>
                <w:rFonts w:hint="eastAsia"/>
                <w:sz w:val="28"/>
                <w:szCs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2" w:type="dxa"/>
            <w:gridSpan w:val="8"/>
            <w:shd w:val="clear" w:color="auto" w:fill="auto"/>
          </w:tcPr>
          <w:p>
            <w:pPr>
              <w:jc w:val="center"/>
              <w:rPr>
                <w:sz w:val="28"/>
                <w:szCs w:val="28"/>
              </w:rPr>
            </w:pPr>
            <w:r>
              <w:rPr>
                <w:rFonts w:hint="eastAsia"/>
                <w:sz w:val="28"/>
                <w:szCs w:val="28"/>
              </w:rPr>
              <w:t>开题报告会纪要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shd w:val="clear" w:color="auto" w:fill="auto"/>
          </w:tcPr>
          <w:p>
            <w:pPr>
              <w:ind w:firstLine="140" w:firstLineChars="50"/>
              <w:rPr>
                <w:sz w:val="28"/>
                <w:szCs w:val="28"/>
              </w:rPr>
            </w:pPr>
            <w:r>
              <w:rPr>
                <w:rFonts w:hint="eastAsia"/>
                <w:sz w:val="28"/>
                <w:szCs w:val="28"/>
              </w:rPr>
              <w:t>时 间</w:t>
            </w:r>
          </w:p>
        </w:tc>
        <w:tc>
          <w:tcPr>
            <w:tcW w:w="3402" w:type="dxa"/>
            <w:gridSpan w:val="4"/>
            <w:shd w:val="clear" w:color="auto" w:fill="auto"/>
          </w:tcPr>
          <w:p>
            <w:pPr>
              <w:rPr>
                <w:sz w:val="28"/>
                <w:szCs w:val="28"/>
              </w:rPr>
            </w:pPr>
          </w:p>
        </w:tc>
        <w:tc>
          <w:tcPr>
            <w:tcW w:w="1614" w:type="dxa"/>
            <w:shd w:val="clear" w:color="auto" w:fill="auto"/>
          </w:tcPr>
          <w:p>
            <w:pPr>
              <w:ind w:firstLine="140" w:firstLineChars="50"/>
              <w:rPr>
                <w:sz w:val="28"/>
                <w:szCs w:val="28"/>
              </w:rPr>
            </w:pPr>
            <w:r>
              <w:rPr>
                <w:rFonts w:hint="eastAsia"/>
                <w:sz w:val="28"/>
                <w:szCs w:val="28"/>
              </w:rPr>
              <w:t>地 点</w:t>
            </w:r>
          </w:p>
        </w:tc>
        <w:tc>
          <w:tcPr>
            <w:tcW w:w="2539" w:type="dxa"/>
            <w:gridSpan w:val="2"/>
            <w:shd w:val="clear" w:color="auto" w:fill="auto"/>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vMerge w:val="restart"/>
            <w:shd w:val="clear" w:color="auto" w:fill="auto"/>
          </w:tcPr>
          <w:p>
            <w:pPr>
              <w:jc w:val="center"/>
              <w:rPr>
                <w:sz w:val="28"/>
                <w:szCs w:val="28"/>
              </w:rPr>
            </w:pPr>
            <w:r>
              <w:rPr>
                <w:rFonts w:hint="eastAsia"/>
                <w:sz w:val="28"/>
                <w:szCs w:val="28"/>
              </w:rPr>
              <w:t>与</w:t>
            </w:r>
          </w:p>
          <w:p>
            <w:pPr>
              <w:jc w:val="center"/>
              <w:rPr>
                <w:sz w:val="28"/>
                <w:szCs w:val="28"/>
              </w:rPr>
            </w:pPr>
            <w:r>
              <w:rPr>
                <w:rFonts w:hint="eastAsia"/>
                <w:sz w:val="28"/>
                <w:szCs w:val="28"/>
              </w:rPr>
              <w:t>会</w:t>
            </w:r>
          </w:p>
          <w:p>
            <w:pPr>
              <w:jc w:val="center"/>
              <w:rPr>
                <w:sz w:val="28"/>
                <w:szCs w:val="28"/>
              </w:rPr>
            </w:pPr>
            <w:r>
              <w:rPr>
                <w:rFonts w:hint="eastAsia"/>
                <w:sz w:val="28"/>
                <w:szCs w:val="28"/>
              </w:rPr>
              <w:t>人</w:t>
            </w:r>
          </w:p>
          <w:p>
            <w:pPr>
              <w:jc w:val="center"/>
              <w:rPr>
                <w:sz w:val="28"/>
                <w:szCs w:val="28"/>
              </w:rPr>
            </w:pPr>
            <w:r>
              <w:rPr>
                <w:rFonts w:hint="eastAsia"/>
                <w:sz w:val="28"/>
                <w:szCs w:val="28"/>
              </w:rPr>
              <w:t>员</w:t>
            </w:r>
          </w:p>
        </w:tc>
        <w:tc>
          <w:tcPr>
            <w:tcW w:w="1192" w:type="dxa"/>
            <w:shd w:val="clear" w:color="auto" w:fill="auto"/>
          </w:tcPr>
          <w:p>
            <w:pPr>
              <w:rPr>
                <w:sz w:val="24"/>
                <w:szCs w:val="28"/>
              </w:rPr>
            </w:pPr>
            <w:r>
              <w:rPr>
                <w:rFonts w:hint="eastAsia"/>
                <w:sz w:val="24"/>
                <w:szCs w:val="28"/>
              </w:rPr>
              <w:t>姓名</w:t>
            </w:r>
          </w:p>
        </w:tc>
        <w:tc>
          <w:tcPr>
            <w:tcW w:w="996" w:type="dxa"/>
            <w:gridSpan w:val="2"/>
            <w:shd w:val="clear" w:color="auto" w:fill="auto"/>
          </w:tcPr>
          <w:p>
            <w:pPr>
              <w:rPr>
                <w:sz w:val="24"/>
                <w:szCs w:val="28"/>
              </w:rPr>
            </w:pPr>
            <w:r>
              <w:rPr>
                <w:rFonts w:hint="eastAsia"/>
                <w:sz w:val="22"/>
                <w:szCs w:val="28"/>
              </w:rPr>
              <w:t>职务(职称)</w:t>
            </w:r>
          </w:p>
        </w:tc>
        <w:tc>
          <w:tcPr>
            <w:tcW w:w="1214" w:type="dxa"/>
            <w:shd w:val="clear" w:color="auto" w:fill="auto"/>
          </w:tcPr>
          <w:p>
            <w:pPr>
              <w:rPr>
                <w:sz w:val="24"/>
                <w:szCs w:val="28"/>
              </w:rPr>
            </w:pPr>
            <w:r>
              <w:rPr>
                <w:rFonts w:hint="eastAsia"/>
                <w:sz w:val="24"/>
                <w:szCs w:val="28"/>
              </w:rPr>
              <w:t>姓 名</w:t>
            </w:r>
          </w:p>
        </w:tc>
        <w:tc>
          <w:tcPr>
            <w:tcW w:w="1614" w:type="dxa"/>
            <w:shd w:val="clear" w:color="auto" w:fill="auto"/>
          </w:tcPr>
          <w:p>
            <w:pPr>
              <w:rPr>
                <w:sz w:val="24"/>
                <w:szCs w:val="28"/>
              </w:rPr>
            </w:pPr>
            <w:r>
              <w:rPr>
                <w:rFonts w:hint="eastAsia"/>
                <w:sz w:val="24"/>
                <w:szCs w:val="28"/>
              </w:rPr>
              <w:t>职务(职称)</w:t>
            </w:r>
          </w:p>
        </w:tc>
        <w:tc>
          <w:tcPr>
            <w:tcW w:w="1072" w:type="dxa"/>
            <w:shd w:val="clear" w:color="auto" w:fill="auto"/>
          </w:tcPr>
          <w:p>
            <w:pPr>
              <w:rPr>
                <w:sz w:val="24"/>
                <w:szCs w:val="28"/>
              </w:rPr>
            </w:pPr>
            <w:r>
              <w:rPr>
                <w:rFonts w:hint="eastAsia"/>
                <w:sz w:val="24"/>
                <w:szCs w:val="28"/>
              </w:rPr>
              <w:t>姓名</w:t>
            </w:r>
          </w:p>
        </w:tc>
        <w:tc>
          <w:tcPr>
            <w:tcW w:w="1467" w:type="dxa"/>
            <w:shd w:val="clear" w:color="auto" w:fill="auto"/>
          </w:tcPr>
          <w:p>
            <w:pPr>
              <w:rPr>
                <w:sz w:val="24"/>
                <w:szCs w:val="28"/>
              </w:rPr>
            </w:pPr>
            <w:r>
              <w:rPr>
                <w:rFonts w:hint="eastAsia"/>
                <w:sz w:val="24"/>
                <w:szCs w:val="28"/>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vMerge w:val="continue"/>
            <w:shd w:val="clear" w:color="auto" w:fill="auto"/>
          </w:tcPr>
          <w:p>
            <w:pPr>
              <w:rPr>
                <w:sz w:val="28"/>
                <w:szCs w:val="28"/>
              </w:rPr>
            </w:pPr>
          </w:p>
        </w:tc>
        <w:tc>
          <w:tcPr>
            <w:tcW w:w="1192" w:type="dxa"/>
            <w:shd w:val="clear" w:color="auto" w:fill="auto"/>
          </w:tcPr>
          <w:p>
            <w:pPr>
              <w:rPr>
                <w:sz w:val="24"/>
              </w:rPr>
            </w:pPr>
          </w:p>
        </w:tc>
        <w:tc>
          <w:tcPr>
            <w:tcW w:w="996" w:type="dxa"/>
            <w:gridSpan w:val="2"/>
            <w:shd w:val="clear" w:color="auto" w:fill="auto"/>
          </w:tcPr>
          <w:p>
            <w:pPr>
              <w:rPr>
                <w:sz w:val="24"/>
              </w:rPr>
            </w:pPr>
          </w:p>
        </w:tc>
        <w:tc>
          <w:tcPr>
            <w:tcW w:w="1214" w:type="dxa"/>
            <w:shd w:val="clear" w:color="auto" w:fill="auto"/>
          </w:tcPr>
          <w:p>
            <w:pPr>
              <w:rPr>
                <w:sz w:val="28"/>
                <w:szCs w:val="28"/>
              </w:rPr>
            </w:pPr>
          </w:p>
        </w:tc>
        <w:tc>
          <w:tcPr>
            <w:tcW w:w="1614" w:type="dxa"/>
            <w:shd w:val="clear" w:color="auto" w:fill="auto"/>
          </w:tcPr>
          <w:p>
            <w:pPr>
              <w:rPr>
                <w:sz w:val="28"/>
                <w:szCs w:val="28"/>
              </w:rPr>
            </w:pPr>
          </w:p>
        </w:tc>
        <w:tc>
          <w:tcPr>
            <w:tcW w:w="1072" w:type="dxa"/>
            <w:shd w:val="clear" w:color="auto" w:fill="auto"/>
          </w:tcPr>
          <w:p>
            <w:pPr>
              <w:rPr>
                <w:sz w:val="28"/>
                <w:szCs w:val="28"/>
              </w:rPr>
            </w:pPr>
          </w:p>
        </w:tc>
        <w:tc>
          <w:tcPr>
            <w:tcW w:w="1467" w:type="dxa"/>
            <w:shd w:val="clear" w:color="auto" w:fill="auto"/>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vMerge w:val="continue"/>
            <w:shd w:val="clear" w:color="auto" w:fill="auto"/>
          </w:tcPr>
          <w:p>
            <w:pPr>
              <w:rPr>
                <w:sz w:val="28"/>
                <w:szCs w:val="28"/>
              </w:rPr>
            </w:pPr>
          </w:p>
        </w:tc>
        <w:tc>
          <w:tcPr>
            <w:tcW w:w="1192" w:type="dxa"/>
            <w:shd w:val="clear" w:color="auto" w:fill="auto"/>
          </w:tcPr>
          <w:p>
            <w:pPr>
              <w:rPr>
                <w:sz w:val="24"/>
              </w:rPr>
            </w:pPr>
          </w:p>
        </w:tc>
        <w:tc>
          <w:tcPr>
            <w:tcW w:w="996" w:type="dxa"/>
            <w:gridSpan w:val="2"/>
            <w:shd w:val="clear" w:color="auto" w:fill="auto"/>
          </w:tcPr>
          <w:p>
            <w:pPr>
              <w:rPr>
                <w:sz w:val="24"/>
              </w:rPr>
            </w:pPr>
          </w:p>
        </w:tc>
        <w:tc>
          <w:tcPr>
            <w:tcW w:w="1214" w:type="dxa"/>
            <w:shd w:val="clear" w:color="auto" w:fill="auto"/>
          </w:tcPr>
          <w:p>
            <w:pPr>
              <w:rPr>
                <w:sz w:val="28"/>
                <w:szCs w:val="28"/>
              </w:rPr>
            </w:pPr>
          </w:p>
        </w:tc>
        <w:tc>
          <w:tcPr>
            <w:tcW w:w="1614" w:type="dxa"/>
            <w:shd w:val="clear" w:color="auto" w:fill="auto"/>
          </w:tcPr>
          <w:p>
            <w:pPr>
              <w:rPr>
                <w:sz w:val="28"/>
                <w:szCs w:val="28"/>
              </w:rPr>
            </w:pPr>
          </w:p>
        </w:tc>
        <w:tc>
          <w:tcPr>
            <w:tcW w:w="1072" w:type="dxa"/>
            <w:shd w:val="clear" w:color="auto" w:fill="auto"/>
          </w:tcPr>
          <w:p>
            <w:pPr>
              <w:rPr>
                <w:sz w:val="28"/>
                <w:szCs w:val="28"/>
              </w:rPr>
            </w:pPr>
          </w:p>
        </w:tc>
        <w:tc>
          <w:tcPr>
            <w:tcW w:w="1467" w:type="dxa"/>
            <w:shd w:val="clear" w:color="auto" w:fill="auto"/>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vMerge w:val="continue"/>
            <w:shd w:val="clear" w:color="auto" w:fill="auto"/>
          </w:tcPr>
          <w:p>
            <w:pPr>
              <w:rPr>
                <w:sz w:val="30"/>
                <w:szCs w:val="30"/>
              </w:rPr>
            </w:pPr>
          </w:p>
        </w:tc>
        <w:tc>
          <w:tcPr>
            <w:tcW w:w="1192" w:type="dxa"/>
            <w:shd w:val="clear" w:color="auto" w:fill="auto"/>
          </w:tcPr>
          <w:p>
            <w:pPr>
              <w:rPr>
                <w:rFonts w:hint="eastAsia"/>
                <w:sz w:val="24"/>
              </w:rPr>
            </w:pPr>
          </w:p>
        </w:tc>
        <w:tc>
          <w:tcPr>
            <w:tcW w:w="996" w:type="dxa"/>
            <w:gridSpan w:val="2"/>
            <w:shd w:val="clear" w:color="auto" w:fill="auto"/>
          </w:tcPr>
          <w:p>
            <w:pPr>
              <w:rPr>
                <w:sz w:val="24"/>
              </w:rPr>
            </w:pPr>
          </w:p>
        </w:tc>
        <w:tc>
          <w:tcPr>
            <w:tcW w:w="1214" w:type="dxa"/>
            <w:shd w:val="clear" w:color="auto" w:fill="auto"/>
          </w:tcPr>
          <w:p>
            <w:pPr>
              <w:rPr>
                <w:sz w:val="30"/>
                <w:szCs w:val="30"/>
              </w:rPr>
            </w:pPr>
          </w:p>
        </w:tc>
        <w:tc>
          <w:tcPr>
            <w:tcW w:w="1614" w:type="dxa"/>
            <w:shd w:val="clear" w:color="auto" w:fill="auto"/>
          </w:tcPr>
          <w:p>
            <w:pPr>
              <w:rPr>
                <w:sz w:val="30"/>
                <w:szCs w:val="30"/>
              </w:rPr>
            </w:pPr>
          </w:p>
        </w:tc>
        <w:tc>
          <w:tcPr>
            <w:tcW w:w="1072" w:type="dxa"/>
            <w:shd w:val="clear" w:color="auto" w:fill="auto"/>
          </w:tcPr>
          <w:p>
            <w:pPr>
              <w:rPr>
                <w:sz w:val="30"/>
                <w:szCs w:val="30"/>
              </w:rPr>
            </w:pPr>
          </w:p>
        </w:tc>
        <w:tc>
          <w:tcPr>
            <w:tcW w:w="1467" w:type="dxa"/>
            <w:shd w:val="clear" w:color="auto" w:fill="auto"/>
          </w:tcPr>
          <w:p>
            <w:pPr>
              <w:rPr>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vMerge w:val="continue"/>
            <w:shd w:val="clear" w:color="auto" w:fill="auto"/>
          </w:tcPr>
          <w:p>
            <w:pPr>
              <w:rPr>
                <w:sz w:val="30"/>
                <w:szCs w:val="30"/>
              </w:rPr>
            </w:pPr>
          </w:p>
        </w:tc>
        <w:tc>
          <w:tcPr>
            <w:tcW w:w="1192" w:type="dxa"/>
            <w:shd w:val="clear" w:color="auto" w:fill="auto"/>
          </w:tcPr>
          <w:p>
            <w:pPr>
              <w:rPr>
                <w:sz w:val="24"/>
              </w:rPr>
            </w:pPr>
          </w:p>
        </w:tc>
        <w:tc>
          <w:tcPr>
            <w:tcW w:w="996" w:type="dxa"/>
            <w:gridSpan w:val="2"/>
            <w:shd w:val="clear" w:color="auto" w:fill="auto"/>
          </w:tcPr>
          <w:p>
            <w:pPr>
              <w:rPr>
                <w:sz w:val="24"/>
              </w:rPr>
            </w:pPr>
          </w:p>
        </w:tc>
        <w:tc>
          <w:tcPr>
            <w:tcW w:w="1214" w:type="dxa"/>
            <w:shd w:val="clear" w:color="auto" w:fill="auto"/>
          </w:tcPr>
          <w:p>
            <w:pPr>
              <w:rPr>
                <w:sz w:val="30"/>
                <w:szCs w:val="30"/>
              </w:rPr>
            </w:pPr>
          </w:p>
        </w:tc>
        <w:tc>
          <w:tcPr>
            <w:tcW w:w="1614" w:type="dxa"/>
            <w:shd w:val="clear" w:color="auto" w:fill="auto"/>
          </w:tcPr>
          <w:p>
            <w:pPr>
              <w:rPr>
                <w:sz w:val="30"/>
                <w:szCs w:val="30"/>
              </w:rPr>
            </w:pPr>
          </w:p>
        </w:tc>
        <w:tc>
          <w:tcPr>
            <w:tcW w:w="1072" w:type="dxa"/>
            <w:shd w:val="clear" w:color="auto" w:fill="auto"/>
          </w:tcPr>
          <w:p>
            <w:pPr>
              <w:rPr>
                <w:sz w:val="30"/>
                <w:szCs w:val="30"/>
              </w:rPr>
            </w:pPr>
          </w:p>
        </w:tc>
        <w:tc>
          <w:tcPr>
            <w:tcW w:w="1467" w:type="dxa"/>
            <w:shd w:val="clear" w:color="auto" w:fill="auto"/>
          </w:tcPr>
          <w:p>
            <w:pPr>
              <w:rPr>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2" w:type="dxa"/>
            <w:gridSpan w:val="8"/>
            <w:shd w:val="clear" w:color="auto" w:fill="auto"/>
          </w:tcPr>
          <w:p>
            <w:pPr>
              <w:rPr>
                <w:sz w:val="28"/>
                <w:szCs w:val="28"/>
              </w:rPr>
            </w:pPr>
            <w:r>
              <w:rPr>
                <w:rFonts w:hint="eastAsia"/>
                <w:sz w:val="28"/>
                <w:szCs w:val="28"/>
              </w:rPr>
              <w:t>会议记录摘要：</w:t>
            </w:r>
          </w:p>
          <w:p>
            <w:pPr>
              <w:rPr>
                <w:sz w:val="28"/>
                <w:szCs w:val="28"/>
              </w:rPr>
            </w:pPr>
          </w:p>
          <w:p>
            <w:pPr>
              <w:rPr>
                <w:sz w:val="28"/>
                <w:szCs w:val="28"/>
              </w:rPr>
            </w:pPr>
          </w:p>
          <w:p>
            <w:pPr>
              <w:rPr>
                <w:sz w:val="28"/>
                <w:szCs w:val="28"/>
              </w:rPr>
            </w:pPr>
          </w:p>
          <w:p>
            <w:pPr>
              <w:rPr>
                <w:sz w:val="28"/>
                <w:szCs w:val="28"/>
              </w:rPr>
            </w:pPr>
            <w:r>
              <w:commentReference w:id="0"/>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9" w:hRule="atLeast"/>
        </w:trPr>
        <w:tc>
          <w:tcPr>
            <w:tcW w:w="8992" w:type="dxa"/>
            <w:gridSpan w:val="8"/>
            <w:shd w:val="clear" w:color="auto" w:fill="auto"/>
          </w:tcPr>
          <w:p>
            <w:pPr>
              <w:rPr>
                <w:sz w:val="30"/>
                <w:szCs w:val="30"/>
              </w:rPr>
            </w:pPr>
            <w:r>
              <w:rPr>
                <w:rFonts w:hint="eastAsia"/>
                <w:sz w:val="30"/>
                <w:szCs w:val="30"/>
              </w:rPr>
              <w:t>系（院）意见：</w:t>
            </w:r>
          </w:p>
          <w:p>
            <w:pPr>
              <w:rPr>
                <w:sz w:val="30"/>
                <w:szCs w:val="30"/>
              </w:rPr>
            </w:pPr>
          </w:p>
          <w:p>
            <w:pPr>
              <w:rPr>
                <w:sz w:val="30"/>
                <w:szCs w:val="30"/>
              </w:rPr>
            </w:pPr>
          </w:p>
          <w:p>
            <w:pPr>
              <w:rPr>
                <w:sz w:val="30"/>
                <w:szCs w:val="30"/>
              </w:rPr>
            </w:pPr>
          </w:p>
          <w:p>
            <w:pPr>
              <w:rPr>
                <w:sz w:val="30"/>
                <w:szCs w:val="30"/>
              </w:rPr>
            </w:pPr>
          </w:p>
        </w:tc>
      </w:tr>
    </w:tbl>
    <w:p>
      <w:pPr>
        <w:jc w:val="right"/>
        <w:rPr>
          <w:szCs w:val="21"/>
        </w:rPr>
      </w:pPr>
      <w:r>
        <w:rPr>
          <w:rFonts w:hint="eastAsia"/>
          <w:szCs w:val="21"/>
        </w:rPr>
        <w:t>楚雄师范学院教务处  制</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沙政" w:date="2021-04-02T11:21:19Z" w:initials="">
    <w:p w14:paraId="580550B1">
      <w:pPr>
        <w:pStyle w:val="3"/>
        <w:rPr>
          <w:rFonts w:hint="eastAsia" w:eastAsia="宋体"/>
          <w:lang w:eastAsia="zh-CN"/>
        </w:rPr>
      </w:pPr>
      <w:r>
        <w:rPr>
          <w:rFonts w:hint="eastAsia"/>
          <w:lang w:eastAsia="zh-CN"/>
        </w:rPr>
        <w:t>自己编一点，老师给你开题指出的一些不足或者存在的问题，还有与你交流沟通的一些内容。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80550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6D4DE"/>
    <w:multiLevelType w:val="singleLevel"/>
    <w:tmpl w:val="8156D4DE"/>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沙政">
    <w15:presenceInfo w15:providerId="WPS Office" w15:userId="3561190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77"/>
    <w:rsid w:val="00020A55"/>
    <w:rsid w:val="00023E60"/>
    <w:rsid w:val="00024087"/>
    <w:rsid w:val="000346C8"/>
    <w:rsid w:val="0003680A"/>
    <w:rsid w:val="00043617"/>
    <w:rsid w:val="00062C38"/>
    <w:rsid w:val="0007329C"/>
    <w:rsid w:val="000753F3"/>
    <w:rsid w:val="00077287"/>
    <w:rsid w:val="000A5EC7"/>
    <w:rsid w:val="000C7A78"/>
    <w:rsid w:val="000D19A1"/>
    <w:rsid w:val="00113B15"/>
    <w:rsid w:val="00115ED8"/>
    <w:rsid w:val="00132542"/>
    <w:rsid w:val="00163C7E"/>
    <w:rsid w:val="0017440F"/>
    <w:rsid w:val="0017497E"/>
    <w:rsid w:val="00182C11"/>
    <w:rsid w:val="0018709F"/>
    <w:rsid w:val="001A0137"/>
    <w:rsid w:val="001A1DDF"/>
    <w:rsid w:val="001A6837"/>
    <w:rsid w:val="001D4CE9"/>
    <w:rsid w:val="001D697C"/>
    <w:rsid w:val="001E1124"/>
    <w:rsid w:val="001E269B"/>
    <w:rsid w:val="001E4802"/>
    <w:rsid w:val="001F45E2"/>
    <w:rsid w:val="0022364B"/>
    <w:rsid w:val="00262D4D"/>
    <w:rsid w:val="002A116E"/>
    <w:rsid w:val="002A7E4A"/>
    <w:rsid w:val="002B7116"/>
    <w:rsid w:val="002C27AE"/>
    <w:rsid w:val="002F3038"/>
    <w:rsid w:val="002F3F0D"/>
    <w:rsid w:val="00306A52"/>
    <w:rsid w:val="003149AA"/>
    <w:rsid w:val="00327ED7"/>
    <w:rsid w:val="00331D67"/>
    <w:rsid w:val="003446CE"/>
    <w:rsid w:val="00352476"/>
    <w:rsid w:val="00353E24"/>
    <w:rsid w:val="00382C34"/>
    <w:rsid w:val="00387207"/>
    <w:rsid w:val="0039637F"/>
    <w:rsid w:val="003A7415"/>
    <w:rsid w:val="003C0936"/>
    <w:rsid w:val="003C0F14"/>
    <w:rsid w:val="003D1D5F"/>
    <w:rsid w:val="003D642F"/>
    <w:rsid w:val="003F7880"/>
    <w:rsid w:val="00401BEF"/>
    <w:rsid w:val="0040480C"/>
    <w:rsid w:val="00406B33"/>
    <w:rsid w:val="00416F0F"/>
    <w:rsid w:val="004329EB"/>
    <w:rsid w:val="00452591"/>
    <w:rsid w:val="0046143F"/>
    <w:rsid w:val="0047265F"/>
    <w:rsid w:val="00474E0F"/>
    <w:rsid w:val="004A1900"/>
    <w:rsid w:val="004A54D2"/>
    <w:rsid w:val="004A55BC"/>
    <w:rsid w:val="004C25D4"/>
    <w:rsid w:val="004C4A01"/>
    <w:rsid w:val="004C5ABF"/>
    <w:rsid w:val="004C6E1E"/>
    <w:rsid w:val="004E22B4"/>
    <w:rsid w:val="00516327"/>
    <w:rsid w:val="005316AE"/>
    <w:rsid w:val="00541529"/>
    <w:rsid w:val="00541778"/>
    <w:rsid w:val="0054635E"/>
    <w:rsid w:val="005478A9"/>
    <w:rsid w:val="0056107C"/>
    <w:rsid w:val="005669B0"/>
    <w:rsid w:val="005736B4"/>
    <w:rsid w:val="00575E80"/>
    <w:rsid w:val="005856D7"/>
    <w:rsid w:val="005912C7"/>
    <w:rsid w:val="005A778A"/>
    <w:rsid w:val="005C34CE"/>
    <w:rsid w:val="005D1942"/>
    <w:rsid w:val="005F19EB"/>
    <w:rsid w:val="005F2A8F"/>
    <w:rsid w:val="006072D1"/>
    <w:rsid w:val="006311C0"/>
    <w:rsid w:val="00633113"/>
    <w:rsid w:val="006646B8"/>
    <w:rsid w:val="00674691"/>
    <w:rsid w:val="00674775"/>
    <w:rsid w:val="00675679"/>
    <w:rsid w:val="0068076B"/>
    <w:rsid w:val="00687244"/>
    <w:rsid w:val="006B4FA7"/>
    <w:rsid w:val="006C4943"/>
    <w:rsid w:val="006C4D3E"/>
    <w:rsid w:val="006C6882"/>
    <w:rsid w:val="006E553C"/>
    <w:rsid w:val="00703C14"/>
    <w:rsid w:val="00725D89"/>
    <w:rsid w:val="00725D93"/>
    <w:rsid w:val="007272D8"/>
    <w:rsid w:val="00731504"/>
    <w:rsid w:val="00766ACC"/>
    <w:rsid w:val="007734FC"/>
    <w:rsid w:val="007832A2"/>
    <w:rsid w:val="007A2F23"/>
    <w:rsid w:val="007B4699"/>
    <w:rsid w:val="007B655C"/>
    <w:rsid w:val="007B798E"/>
    <w:rsid w:val="007F34CD"/>
    <w:rsid w:val="007F7DD3"/>
    <w:rsid w:val="00804C6D"/>
    <w:rsid w:val="008113D7"/>
    <w:rsid w:val="008277D1"/>
    <w:rsid w:val="00846B70"/>
    <w:rsid w:val="00853866"/>
    <w:rsid w:val="00871778"/>
    <w:rsid w:val="0087748A"/>
    <w:rsid w:val="00886221"/>
    <w:rsid w:val="008938F0"/>
    <w:rsid w:val="00895E4A"/>
    <w:rsid w:val="008B5BCA"/>
    <w:rsid w:val="008F21C3"/>
    <w:rsid w:val="008F2DEB"/>
    <w:rsid w:val="00904C47"/>
    <w:rsid w:val="00904E88"/>
    <w:rsid w:val="00911FD6"/>
    <w:rsid w:val="009169D4"/>
    <w:rsid w:val="009325FF"/>
    <w:rsid w:val="00934AE9"/>
    <w:rsid w:val="0094737D"/>
    <w:rsid w:val="00956F92"/>
    <w:rsid w:val="00962420"/>
    <w:rsid w:val="00986909"/>
    <w:rsid w:val="00997190"/>
    <w:rsid w:val="009A0075"/>
    <w:rsid w:val="009A0BB7"/>
    <w:rsid w:val="009C1439"/>
    <w:rsid w:val="009C4860"/>
    <w:rsid w:val="009D349E"/>
    <w:rsid w:val="009D52AD"/>
    <w:rsid w:val="00A059D7"/>
    <w:rsid w:val="00A05B01"/>
    <w:rsid w:val="00A10DC2"/>
    <w:rsid w:val="00A252D3"/>
    <w:rsid w:val="00A34566"/>
    <w:rsid w:val="00A37BBB"/>
    <w:rsid w:val="00A42F37"/>
    <w:rsid w:val="00A44E06"/>
    <w:rsid w:val="00A56277"/>
    <w:rsid w:val="00A81E93"/>
    <w:rsid w:val="00A877E5"/>
    <w:rsid w:val="00A87B78"/>
    <w:rsid w:val="00AA2268"/>
    <w:rsid w:val="00AB23A7"/>
    <w:rsid w:val="00AC28A6"/>
    <w:rsid w:val="00AC55A5"/>
    <w:rsid w:val="00AF1AD5"/>
    <w:rsid w:val="00B14702"/>
    <w:rsid w:val="00B235A4"/>
    <w:rsid w:val="00B23BCE"/>
    <w:rsid w:val="00B3082F"/>
    <w:rsid w:val="00B42007"/>
    <w:rsid w:val="00B508B1"/>
    <w:rsid w:val="00B70F3E"/>
    <w:rsid w:val="00B72E9F"/>
    <w:rsid w:val="00B851AD"/>
    <w:rsid w:val="00B9415E"/>
    <w:rsid w:val="00B94864"/>
    <w:rsid w:val="00B955B4"/>
    <w:rsid w:val="00BB7BF3"/>
    <w:rsid w:val="00BD2C0D"/>
    <w:rsid w:val="00BD7E89"/>
    <w:rsid w:val="00BF233A"/>
    <w:rsid w:val="00BF4713"/>
    <w:rsid w:val="00C13182"/>
    <w:rsid w:val="00C213E0"/>
    <w:rsid w:val="00C360A8"/>
    <w:rsid w:val="00C6024C"/>
    <w:rsid w:val="00C62D5B"/>
    <w:rsid w:val="00C6508E"/>
    <w:rsid w:val="00C661E2"/>
    <w:rsid w:val="00C91B77"/>
    <w:rsid w:val="00CB569C"/>
    <w:rsid w:val="00CC214D"/>
    <w:rsid w:val="00CC29E6"/>
    <w:rsid w:val="00CD5C47"/>
    <w:rsid w:val="00D14941"/>
    <w:rsid w:val="00D16BE3"/>
    <w:rsid w:val="00D2762A"/>
    <w:rsid w:val="00D30936"/>
    <w:rsid w:val="00D33D39"/>
    <w:rsid w:val="00D42499"/>
    <w:rsid w:val="00D42F49"/>
    <w:rsid w:val="00D44397"/>
    <w:rsid w:val="00D55133"/>
    <w:rsid w:val="00D655B6"/>
    <w:rsid w:val="00D718ED"/>
    <w:rsid w:val="00D73C65"/>
    <w:rsid w:val="00D9087E"/>
    <w:rsid w:val="00DC0A63"/>
    <w:rsid w:val="00DD4ADE"/>
    <w:rsid w:val="00E02D16"/>
    <w:rsid w:val="00E04327"/>
    <w:rsid w:val="00E21012"/>
    <w:rsid w:val="00E21BD8"/>
    <w:rsid w:val="00E23D80"/>
    <w:rsid w:val="00E26B58"/>
    <w:rsid w:val="00E50315"/>
    <w:rsid w:val="00E52793"/>
    <w:rsid w:val="00E75602"/>
    <w:rsid w:val="00E86056"/>
    <w:rsid w:val="00EB3B3F"/>
    <w:rsid w:val="00EB566A"/>
    <w:rsid w:val="00EB5F92"/>
    <w:rsid w:val="00EC7FCA"/>
    <w:rsid w:val="00EF5471"/>
    <w:rsid w:val="00F01E04"/>
    <w:rsid w:val="00F27277"/>
    <w:rsid w:val="00F30397"/>
    <w:rsid w:val="00F36483"/>
    <w:rsid w:val="00F46C75"/>
    <w:rsid w:val="00F75FD4"/>
    <w:rsid w:val="00F82D66"/>
    <w:rsid w:val="00F831F1"/>
    <w:rsid w:val="00FA5E1F"/>
    <w:rsid w:val="00FB10C4"/>
    <w:rsid w:val="00FD5F39"/>
    <w:rsid w:val="00FF53C7"/>
    <w:rsid w:val="0F252D9D"/>
    <w:rsid w:val="1454208C"/>
    <w:rsid w:val="15F31E9F"/>
    <w:rsid w:val="26243535"/>
    <w:rsid w:val="2D992745"/>
    <w:rsid w:val="3AB50C9E"/>
    <w:rsid w:val="445D7D40"/>
    <w:rsid w:val="58280A3D"/>
    <w:rsid w:val="6BB50346"/>
    <w:rsid w:val="70F91346"/>
    <w:rsid w:val="716566E8"/>
    <w:rsid w:val="74185736"/>
    <w:rsid w:val="7BDC5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Normal Indent"/>
    <w:qFormat/>
    <w:uiPriority w:val="0"/>
    <w:pPr>
      <w:widowControl w:val="0"/>
      <w:topLinePunct/>
      <w:snapToGrid w:val="0"/>
      <w:spacing w:before="78" w:beforeLines="25" w:after="78" w:afterLines="25" w:line="360" w:lineRule="auto"/>
      <w:ind w:firstLine="484" w:firstLineChars="200"/>
      <w:jc w:val="both"/>
    </w:pPr>
    <w:rPr>
      <w:rFonts w:ascii="Times New Roman" w:hAnsi="Times New Roman" w:eastAsia="宋体" w:cs="Times New Roman"/>
      <w:kern w:val="0"/>
      <w:sz w:val="24"/>
      <w:szCs w:val="24"/>
      <w:lang w:val="en-US" w:eastAsia="zh-CN" w:bidi="ar-SA"/>
    </w:rPr>
  </w:style>
  <w:style w:type="paragraph" w:styleId="3">
    <w:name w:val="annotation text"/>
    <w:basedOn w:val="1"/>
    <w:qFormat/>
    <w:uiPriority w:val="0"/>
    <w:pPr>
      <w:jc w:val="left"/>
    </w:p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2级目录"/>
    <w:basedOn w:val="1"/>
    <w:qFormat/>
    <w:uiPriority w:val="0"/>
    <w:pPr>
      <w:spacing w:line="360" w:lineRule="auto"/>
      <w:jc w:val="left"/>
    </w:pPr>
    <w:rPr>
      <w:rFonts w:ascii="Arial" w:hAnsi="Arial" w:eastAsia="黑体"/>
      <w:b/>
      <w:sz w:val="24"/>
      <w:szCs w:val="20"/>
    </w:rPr>
  </w:style>
  <w:style w:type="paragraph" w:customStyle="1" w:styleId="11">
    <w:name w:val="Char Char Char Char Char Char Char Char Char Char Char Char Char Char Char Char Char Char Char Char Char Char Char Char1 Char Char Char1 Char Char Char Char Char Char"/>
    <w:basedOn w:val="1"/>
    <w:qFormat/>
    <w:uiPriority w:val="0"/>
    <w:pPr>
      <w:widowControl/>
      <w:spacing w:after="160" w:line="240" w:lineRule="exact"/>
      <w:jc w:val="left"/>
    </w:pPr>
    <w:rPr>
      <w:rFonts w:ascii="Verdana" w:hAnsi="Verdana"/>
      <w:kern w:val="0"/>
      <w:sz w:val="20"/>
      <w:szCs w:val="20"/>
      <w:lang w:eastAsia="en-US"/>
    </w:rPr>
  </w:style>
  <w:style w:type="character" w:customStyle="1" w:styleId="12">
    <w:name w:val="页眉 Char"/>
    <w:link w:val="5"/>
    <w:qFormat/>
    <w:uiPriority w:val="0"/>
    <w:rPr>
      <w:kern w:val="2"/>
      <w:sz w:val="18"/>
      <w:szCs w:val="18"/>
    </w:rPr>
  </w:style>
  <w:style w:type="character" w:customStyle="1" w:styleId="13">
    <w:name w:val="页脚 Char"/>
    <w:link w:val="4"/>
    <w:qFormat/>
    <w:uiPriority w:val="0"/>
    <w:rPr>
      <w:kern w:val="2"/>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108</Words>
  <Characters>617</Characters>
  <Lines>5</Lines>
  <Paragraphs>1</Paragraphs>
  <TotalTime>7</TotalTime>
  <ScaleCrop>false</ScaleCrop>
  <LinksUpToDate>false</LinksUpToDate>
  <CharactersWithSpaces>724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2019-12-06T06:18:00Z</dcterms:created>
  <dc:creator>于鋆兰</dc:creator>
  <cp:lastModifiedBy>大儿童</cp:lastModifiedBy>
  <dcterms:modified xsi:type="dcterms:W3CDTF">2021-04-14T06:45:07Z</dcterms:modified>
  <dc:title>楚雄师范学院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ICV">
    <vt:lpwstr>EBD5F552E3CA4272A41586E8C42B59CA</vt:lpwstr>
  </property>
</Properties>
</file>