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C4" w:rsidRDefault="00A20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from our homey single room main house:</w:t>
      </w:r>
    </w:p>
    <w:p w:rsidR="00A20667" w:rsidRDefault="00A20667">
      <w:pPr>
        <w:rPr>
          <w:rFonts w:ascii="Times New Roman" w:hAnsi="Times New Roman" w:cs="Times New Roman"/>
          <w:sz w:val="24"/>
        </w:rPr>
      </w:pPr>
    </w:p>
    <w:p w:rsidR="00A20667" w:rsidRDefault="00A20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the spacious two and three bedroom bungalows that are separate from the main house:</w:t>
      </w:r>
    </w:p>
    <w:p w:rsidR="00A20667" w:rsidRDefault="00A20667">
      <w:pPr>
        <w:rPr>
          <w:rFonts w:ascii="Times New Roman" w:hAnsi="Times New Roman" w:cs="Times New Roman"/>
          <w:sz w:val="24"/>
        </w:rPr>
      </w:pPr>
    </w:p>
    <w:p w:rsidR="00A20667" w:rsidRPr="00A20667" w:rsidRDefault="00A20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Don’t worry if there will be enough water. We have 15 water </w:t>
      </w:r>
      <w:proofErr w:type="spellStart"/>
      <w:r>
        <w:rPr>
          <w:rFonts w:ascii="Times New Roman" w:hAnsi="Times New Roman" w:cs="Times New Roman"/>
          <w:sz w:val="24"/>
        </w:rPr>
        <w:t>vaperators</w:t>
      </w:r>
      <w:proofErr w:type="spellEnd"/>
      <w:r>
        <w:rPr>
          <w:rFonts w:ascii="Times New Roman" w:hAnsi="Times New Roman" w:cs="Times New Roman"/>
          <w:sz w:val="24"/>
        </w:rPr>
        <w:t xml:space="preserve"> spread-out along the grounds.</w:t>
      </w:r>
      <w:bookmarkStart w:id="0" w:name="_GoBack"/>
      <w:bookmarkEnd w:id="0"/>
    </w:p>
    <w:sectPr w:rsidR="00A20667" w:rsidRPr="00A2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EE"/>
    <w:rsid w:val="005902F6"/>
    <w:rsid w:val="007078EE"/>
    <w:rsid w:val="00994108"/>
    <w:rsid w:val="00A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crambook</dc:creator>
  <cp:lastModifiedBy>crambook</cp:lastModifiedBy>
  <cp:revision>2</cp:revision>
  <dcterms:created xsi:type="dcterms:W3CDTF">2014-05-05T21:31:00Z</dcterms:created>
  <dcterms:modified xsi:type="dcterms:W3CDTF">2014-05-05T21:38:00Z</dcterms:modified>
</cp:coreProperties>
</file>