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2A17" w:rsidRDefault="00FD2A17" w:rsidP="00FD2A17">
      <w:pPr>
        <w:pStyle w:val="Heading2"/>
      </w:pPr>
      <w:r>
        <w:t xml:space="preserve">What is </w:t>
      </w:r>
      <w:r w:rsidR="002D3E44">
        <w:t xml:space="preserve">Apache </w:t>
      </w:r>
      <w:r>
        <w:t>Avro</w:t>
      </w:r>
      <w:r>
        <w:t>?</w:t>
      </w:r>
    </w:p>
    <w:p w:rsidR="00FD2A17" w:rsidRDefault="00FD2A17" w:rsidP="00FD2A17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A </w:t>
      </w:r>
      <w:r>
        <w:rPr>
          <w:sz w:val="24"/>
        </w:rPr>
        <w:t>remote procedure call and data serialization framework developed within Hadoop</w:t>
      </w:r>
    </w:p>
    <w:p w:rsidR="00FD2A17" w:rsidRDefault="00FD2A17" w:rsidP="00FD2A17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It uses JASON for defining data types &amp; protocols</w:t>
      </w:r>
    </w:p>
    <w:p w:rsidR="00FD2A17" w:rsidRDefault="00FD2A17" w:rsidP="00FD2A17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It serialize data in compact binary format</w:t>
      </w:r>
    </w:p>
    <w:p w:rsidR="00BE1A1E" w:rsidRDefault="00BE1A1E" w:rsidP="00FD2A17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Apache Spark can access Avro as data source</w:t>
      </w:r>
    </w:p>
    <w:p w:rsidR="00E57150" w:rsidRDefault="00E57150" w:rsidP="00FD2A17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Avro relies of schema</w:t>
      </w:r>
      <w:r w:rsidR="000430A7">
        <w:rPr>
          <w:sz w:val="24"/>
        </w:rPr>
        <w:t xml:space="preserve"> and does not require code generation</w:t>
      </w:r>
    </w:p>
    <w:p w:rsidR="009D0B05" w:rsidRDefault="009D0B05" w:rsidP="00FD2A17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It stores data definition in JASON format making it easy to read</w:t>
      </w:r>
      <w:r w:rsidR="000430A7">
        <w:rPr>
          <w:sz w:val="24"/>
        </w:rPr>
        <w:t xml:space="preserve"> &amp; interpret</w:t>
      </w:r>
      <w:bookmarkStart w:id="0" w:name="_GoBack"/>
      <w:bookmarkEnd w:id="0"/>
    </w:p>
    <w:p w:rsidR="009D0B05" w:rsidRDefault="009D0B05" w:rsidP="00FD2A17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It includes API for Java, C, C++, Python, Ruby</w:t>
      </w:r>
    </w:p>
    <w:p w:rsidR="009D0B05" w:rsidRDefault="009D0B05" w:rsidP="00FD2A17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Data stored using Avro can be easily passed on to programs written in a different language</w:t>
      </w:r>
    </w:p>
    <w:p w:rsidR="000430A7" w:rsidRDefault="000430A7" w:rsidP="000430A7">
      <w:pPr>
        <w:pStyle w:val="ListParagraph"/>
        <w:rPr>
          <w:sz w:val="24"/>
        </w:rPr>
      </w:pPr>
    </w:p>
    <w:p w:rsidR="001B2979" w:rsidRDefault="000430A7"/>
    <w:sectPr w:rsidR="001B29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0695E"/>
    <w:multiLevelType w:val="hybridMultilevel"/>
    <w:tmpl w:val="2CF630F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A26"/>
    <w:rsid w:val="000430A7"/>
    <w:rsid w:val="00233566"/>
    <w:rsid w:val="002B5A26"/>
    <w:rsid w:val="002D3E44"/>
    <w:rsid w:val="00477611"/>
    <w:rsid w:val="009D0B05"/>
    <w:rsid w:val="00BE1A1E"/>
    <w:rsid w:val="00E57150"/>
    <w:rsid w:val="00FD2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37513"/>
  <w15:chartTrackingRefBased/>
  <w15:docId w15:val="{7B2EEF89-B8B3-4B4F-BB02-227B5BCDF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2A1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D2A1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D2A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Vasantha Ponnumony</dc:creator>
  <cp:keywords/>
  <dc:description/>
  <cp:lastModifiedBy>Rajesh Vasantha Ponnumony</cp:lastModifiedBy>
  <cp:revision>8</cp:revision>
  <dcterms:created xsi:type="dcterms:W3CDTF">2017-02-28T05:24:00Z</dcterms:created>
  <dcterms:modified xsi:type="dcterms:W3CDTF">2017-02-28T07:36:00Z</dcterms:modified>
</cp:coreProperties>
</file>