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bipxzfmmj52p" w:id="0"/>
      <w:bookmarkEnd w:id="0"/>
      <w:r w:rsidDel="00000000" w:rsidR="00000000" w:rsidRPr="00000000">
        <w:rPr>
          <w:rtl w:val="0"/>
        </w:rPr>
        <w:t xml:space="preserve">Python Main Function with Examples: Understand main</w:t>
      </w:r>
    </w:p>
    <w:p w:rsidR="00000000" w:rsidDel="00000000" w:rsidP="00000000" w:rsidRDefault="00000000" w:rsidRPr="00000000" w14:paraId="00000002">
      <w:pPr>
        <w:pStyle w:val="Heading2"/>
        <w:rPr/>
      </w:pPr>
      <w:bookmarkStart w:colFirst="0" w:colLast="0" w:name="_5iof6mk46oyi" w:id="1"/>
      <w:bookmarkEnd w:id="1"/>
      <w:r w:rsidDel="00000000" w:rsidR="00000000" w:rsidRPr="00000000">
        <w:rPr>
          <w:rtl w:val="0"/>
        </w:rPr>
        <w:t xml:space="preserve">What is the main function?</w:t>
      </w:r>
    </w:p>
    <w:p w:rsidR="00000000" w:rsidDel="00000000" w:rsidP="00000000" w:rsidRDefault="00000000" w:rsidRPr="00000000" w14:paraId="00000003">
      <w:pPr>
        <w:rPr>
          <w:color w:val="0e101a"/>
        </w:rPr>
      </w:pPr>
      <w:r w:rsidDel="00000000" w:rsidR="00000000" w:rsidRPr="00000000">
        <w:rPr>
          <w:color w:val="0e101a"/>
          <w:rtl w:val="0"/>
        </w:rPr>
        <w:t xml:space="preserve">The first function which is called when you run a program in any programming language is the main function. Python specifically does not have the main function as it is an interpreter language but we can create the main function and run it when the python file is run using special variable __name__. Let us first see what is __name__</w:t>
      </w:r>
    </w:p>
    <w:p w:rsidR="00000000" w:rsidDel="00000000" w:rsidP="00000000" w:rsidRDefault="00000000" w:rsidRPr="00000000" w14:paraId="00000004">
      <w:pPr>
        <w:rPr>
          <w:color w:val="0e101a"/>
        </w:rPr>
      </w:pPr>
      <w:r w:rsidDel="00000000" w:rsidR="00000000" w:rsidRPr="00000000">
        <w:rPr>
          <w:rtl w:val="0"/>
        </w:rPr>
      </w:r>
    </w:p>
    <w:p w:rsidR="00000000" w:rsidDel="00000000" w:rsidP="00000000" w:rsidRDefault="00000000" w:rsidRPr="00000000" w14:paraId="00000005">
      <w:pPr>
        <w:rPr>
          <w:color w:val="0e101a"/>
        </w:rPr>
      </w:pPr>
      <w:r w:rsidDel="00000000" w:rsidR="00000000" w:rsidRPr="00000000">
        <w:rPr>
          <w:color w:val="0e101a"/>
          <w:rtl w:val="0"/>
        </w:rPr>
        <w:t xml:space="preserve">__name__ is a special variable</w:t>
      </w:r>
    </w:p>
    <w:p w:rsidR="00000000" w:rsidDel="00000000" w:rsidP="00000000" w:rsidRDefault="00000000" w:rsidRPr="00000000" w14:paraId="00000006">
      <w:pPr>
        <w:rPr>
          <w:color w:val="0e101a"/>
        </w:rPr>
      </w:pPr>
      <w:r w:rsidDel="00000000" w:rsidR="00000000" w:rsidRPr="00000000">
        <w:rPr>
          <w:rtl w:val="0"/>
        </w:rPr>
      </w:r>
    </w:p>
    <w:p w:rsidR="00000000" w:rsidDel="00000000" w:rsidP="00000000" w:rsidRDefault="00000000" w:rsidRPr="00000000" w14:paraId="00000007">
      <w:pPr>
        <w:rPr>
          <w:color w:val="0e101a"/>
        </w:rPr>
      </w:pPr>
      <w:r w:rsidDel="00000000" w:rsidR="00000000" w:rsidRPr="00000000">
        <w:rPr>
          <w:color w:val="0e101a"/>
          <w:rtl w:val="0"/>
        </w:rPr>
        <w:t xml:space="preserve">Python automatically makes __name__ = “__main__” as you can see below</w:t>
      </w:r>
    </w:p>
    <w:p w:rsidR="00000000" w:rsidDel="00000000" w:rsidP="00000000" w:rsidRDefault="00000000" w:rsidRPr="00000000" w14:paraId="00000008">
      <w:pPr>
        <w:rPr>
          <w:color w:val="0e101a"/>
        </w:rPr>
      </w:pPr>
      <w:r w:rsidDel="00000000" w:rsidR="00000000" w:rsidRPr="00000000">
        <w:rPr>
          <w:color w:val="0e101a"/>
        </w:rPr>
        <w:drawing>
          <wp:inline distB="114300" distT="114300" distL="114300" distR="114300">
            <wp:extent cx="4133850" cy="295275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13385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color w:val="0e101a"/>
        </w:rPr>
      </w:pPr>
      <w:r w:rsidDel="00000000" w:rsidR="00000000" w:rsidRPr="00000000">
        <w:rPr>
          <w:rtl w:val="0"/>
        </w:rPr>
      </w:r>
    </w:p>
    <w:p w:rsidR="00000000" w:rsidDel="00000000" w:rsidP="00000000" w:rsidRDefault="00000000" w:rsidRPr="00000000" w14:paraId="0000000A">
      <w:pPr>
        <w:rPr>
          <w:color w:val="0e101a"/>
        </w:rPr>
      </w:pPr>
      <w:r w:rsidDel="00000000" w:rsidR="00000000" w:rsidRPr="00000000">
        <w:rPr>
          <w:rtl w:val="0"/>
        </w:rPr>
      </w:r>
    </w:p>
    <w:p w:rsidR="00000000" w:rsidDel="00000000" w:rsidP="00000000" w:rsidRDefault="00000000" w:rsidRPr="00000000" w14:paraId="0000000B">
      <w:pPr>
        <w:rPr>
          <w:color w:val="0e101a"/>
        </w:rPr>
      </w:pPr>
      <w:r w:rsidDel="00000000" w:rsidR="00000000" w:rsidRPr="00000000">
        <w:rPr>
          <w:color w:val="0e101a"/>
          <w:rtl w:val="0"/>
        </w:rPr>
        <w:t xml:space="preserve">So we will write a condition to check whether __name__ == __main__ then call the main function. This checking will make sure that this hello.py is running this script. We will take a deep look into this when we will discuss importing other files than you will be able to see the importance of this.</w:t>
      </w:r>
    </w:p>
    <w:p w:rsidR="00000000" w:rsidDel="00000000" w:rsidP="00000000" w:rsidRDefault="00000000" w:rsidRPr="00000000" w14:paraId="0000000C">
      <w:pPr>
        <w:rPr>
          <w:color w:val="0e101a"/>
        </w:rPr>
      </w:pPr>
      <w:r w:rsidDel="00000000" w:rsidR="00000000" w:rsidRPr="00000000">
        <w:rPr>
          <w:rtl w:val="0"/>
        </w:rPr>
      </w:r>
    </w:p>
    <w:p w:rsidR="00000000" w:rsidDel="00000000" w:rsidP="00000000" w:rsidRDefault="00000000" w:rsidRPr="00000000" w14:paraId="0000000D">
      <w:pPr>
        <w:rPr>
          <w:color w:val="0e101a"/>
        </w:rPr>
      </w:pPr>
      <w:r w:rsidDel="00000000" w:rsidR="00000000" w:rsidRPr="00000000">
        <w:rPr>
          <w:rtl w:val="0"/>
        </w:rPr>
      </w:r>
    </w:p>
    <w:p w:rsidR="00000000" w:rsidDel="00000000" w:rsidP="00000000" w:rsidRDefault="00000000" w:rsidRPr="00000000" w14:paraId="0000000E">
      <w:pPr>
        <w:rPr>
          <w:color w:val="0e101a"/>
        </w:rPr>
      </w:pPr>
      <w:r w:rsidDel="00000000" w:rsidR="00000000" w:rsidRPr="00000000">
        <w:rPr>
          <w:rtl w:val="0"/>
        </w:rPr>
      </w:r>
    </w:p>
    <w:p w:rsidR="00000000" w:rsidDel="00000000" w:rsidP="00000000" w:rsidRDefault="00000000" w:rsidRPr="00000000" w14:paraId="0000000F">
      <w:pPr>
        <w:rPr>
          <w:color w:val="0e101a"/>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e101a"/>
              </w:rPr>
            </w:pP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w:t>
              <w:br w:type="textWrapping"/>
              <w:tab/>
              <w:t xml:space="preserve">print(</w:t>
            </w:r>
            <w:r w:rsidDel="00000000" w:rsidR="00000000" w:rsidRPr="00000000">
              <w:rPr>
                <w:rFonts w:ascii="Consolas" w:cs="Consolas" w:eastAsia="Consolas" w:hAnsi="Consolas"/>
                <w:color w:val="a2fca2"/>
                <w:shd w:fill="333333" w:val="clear"/>
                <w:rtl w:val="0"/>
              </w:rPr>
              <w:t xml:space="preserve">"I am main function"</w:t>
            </w:r>
            <w:r w:rsidDel="00000000" w:rsidR="00000000" w:rsidRPr="00000000">
              <w:rPr>
                <w:rFonts w:ascii="Consolas" w:cs="Consolas" w:eastAsia="Consolas" w:hAnsi="Consolas"/>
                <w:color w:val="ffffff"/>
                <w:shd w:fill="333333" w:val="clear"/>
                <w:rtl w:val="0"/>
              </w:rPr>
              <w:t xml:space="preserve">)</w:t>
              <w:br w:type="textWrapping"/>
              <w:br w:type="textWrapping"/>
              <w:br w:type="textWrapping"/>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__name__ == </w:t>
            </w:r>
            <w:r w:rsidDel="00000000" w:rsidR="00000000" w:rsidRPr="00000000">
              <w:rPr>
                <w:rFonts w:ascii="Consolas" w:cs="Consolas" w:eastAsia="Consolas" w:hAnsi="Consolas"/>
                <w:color w:val="a2fca2"/>
                <w:shd w:fill="333333" w:val="clear"/>
                <w:rtl w:val="0"/>
              </w:rPr>
              <w:t xml:space="preserve">"__main__"</w:t>
            </w:r>
            <w:r w:rsidDel="00000000" w:rsidR="00000000" w:rsidRPr="00000000">
              <w:rPr>
                <w:rFonts w:ascii="Consolas" w:cs="Consolas" w:eastAsia="Consolas" w:hAnsi="Consolas"/>
                <w:color w:val="ffffff"/>
                <w:shd w:fill="333333" w:val="clear"/>
                <w:rtl w:val="0"/>
              </w:rPr>
              <w:t xml:space="preserve">:</w:t>
              <w:br w:type="textWrapping"/>
              <w:tab/>
              <w:t xml:space="preserve">main()</w:t>
            </w:r>
            <w:r w:rsidDel="00000000" w:rsidR="00000000" w:rsidRPr="00000000">
              <w:rPr>
                <w:rtl w:val="0"/>
              </w:rPr>
            </w:r>
          </w:p>
        </w:tc>
      </w:tr>
    </w:tbl>
    <w:p w:rsidR="00000000" w:rsidDel="00000000" w:rsidP="00000000" w:rsidRDefault="00000000" w:rsidRPr="00000000" w14:paraId="00000011">
      <w:pPr>
        <w:rPr>
          <w:color w:val="0e101a"/>
        </w:rPr>
      </w:pPr>
      <w:r w:rsidDel="00000000" w:rsidR="00000000" w:rsidRPr="00000000">
        <w:rPr>
          <w:rtl w:val="0"/>
        </w:rPr>
      </w:r>
    </w:p>
    <w:p w:rsidR="00000000" w:rsidDel="00000000" w:rsidP="00000000" w:rsidRDefault="00000000" w:rsidRPr="00000000" w14:paraId="00000012">
      <w:pPr>
        <w:rPr>
          <w:color w:val="0e101a"/>
        </w:rPr>
      </w:pPr>
      <w:r w:rsidDel="00000000" w:rsidR="00000000" w:rsidRPr="00000000">
        <w:rPr>
          <w:rtl w:val="0"/>
        </w:rPr>
      </w:r>
    </w:p>
    <w:p w:rsidR="00000000" w:rsidDel="00000000" w:rsidP="00000000" w:rsidRDefault="00000000" w:rsidRPr="00000000" w14:paraId="00000013">
      <w:pPr>
        <w:rPr>
          <w:color w:val="0e101a"/>
        </w:rPr>
      </w:pPr>
      <w:r w:rsidDel="00000000" w:rsidR="00000000" w:rsidRPr="00000000">
        <w:rPr>
          <w:rtl w:val="0"/>
        </w:rPr>
      </w:r>
    </w:p>
    <w:p w:rsidR="00000000" w:rsidDel="00000000" w:rsidP="00000000" w:rsidRDefault="00000000" w:rsidRPr="00000000" w14:paraId="00000014">
      <w:pPr>
        <w:rPr>
          <w:color w:val="0e101a"/>
        </w:rPr>
      </w:pP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14300" distT="114300" distL="114300" distR="114300">
            <wp:extent cx="5086350" cy="367665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086350" cy="367665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We can call different functions from the main functions. Let’s have a look at the example.</w:t>
      </w:r>
    </w:p>
    <w:p w:rsidR="00000000" w:rsidDel="00000000" w:rsidP="00000000" w:rsidRDefault="00000000" w:rsidRPr="00000000" w14:paraId="00000018">
      <w:pPr>
        <w:rPr/>
      </w:pPr>
      <w:r w:rsidDel="00000000" w:rsidR="00000000" w:rsidRPr="00000000">
        <w:rPr/>
        <w:drawing>
          <wp:inline distB="114300" distT="114300" distL="114300" distR="114300">
            <wp:extent cx="5329238" cy="3236829"/>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329238" cy="3236829"/>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2"/>
        <w:rPr/>
      </w:pPr>
      <w:bookmarkStart w:colFirst="0" w:colLast="0" w:name="_qu9j179aikoc" w:id="2"/>
      <w:bookmarkEnd w:id="2"/>
      <w:r w:rsidDel="00000000" w:rsidR="00000000" w:rsidRPr="00000000">
        <w:rPr>
          <w:rtl w:val="0"/>
        </w:rPr>
        <w:t xml:space="preserve">Understanding __name__ == “__main__”</w:t>
      </w:r>
    </w:p>
    <w:p w:rsidR="00000000" w:rsidDel="00000000" w:rsidP="00000000" w:rsidRDefault="00000000" w:rsidRPr="00000000" w14:paraId="0000001B">
      <w:pPr>
        <w:rPr/>
      </w:pPr>
      <w:r w:rsidDel="00000000" w:rsidR="00000000" w:rsidRPr="00000000">
        <w:rPr>
          <w:rtl w:val="0"/>
        </w:rPr>
        <w:t xml:space="preserve">Take a look at the screenshot below. When we run the articles.py file __main__ is set to “__name__”</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function_one</w:t>
            </w:r>
            <w:r w:rsidDel="00000000" w:rsidR="00000000" w:rsidRPr="00000000">
              <w:rPr>
                <w:rFonts w:ascii="Consolas" w:cs="Consolas" w:eastAsia="Consolas" w:hAnsi="Consolas"/>
                <w:color w:val="ffffff"/>
                <w:shd w:fill="333333" w:val="clear"/>
                <w:rtl w:val="0"/>
              </w:rPr>
              <w:t xml:space="preserve">():</w:t>
              <w:br w:type="textWrapping"/>
              <w:tab/>
              <w:t xml:space="preserve">print(</w:t>
            </w:r>
            <w:r w:rsidDel="00000000" w:rsidR="00000000" w:rsidRPr="00000000">
              <w:rPr>
                <w:rFonts w:ascii="Consolas" w:cs="Consolas" w:eastAsia="Consolas" w:hAnsi="Consolas"/>
                <w:color w:val="a2fca2"/>
                <w:shd w:fill="333333" w:val="clear"/>
                <w:rtl w:val="0"/>
              </w:rPr>
              <w:t xml:space="preserve">"I am first function"</w:t>
            </w:r>
            <w:r w:rsidDel="00000000" w:rsidR="00000000" w:rsidRPr="00000000">
              <w:rPr>
                <w:rFonts w:ascii="Consolas" w:cs="Consolas" w:eastAsia="Consolas" w:hAnsi="Consolas"/>
                <w:color w:val="ffffff"/>
                <w:shd w:fill="333333" w:val="clear"/>
                <w:rtl w:val="0"/>
              </w:rPr>
              <w:t xml:space="preserve">)</w:t>
              <w:br w:type="textWrapping"/>
              <w:br w:type="textWrapping"/>
              <w:br w:type="textWrapping"/>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__name__ == </w:t>
            </w:r>
            <w:r w:rsidDel="00000000" w:rsidR="00000000" w:rsidRPr="00000000">
              <w:rPr>
                <w:rFonts w:ascii="Consolas" w:cs="Consolas" w:eastAsia="Consolas" w:hAnsi="Consolas"/>
                <w:color w:val="a2fca2"/>
                <w:shd w:fill="333333" w:val="clear"/>
                <w:rtl w:val="0"/>
              </w:rPr>
              <w:t xml:space="preserve">"__main__"</w:t>
            </w:r>
            <w:r w:rsidDel="00000000" w:rsidR="00000000" w:rsidRPr="00000000">
              <w:rPr>
                <w:rFonts w:ascii="Consolas" w:cs="Consolas" w:eastAsia="Consolas" w:hAnsi="Consolas"/>
                <w:color w:val="ffffff"/>
                <w:shd w:fill="333333" w:val="clear"/>
                <w:rtl w:val="0"/>
              </w:rPr>
              <w:t xml:space="preserve">:</w:t>
              <w:br w:type="textWrapping"/>
              <w:tab/>
              <w:t xml:space="preserve">function_one()</w:t>
              <w:br w:type="textWrapping"/>
              <w:t xml:space="preserve">print(</w:t>
            </w:r>
            <w:r w:rsidDel="00000000" w:rsidR="00000000" w:rsidRPr="00000000">
              <w:rPr>
                <w:rFonts w:ascii="Consolas" w:cs="Consolas" w:eastAsia="Consolas" w:hAnsi="Consolas"/>
                <w:color w:val="a2fca2"/>
                <w:shd w:fill="333333" w:val="clear"/>
                <w:rtl w:val="0"/>
              </w:rPr>
              <w:t xml:space="preserve">"Value in built variable name is:  "</w:t>
            </w:r>
            <w:r w:rsidDel="00000000" w:rsidR="00000000" w:rsidRPr="00000000">
              <w:rPr>
                <w:rFonts w:ascii="Consolas" w:cs="Consolas" w:eastAsia="Consolas" w:hAnsi="Consolas"/>
                <w:color w:val="ffffff"/>
                <w:shd w:fill="333333" w:val="clear"/>
                <w:rtl w:val="0"/>
              </w:rPr>
              <w:t xml:space="preserve">, __name__)</w:t>
              <w:br w:type="textWrapping"/>
            </w:r>
            <w:r w:rsidDel="00000000" w:rsidR="00000000" w:rsidRPr="00000000">
              <w:rPr>
                <w:rtl w:val="0"/>
              </w:rPr>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2"/>
        <w:rPr/>
      </w:pPr>
      <w:bookmarkStart w:colFirst="0" w:colLast="0" w:name="_pbzg7koisjbz" w:id="3"/>
      <w:bookmarkEnd w:id="3"/>
      <w:r w:rsidDel="00000000" w:rsidR="00000000" w:rsidRPr="00000000">
        <w:rPr/>
        <w:drawing>
          <wp:inline distB="114300" distT="114300" distL="114300" distR="114300">
            <wp:extent cx="5943600" cy="26416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But when we import the articles.py file in secondFile __main__ is set to “articles”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This __main__ function gives us control over when to run the main function.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articles</w:t>
              <w:br w:type="textWrapping"/>
              <w:t xml:space="preserve">print(</w:t>
            </w:r>
            <w:r w:rsidDel="00000000" w:rsidR="00000000" w:rsidRPr="00000000">
              <w:rPr>
                <w:rFonts w:ascii="Consolas" w:cs="Consolas" w:eastAsia="Consolas" w:hAnsi="Consolas"/>
                <w:color w:val="a2fca2"/>
                <w:shd w:fill="333333" w:val="clear"/>
                <w:rtl w:val="0"/>
              </w:rPr>
              <w:t xml:space="preserve">"Hello"</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2B">
      <w:pPr>
        <w:rPr/>
      </w:pPr>
      <w:r w:rsidDel="00000000" w:rsidR="00000000" w:rsidRPr="00000000">
        <w:rPr/>
        <w:drawing>
          <wp:inline distB="114300" distT="114300" distL="114300" distR="114300">
            <wp:extent cx="5915025" cy="259080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15025"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240" w:lineRule="au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