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98gzujvp2ox" w:id="0"/>
      <w:bookmarkEnd w:id="0"/>
      <w:r w:rsidDel="00000000" w:rsidR="00000000" w:rsidRPr="00000000">
        <w:rPr>
          <w:rtl w:val="0"/>
        </w:rPr>
        <w:t xml:space="preserve">Python Lambda Functions with EXAMPLES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wkhg1uv40qxq" w:id="1"/>
      <w:bookmarkEnd w:id="1"/>
      <w:r w:rsidDel="00000000" w:rsidR="00000000" w:rsidRPr="00000000">
        <w:rPr>
          <w:rtl w:val="0"/>
        </w:rPr>
        <w:t xml:space="preserve">What is the Lambda function?</w:t>
      </w:r>
    </w:p>
    <w:p w:rsidR="00000000" w:rsidDel="00000000" w:rsidP="00000000" w:rsidRDefault="00000000" w:rsidRPr="00000000" w14:paraId="00000004">
      <w:pPr>
        <w:rPr/>
      </w:pPr>
      <w:r w:rsidDel="00000000" w:rsidR="00000000" w:rsidRPr="00000000">
        <w:rPr>
          <w:rtl w:val="0"/>
        </w:rPr>
        <w:t xml:space="preserve">While working with a complex system we need to divide the complex functions into small functions. For example, you are working on a complex calculator, one way is to put all the functions inside one function that is called when the user provides input and another way is to divide the function into many functions. We can create separate functions of sum, subtract, divide, and multiplication.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at the function of the sum below.</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sum</w:t>
            </w:r>
            <w:r w:rsidDel="00000000" w:rsidR="00000000" w:rsidRPr="00000000">
              <w:rPr>
                <w:rFonts w:ascii="Consolas" w:cs="Consolas" w:eastAsia="Consolas" w:hAnsi="Consolas"/>
                <w:color w:val="ffffff"/>
                <w:shd w:fill="333333" w:val="clear"/>
                <w:rtl w:val="0"/>
              </w:rPr>
              <w:t xml:space="preserve">(x, y):</w:t>
              <w:br w:type="textWrapping"/>
              <w:tab/>
              <w:t xml:space="preserve">result = x + y</w:t>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result</w:t>
            </w:r>
            <w:r w:rsidDel="00000000" w:rsidR="00000000" w:rsidRPr="00000000">
              <w:rPr>
                <w:rtl w:val="0"/>
              </w:rPr>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above code takes too much place. We can reduce it to one line code using lambda syntax.</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given below is the sum lambda function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sum = lambda </w:t>
            </w:r>
            <w:r w:rsidDel="00000000" w:rsidR="00000000" w:rsidRPr="00000000">
              <w:rPr>
                <w:rFonts w:ascii="Consolas" w:cs="Consolas" w:eastAsia="Consolas" w:hAnsi="Consolas"/>
                <w:color w:val="fcc28c"/>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w:t>
            </w:r>
            <w:r w:rsidDel="00000000" w:rsidR="00000000" w:rsidRPr="00000000">
              <w:rPr>
                <w:rFonts w:ascii="Consolas" w:cs="Consolas" w:eastAsia="Consolas" w:hAnsi="Consolas"/>
                <w:color w:val="ffffff"/>
                <w:shd w:fill="333333" w:val="clear"/>
                <w:rtl w:val="0"/>
              </w:rPr>
              <w:t xml:space="preserve"> + b</w:t>
            </w: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def </w:t>
            </w:r>
            <w:r w:rsidDel="00000000" w:rsidR="00000000" w:rsidRPr="00000000">
              <w:rPr>
                <w:rFonts w:ascii="Consolas" w:cs="Consolas" w:eastAsia="Consolas" w:hAnsi="Consolas"/>
                <w:color w:val="ffffaa"/>
                <w:shd w:fill="333333" w:val="clear"/>
                <w:rtl w:val="0"/>
              </w:rPr>
              <w:t xml:space="preserve">sum</w:t>
            </w:r>
            <w:r w:rsidDel="00000000" w:rsidR="00000000" w:rsidRPr="00000000">
              <w:rPr>
                <w:rFonts w:ascii="Consolas" w:cs="Consolas" w:eastAsia="Consolas" w:hAnsi="Consolas"/>
                <w:color w:val="ffffff"/>
                <w:shd w:fill="333333" w:val="clear"/>
                <w:rtl w:val="0"/>
              </w:rPr>
              <w:t xml:space="preserve">(x, y):</w:t>
              <w:br w:type="textWrapping"/>
              <w:tab/>
              <w:t xml:space="preserve">result = x + y</w:t>
              <w:br w:type="textWrapping"/>
              <w:tab/>
            </w:r>
            <w:r w:rsidDel="00000000" w:rsidR="00000000" w:rsidRPr="00000000">
              <w:rPr>
                <w:rFonts w:ascii="Consolas" w:cs="Consolas" w:eastAsia="Consolas" w:hAnsi="Consolas"/>
                <w:color w:val="ffffaa"/>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result</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"normal function"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sum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"lambda function"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sum</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lambda</w:t>
            </w:r>
            <w:r w:rsidDel="00000000" w:rsidR="00000000" w:rsidRPr="00000000">
              <w:rPr>
                <w:rFonts w:ascii="Consolas" w:cs="Consolas" w:eastAsia="Consolas" w:hAnsi="Consolas"/>
                <w:color w:val="ffffff"/>
                <w:shd w:fill="333333" w:val="clear"/>
                <w:rtl w:val="0"/>
              </w:rPr>
              <w:t xml:space="preserve"> a, b: a + b</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sum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895975" cy="2076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59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pStyle w:val="Heading2"/>
        <w:widowControl w:val="0"/>
        <w:rPr/>
      </w:pPr>
      <w:bookmarkStart w:colFirst="0" w:colLast="0" w:name="_ob434j7e4fqo" w:id="2"/>
      <w:bookmarkEnd w:id="2"/>
      <w:r w:rsidDel="00000000" w:rsidR="00000000" w:rsidRPr="00000000">
        <w:rPr>
          <w:rtl w:val="0"/>
        </w:rPr>
        <w:t xml:space="preserve">Why the lambda function?</w:t>
      </w:r>
    </w:p>
    <w:p w:rsidR="00000000" w:rsidDel="00000000" w:rsidP="00000000" w:rsidRDefault="00000000" w:rsidRPr="00000000" w14:paraId="00000025">
      <w:pPr>
        <w:rPr/>
      </w:pPr>
      <w:r w:rsidDel="00000000" w:rsidR="00000000" w:rsidRPr="00000000">
        <w:rPr>
          <w:rtl w:val="0"/>
        </w:rPr>
        <w:t xml:space="preserve">Whenever you a function for a shorter time period you can use lambda functions. Lambda functions are usually practiced when you require to pass a function to bigger functions. Some functions take functions as arguments there lambda functions are very useful.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m8fdzub28gzk" w:id="3"/>
      <w:bookmarkEnd w:id="3"/>
      <w:r w:rsidDel="00000000" w:rsidR="00000000" w:rsidRPr="00000000">
        <w:rPr>
          <w:rtl w:val="0"/>
        </w:rPr>
        <w:t xml:space="preserve">Example of function inside a function.</w:t>
      </w:r>
    </w:p>
    <w:p w:rsidR="00000000" w:rsidDel="00000000" w:rsidP="00000000" w:rsidRDefault="00000000" w:rsidRPr="00000000" w14:paraId="00000028">
      <w:pPr>
        <w:rPr/>
      </w:pPr>
      <w:r w:rsidDel="00000000" w:rsidR="00000000" w:rsidRPr="00000000">
        <w:rPr>
          <w:rtl w:val="0"/>
        </w:rPr>
        <w:t xml:space="preserve">For example, we need a function that adds a number x and y. Y is in the programmer’s hands and needs to be changed with time and X is given by the user.</w:t>
      </w:r>
    </w:p>
    <w:p w:rsidR="00000000" w:rsidDel="00000000" w:rsidP="00000000" w:rsidRDefault="00000000" w:rsidRPr="00000000" w14:paraId="00000029">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def </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(y):</w:t>
              <w:br w:type="textWrapping"/>
              <w:t xml:space="preserve">  return lambda x : x + y</w:t>
            </w:r>
            <w:r w:rsidDel="00000000" w:rsidR="00000000" w:rsidRPr="00000000">
              <w:rPr>
                <w:rFonts w:ascii="Consolas" w:cs="Consolas" w:eastAsia="Consolas" w:hAnsi="Consolas"/>
                <w:color w:val="ffffaa"/>
                <w:shd w:fill="333333" w:val="clear"/>
                <w:rtl w:val="0"/>
              </w:rPr>
              <w:br w:type="textWrapping"/>
              <w:t xml:space="preserve">user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(2)</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(user(5))</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(user(2))</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733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the programmer need the function to add 2 and 5 at the same time.</w:t>
      </w:r>
    </w:p>
    <w:p w:rsidR="00000000" w:rsidDel="00000000" w:rsidP="00000000" w:rsidRDefault="00000000" w:rsidRPr="00000000" w14:paraId="0000002F">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8"/>
                <w:szCs w:val="38"/>
                <w:highlight w:val="white"/>
              </w:rPr>
            </w:pPr>
            <w:r w:rsidDel="00000000" w:rsidR="00000000" w:rsidRPr="00000000">
              <w:rPr>
                <w:rFonts w:ascii="Consolas" w:cs="Consolas" w:eastAsia="Consolas" w:hAnsi="Consolas"/>
                <w:color w:val="ffffff"/>
                <w:sz w:val="38"/>
                <w:szCs w:val="38"/>
                <w:shd w:fill="333333" w:val="clear"/>
                <w:rtl w:val="0"/>
              </w:rPr>
              <w:t xml:space="preserve">def </w:t>
            </w:r>
            <w:r w:rsidDel="00000000" w:rsidR="00000000" w:rsidRPr="00000000">
              <w:rPr>
                <w:rFonts w:ascii="Consolas" w:cs="Consolas" w:eastAsia="Consolas" w:hAnsi="Consolas"/>
                <w:color w:val="ffffaa"/>
                <w:sz w:val="38"/>
                <w:szCs w:val="38"/>
                <w:shd w:fill="333333" w:val="clear"/>
                <w:rtl w:val="0"/>
              </w:rPr>
              <w:t xml:space="preserve">add</w:t>
            </w:r>
            <w:r w:rsidDel="00000000" w:rsidR="00000000" w:rsidRPr="00000000">
              <w:rPr>
                <w:rFonts w:ascii="Consolas" w:cs="Consolas" w:eastAsia="Consolas" w:hAnsi="Consolas"/>
                <w:color w:val="ffffff"/>
                <w:sz w:val="38"/>
                <w:szCs w:val="38"/>
                <w:shd w:fill="333333" w:val="clear"/>
                <w:rtl w:val="0"/>
              </w:rPr>
              <w:t xml:space="preserve">(y):</w:t>
              <w:br w:type="textWrapping"/>
              <w:t xml:space="preserve"> return lambda x : x + y</w:t>
            </w:r>
            <w:r w:rsidDel="00000000" w:rsidR="00000000" w:rsidRPr="00000000">
              <w:rPr>
                <w:rFonts w:ascii="Consolas" w:cs="Consolas" w:eastAsia="Consolas" w:hAnsi="Consolas"/>
                <w:color w:val="ffffaa"/>
                <w:sz w:val="38"/>
                <w:szCs w:val="38"/>
                <w:shd w:fill="333333" w:val="clear"/>
                <w:rtl w:val="0"/>
              </w:rPr>
              <w:br w:type="textWrapping"/>
              <w:t xml:space="preserve">user </w:t>
            </w:r>
            <w:r w:rsidDel="00000000" w:rsidR="00000000" w:rsidRPr="00000000">
              <w:rPr>
                <w:rFonts w:ascii="Consolas" w:cs="Consolas" w:eastAsia="Consolas" w:hAnsi="Consolas"/>
                <w:color w:val="ffffff"/>
                <w:sz w:val="38"/>
                <w:szCs w:val="38"/>
                <w:shd w:fill="333333" w:val="clear"/>
                <w:rtl w:val="0"/>
              </w:rPr>
              <w:t xml:space="preserve">= </w:t>
            </w:r>
            <w:r w:rsidDel="00000000" w:rsidR="00000000" w:rsidRPr="00000000">
              <w:rPr>
                <w:rFonts w:ascii="Consolas" w:cs="Consolas" w:eastAsia="Consolas" w:hAnsi="Consolas"/>
                <w:color w:val="ffffaa"/>
                <w:sz w:val="38"/>
                <w:szCs w:val="38"/>
                <w:shd w:fill="333333" w:val="clear"/>
                <w:rtl w:val="0"/>
              </w:rPr>
              <w:t xml:space="preserve">add</w:t>
            </w:r>
            <w:r w:rsidDel="00000000" w:rsidR="00000000" w:rsidRPr="00000000">
              <w:rPr>
                <w:rFonts w:ascii="Consolas" w:cs="Consolas" w:eastAsia="Consolas" w:hAnsi="Consolas"/>
                <w:color w:val="ffffff"/>
                <w:sz w:val="38"/>
                <w:szCs w:val="38"/>
                <w:shd w:fill="333333" w:val="clear"/>
                <w:rtl w:val="0"/>
              </w:rPr>
              <w:t xml:space="preserve">(2)</w:t>
              <w:br w:type="textWrapping"/>
              <w:t xml:space="preserve">user1 = </w:t>
            </w:r>
            <w:r w:rsidDel="00000000" w:rsidR="00000000" w:rsidRPr="00000000">
              <w:rPr>
                <w:rFonts w:ascii="Consolas" w:cs="Consolas" w:eastAsia="Consolas" w:hAnsi="Consolas"/>
                <w:color w:val="ffffaa"/>
                <w:sz w:val="38"/>
                <w:szCs w:val="38"/>
                <w:shd w:fill="333333" w:val="clear"/>
                <w:rtl w:val="0"/>
              </w:rPr>
              <w:t xml:space="preserve">add</w:t>
            </w:r>
            <w:r w:rsidDel="00000000" w:rsidR="00000000" w:rsidRPr="00000000">
              <w:rPr>
                <w:rFonts w:ascii="Consolas" w:cs="Consolas" w:eastAsia="Consolas" w:hAnsi="Consolas"/>
                <w:color w:val="ffffff"/>
                <w:sz w:val="38"/>
                <w:szCs w:val="38"/>
                <w:shd w:fill="333333" w:val="clear"/>
                <w:rtl w:val="0"/>
              </w:rPr>
              <w:t xml:space="preserve">(5)</w:t>
              <w:br w:type="textWrapping"/>
            </w:r>
            <w:r w:rsidDel="00000000" w:rsidR="00000000" w:rsidRPr="00000000">
              <w:rPr>
                <w:rFonts w:ascii="Consolas" w:cs="Consolas" w:eastAsia="Consolas" w:hAnsi="Consolas"/>
                <w:color w:val="ffffaa"/>
                <w:sz w:val="38"/>
                <w:szCs w:val="38"/>
                <w:shd w:fill="333333" w:val="clear"/>
                <w:rtl w:val="0"/>
              </w:rPr>
              <w:t xml:space="preserve">print</w:t>
            </w:r>
            <w:r w:rsidDel="00000000" w:rsidR="00000000" w:rsidRPr="00000000">
              <w:rPr>
                <w:rFonts w:ascii="Consolas" w:cs="Consolas" w:eastAsia="Consolas" w:hAnsi="Consolas"/>
                <w:color w:val="ffffff"/>
                <w:sz w:val="38"/>
                <w:szCs w:val="38"/>
                <w:shd w:fill="333333" w:val="clear"/>
                <w:rtl w:val="0"/>
              </w:rPr>
              <w:t xml:space="preserve">(user(5))</w:t>
              <w:br w:type="textWrapping"/>
            </w:r>
            <w:r w:rsidDel="00000000" w:rsidR="00000000" w:rsidRPr="00000000">
              <w:rPr>
                <w:rFonts w:ascii="Consolas" w:cs="Consolas" w:eastAsia="Consolas" w:hAnsi="Consolas"/>
                <w:color w:val="ffffaa"/>
                <w:sz w:val="38"/>
                <w:szCs w:val="38"/>
                <w:shd w:fill="333333" w:val="clear"/>
                <w:rtl w:val="0"/>
              </w:rPr>
              <w:t xml:space="preserve">print</w:t>
            </w:r>
            <w:r w:rsidDel="00000000" w:rsidR="00000000" w:rsidRPr="00000000">
              <w:rPr>
                <w:rFonts w:ascii="Consolas" w:cs="Consolas" w:eastAsia="Consolas" w:hAnsi="Consolas"/>
                <w:color w:val="ffffff"/>
                <w:sz w:val="38"/>
                <w:szCs w:val="38"/>
                <w:shd w:fill="333333" w:val="clear"/>
                <w:rtl w:val="0"/>
              </w:rPr>
              <w:t xml:space="preserve">(user1(5))</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771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3fqk1how0jwr" w:id="4"/>
      <w:bookmarkEnd w:id="4"/>
      <w:r w:rsidDel="00000000" w:rsidR="00000000" w:rsidRPr="00000000">
        <w:rPr>
          <w:rtl w:val="0"/>
        </w:rPr>
        <w:t xml:space="preserve">Using the lambda function in the filter function</w:t>
      </w:r>
    </w:p>
    <w:p w:rsidR="00000000" w:rsidDel="00000000" w:rsidP="00000000" w:rsidRDefault="00000000" w:rsidRPr="00000000" w14:paraId="00000035">
      <w:pPr>
        <w:rPr/>
      </w:pPr>
      <w:r w:rsidDel="00000000" w:rsidR="00000000" w:rsidRPr="00000000">
        <w:rPr>
          <w:rtl w:val="0"/>
        </w:rPr>
        <w:t xml:space="preserve">The filter function is used to filter the list or other data structure. The filter function takes a function and list as an argument. </w:t>
      </w:r>
    </w:p>
    <w:p w:rsidR="00000000" w:rsidDel="00000000" w:rsidP="00000000" w:rsidRDefault="00000000" w:rsidRPr="00000000" w14:paraId="00000036">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numbers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w:t>
              <w:br w:type="textWrapping"/>
              <w:br w:type="textWrapping"/>
              <w:t xml:space="preserve">filtered_list = list(filter(</w:t>
            </w:r>
            <w:r w:rsidDel="00000000" w:rsidR="00000000" w:rsidRPr="00000000">
              <w:rPr>
                <w:rFonts w:ascii="Consolas" w:cs="Consolas" w:eastAsia="Consolas" w:hAnsi="Consolas"/>
                <w:color w:val="fcc28c"/>
                <w:shd w:fill="333333" w:val="clear"/>
                <w:rtl w:val="0"/>
              </w:rPr>
              <w:t xml:space="preserve">lambda</w:t>
            </w:r>
            <w:r w:rsidDel="00000000" w:rsidR="00000000" w:rsidRPr="00000000">
              <w:rPr>
                <w:rFonts w:ascii="Consolas" w:cs="Consolas" w:eastAsia="Consolas" w:hAnsi="Consolas"/>
                <w:color w:val="ffffff"/>
                <w:shd w:fill="333333" w:val="clear"/>
                <w:rtl w:val="0"/>
              </w:rPr>
              <w:t xml:space="preserve"> num: (num &gt;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numbers))</w:t>
              <w:br w:type="textWrapping"/>
              <w:br w:type="textWrapping"/>
              <w:t xml:space="preserve">print(filtered_list)</w:t>
            </w: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the lambda function filters the list.</w:t>
      </w:r>
      <w:r w:rsidDel="00000000" w:rsidR="00000000" w:rsidRPr="00000000">
        <w:rPr/>
        <w:drawing>
          <wp:inline distB="114300" distT="114300" distL="114300" distR="114300">
            <wp:extent cx="5943600" cy="1866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