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ygqfqbhu9b7" w:id="0"/>
      <w:bookmarkEnd w:id="0"/>
      <w:r w:rsidDel="00000000" w:rsidR="00000000" w:rsidRPr="00000000">
        <w:rPr>
          <w:rtl w:val="0"/>
        </w:rPr>
        <w:t xml:space="preserve">Python map() function with EXAMPLES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Sometimes you have a list of inputs that need to be passed to a single function. The map function helps us do this task. For example, there is a list of numbers like [ 2, 3, 4, 6] and you want to find the square of all the numbers. There are two approaches to this. One is you iterate over the list and pass the number one by one to the function and then save the output one by one in the result list. And the other way is to use the map function. Let’s take a look at code.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numbers = [</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6</w:t>
            </w:r>
            <w:r w:rsidDel="00000000" w:rsidR="00000000" w:rsidRPr="00000000">
              <w:rPr>
                <w:rFonts w:ascii="Consolas" w:cs="Consolas" w:eastAsia="Consolas" w:hAnsi="Consolas"/>
                <w:color w:val="516d7b"/>
                <w:shd w:fill="ebf8ff" w:val="clear"/>
                <w:rtl w:val="0"/>
              </w:rPr>
              <w:t xml:space="preserve">]</w:t>
              <w:br w:type="textWrapping"/>
              <w:br w:type="textWrapping"/>
              <w:t xml:space="preserve">def square(x):</w:t>
              <w:br w:type="textWrapping"/>
              <w:tab/>
            </w:r>
            <w:r w:rsidDel="00000000" w:rsidR="00000000" w:rsidRPr="00000000">
              <w:rPr>
                <w:rFonts w:ascii="Consolas" w:cs="Consolas" w:eastAsia="Consolas" w:hAnsi="Consolas"/>
                <w:color w:val="6b6bb8"/>
                <w:shd w:fill="ebf8ff" w:val="clear"/>
                <w:rtl w:val="0"/>
              </w:rPr>
              <w:t xml:space="preserve">return</w:t>
            </w:r>
            <w:r w:rsidDel="00000000" w:rsidR="00000000" w:rsidRPr="00000000">
              <w:rPr>
                <w:rFonts w:ascii="Consolas" w:cs="Consolas" w:eastAsia="Consolas" w:hAnsi="Consolas"/>
                <w:color w:val="516d7b"/>
                <w:shd w:fill="ebf8ff" w:val="clear"/>
                <w:rtl w:val="0"/>
              </w:rPr>
              <w:t xml:space="preserve"> x * x</w:t>
              <w:br w:type="textWrapping"/>
            </w:r>
            <w:r w:rsidDel="00000000" w:rsidR="00000000" w:rsidRPr="00000000">
              <w:rPr>
                <w:rFonts w:ascii="Consolas" w:cs="Consolas" w:eastAsia="Consolas" w:hAnsi="Consolas"/>
                <w:color w:val="6b6bb8"/>
                <w:shd w:fill="ebf8ff" w:val="clear"/>
                <w:rtl w:val="0"/>
              </w:rPr>
              <w:t xml:space="preserve">print</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6b6bb8"/>
                <w:shd w:fill="ebf8ff" w:val="clear"/>
                <w:rtl w:val="0"/>
              </w:rPr>
              <w:t xml:space="preserve">map</w:t>
            </w:r>
            <w:r w:rsidDel="00000000" w:rsidR="00000000" w:rsidRPr="00000000">
              <w:rPr>
                <w:rFonts w:ascii="Consolas" w:cs="Consolas" w:eastAsia="Consolas" w:hAnsi="Consolas"/>
                <w:color w:val="516d7b"/>
                <w:shd w:fill="ebf8ff" w:val="clear"/>
                <w:rtl w:val="0"/>
              </w:rPr>
              <w:t xml:space="preserve">(square, numbers))</w:t>
              <w:br w:type="textWrapping"/>
            </w:r>
            <w:r w:rsidDel="00000000" w:rsidR="00000000" w:rsidRPr="00000000">
              <w:rPr>
                <w:rFonts w:ascii="Consolas" w:cs="Consolas" w:eastAsia="Consolas" w:hAnsi="Consolas"/>
                <w:color w:val="6b6bb8"/>
                <w:shd w:fill="ebf8ff" w:val="clear"/>
                <w:rtl w:val="0"/>
              </w:rPr>
              <w:t xml:space="preserve">print</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6b6bb8"/>
                <w:shd w:fill="ebf8ff" w:val="clear"/>
                <w:rtl w:val="0"/>
              </w:rPr>
              <w:t xml:space="preserve">list</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6b6bb8"/>
                <w:shd w:fill="ebf8ff" w:val="clear"/>
                <w:rtl w:val="0"/>
              </w:rPr>
              <w:t xml:space="preserve">map</w:t>
            </w:r>
            <w:r w:rsidDel="00000000" w:rsidR="00000000" w:rsidRPr="00000000">
              <w:rPr>
                <w:rFonts w:ascii="Consolas" w:cs="Consolas" w:eastAsia="Consolas" w:hAnsi="Consolas"/>
                <w:color w:val="516d7b"/>
                <w:shd w:fill="ebf8ff" w:val="clear"/>
                <w:rtl w:val="0"/>
              </w:rPr>
              <w:t xml:space="preserve">(square, numbers)))</w:t>
            </w:r>
            <w:r w:rsidDel="00000000" w:rsidR="00000000" w:rsidRPr="00000000">
              <w:rPr>
                <w:rtl w:val="0"/>
              </w:rPr>
            </w:r>
          </w:p>
        </w:tc>
      </w:tr>
    </w:tbl>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following is the output.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3619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3"/>
        <w:keepNext w:val="0"/>
        <w:keepLines w:val="0"/>
        <w:spacing w:after="80" w:lineRule="auto"/>
        <w:rPr/>
      </w:pPr>
      <w:bookmarkStart w:colFirst="0" w:colLast="0" w:name="_xlz1ynf1d5so" w:id="1"/>
      <w:bookmarkEnd w:id="1"/>
      <w:r w:rsidDel="00000000" w:rsidR="00000000" w:rsidRPr="00000000">
        <w:rPr>
          <w:rtl w:val="0"/>
        </w:rPr>
        <w:t xml:space="preserve">Using map function with built-in functions</w:t>
      </w:r>
    </w:p>
    <w:p w:rsidR="00000000" w:rsidDel="00000000" w:rsidP="00000000" w:rsidRDefault="00000000" w:rsidRPr="00000000" w14:paraId="0000000F">
      <w:pPr>
        <w:rPr/>
      </w:pPr>
      <w:r w:rsidDel="00000000" w:rsidR="00000000" w:rsidRPr="00000000">
        <w:rPr>
          <w:rtl w:val="0"/>
        </w:rPr>
        <w:t xml:space="preserve">In the above example, we created our own square functions. Now let’s take a look at how map function works with built-in functions. Let’s take the factorial of all the numbers in a list.</w:t>
      </w:r>
    </w:p>
    <w:p w:rsidR="00000000" w:rsidDel="00000000" w:rsidP="00000000" w:rsidRDefault="00000000" w:rsidRPr="00000000" w14:paraId="00000010">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import</w:t>
            </w:r>
            <w:r w:rsidDel="00000000" w:rsidR="00000000" w:rsidRPr="00000000">
              <w:rPr>
                <w:rFonts w:ascii="Consolas" w:cs="Consolas" w:eastAsia="Consolas" w:hAnsi="Consolas"/>
                <w:color w:val="516d7b"/>
                <w:shd w:fill="ebf8ff" w:val="clear"/>
                <w:rtl w:val="0"/>
              </w:rPr>
              <w:t xml:space="preserve"> math</w:t>
              <w:br w:type="textWrapping"/>
              <w:t xml:space="preserve">numbers = [</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6</w:t>
            </w:r>
            <w:r w:rsidDel="00000000" w:rsidR="00000000" w:rsidRPr="00000000">
              <w:rPr>
                <w:rFonts w:ascii="Consolas" w:cs="Consolas" w:eastAsia="Consolas" w:hAnsi="Consolas"/>
                <w:color w:val="516d7b"/>
                <w:shd w:fill="ebf8ff" w:val="clear"/>
                <w:rtl w:val="0"/>
              </w:rPr>
              <w:t xml:space="preserve">]</w:t>
              <w:br w:type="textWrapping"/>
            </w:r>
            <w:r w:rsidDel="00000000" w:rsidR="00000000" w:rsidRPr="00000000">
              <w:rPr>
                <w:rFonts w:ascii="Consolas" w:cs="Consolas" w:eastAsia="Consolas" w:hAnsi="Consolas"/>
                <w:color w:val="6b6bb8"/>
                <w:shd w:fill="ebf8ff" w:val="clear"/>
                <w:rtl w:val="0"/>
              </w:rPr>
              <w:t xml:space="preserve">print</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6b6bb8"/>
                <w:shd w:fill="ebf8ff" w:val="clear"/>
                <w:rtl w:val="0"/>
              </w:rPr>
              <w:t xml:space="preserve">map</w:t>
            </w:r>
            <w:r w:rsidDel="00000000" w:rsidR="00000000" w:rsidRPr="00000000">
              <w:rPr>
                <w:rFonts w:ascii="Consolas" w:cs="Consolas" w:eastAsia="Consolas" w:hAnsi="Consolas"/>
                <w:color w:val="516d7b"/>
                <w:shd w:fill="ebf8ff" w:val="clear"/>
                <w:rtl w:val="0"/>
              </w:rPr>
              <w:t xml:space="preserve">(math.factorial, numbers))</w:t>
              <w:br w:type="textWrapping"/>
            </w:r>
            <w:r w:rsidDel="00000000" w:rsidR="00000000" w:rsidRPr="00000000">
              <w:rPr>
                <w:rFonts w:ascii="Consolas" w:cs="Consolas" w:eastAsia="Consolas" w:hAnsi="Consolas"/>
                <w:color w:val="6b6bb8"/>
                <w:shd w:fill="ebf8ff" w:val="clear"/>
                <w:rtl w:val="0"/>
              </w:rPr>
              <w:t xml:space="preserve">print</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6b6bb8"/>
                <w:shd w:fill="ebf8ff" w:val="clear"/>
                <w:rtl w:val="0"/>
              </w:rPr>
              <w:t xml:space="preserve">list</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6b6bb8"/>
                <w:shd w:fill="ebf8ff" w:val="clear"/>
                <w:rtl w:val="0"/>
              </w:rPr>
              <w:t xml:space="preserve">map</w:t>
            </w:r>
            <w:r w:rsidDel="00000000" w:rsidR="00000000" w:rsidRPr="00000000">
              <w:rPr>
                <w:rFonts w:ascii="Consolas" w:cs="Consolas" w:eastAsia="Consolas" w:hAnsi="Consolas"/>
                <w:color w:val="516d7b"/>
                <w:shd w:fill="ebf8ff" w:val="clear"/>
                <w:rtl w:val="0"/>
              </w:rPr>
              <w:t xml:space="preserve">(math.factorial, numbers)))</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565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keepNext w:val="0"/>
        <w:keepLines w:val="0"/>
        <w:spacing w:after="80" w:lineRule="auto"/>
        <w:rPr/>
      </w:pPr>
      <w:bookmarkStart w:colFirst="0" w:colLast="0" w:name="_8qk4cnw0h7mn" w:id="2"/>
      <w:bookmarkEnd w:id="2"/>
      <w:r w:rsidDel="00000000" w:rsidR="00000000" w:rsidRPr="00000000">
        <w:rPr>
          <w:rtl w:val="0"/>
        </w:rPr>
        <w:t xml:space="preserve">Using map() with Tuple</w:t>
      </w:r>
    </w:p>
    <w:p w:rsidR="00000000" w:rsidDel="00000000" w:rsidP="00000000" w:rsidRDefault="00000000" w:rsidRPr="00000000" w14:paraId="00000025">
      <w:pPr>
        <w:ind w:left="0" w:firstLine="0"/>
        <w:rPr/>
      </w:pPr>
      <w:r w:rsidDel="00000000" w:rsidR="00000000" w:rsidRPr="00000000">
        <w:rPr>
          <w:rtl w:val="0"/>
        </w:rPr>
        <w:t xml:space="preserve">Let us apply our map function on tuples. </w:t>
      </w:r>
    </w:p>
    <w:p w:rsidR="00000000" w:rsidDel="00000000" w:rsidP="00000000" w:rsidRDefault="00000000" w:rsidRPr="00000000" w14:paraId="00000026">
      <w:pPr>
        <w:ind w:left="0" w:firstLine="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def</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257fad"/>
                <w:shd w:fill="ebf8ff" w:val="clear"/>
                <w:rtl w:val="0"/>
              </w:rPr>
              <w:t xml:space="preserve">UpperCase</w:t>
            </w:r>
            <w:r w:rsidDel="00000000" w:rsidR="00000000" w:rsidRPr="00000000">
              <w:rPr>
                <w:rFonts w:ascii="Consolas" w:cs="Consolas" w:eastAsia="Consolas" w:hAnsi="Consolas"/>
                <w:color w:val="935c25"/>
                <w:shd w:fill="ebf8ff" w:val="clear"/>
                <w:rtl w:val="0"/>
              </w:rPr>
              <w:t xml:space="preserve">(n)</w:t>
            </w:r>
            <w:r w:rsidDel="00000000" w:rsidR="00000000" w:rsidRPr="00000000">
              <w:rPr>
                <w:rFonts w:ascii="Consolas" w:cs="Consolas" w:eastAsia="Consolas" w:hAnsi="Consolas"/>
                <w:color w:val="516d7b"/>
                <w:shd w:fill="ebf8ff" w:val="clear"/>
                <w:rtl w:val="0"/>
              </w:rPr>
              <w:t xml:space="preserve">:</w:t>
              <w:br w:type="textWrapping"/>
              <w:tab/>
            </w:r>
            <w:r w:rsidDel="00000000" w:rsidR="00000000" w:rsidRPr="00000000">
              <w:rPr>
                <w:rFonts w:ascii="Consolas" w:cs="Consolas" w:eastAsia="Consolas" w:hAnsi="Consolas"/>
                <w:color w:val="6b6bb8"/>
                <w:shd w:fill="ebf8ff" w:val="clear"/>
                <w:rtl w:val="0"/>
              </w:rPr>
              <w:t xml:space="preserve">return</w:t>
            </w:r>
            <w:r w:rsidDel="00000000" w:rsidR="00000000" w:rsidRPr="00000000">
              <w:rPr>
                <w:rFonts w:ascii="Consolas" w:cs="Consolas" w:eastAsia="Consolas" w:hAnsi="Consolas"/>
                <w:color w:val="516d7b"/>
                <w:shd w:fill="ebf8ff" w:val="clear"/>
                <w:rtl w:val="0"/>
              </w:rPr>
              <w:t xml:space="preserve"> n.upper()</w:t>
              <w:br w:type="textWrapping"/>
              <w:t xml:space="preserve">Name = (</w:t>
            </w:r>
            <w:r w:rsidDel="00000000" w:rsidR="00000000" w:rsidRPr="00000000">
              <w:rPr>
                <w:rFonts w:ascii="Consolas" w:cs="Consolas" w:eastAsia="Consolas" w:hAnsi="Consolas"/>
                <w:color w:val="568c3b"/>
                <w:shd w:fill="ebf8ff" w:val="clear"/>
                <w:rtl w:val="0"/>
              </w:rPr>
              <w:t xml:space="preserve">'john'</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'brick'</w:t>
            </w:r>
            <w:r w:rsidDel="00000000" w:rsidR="00000000" w:rsidRPr="00000000">
              <w:rPr>
                <w:rFonts w:ascii="Consolas" w:cs="Consolas" w:eastAsia="Consolas" w:hAnsi="Consolas"/>
                <w:color w:val="516d7b"/>
                <w:shd w:fill="ebf8ff" w:val="clear"/>
                <w:rtl w:val="0"/>
              </w:rPr>
              <w:t xml:space="preserve">)</w:t>
              <w:br w:type="textWrapping"/>
              <w:t xml:space="preserve">updated_tuple = map(UpperCase, Name)</w:t>
              <w:br w:type="textWrapping"/>
              <w:t xml:space="preserve">print(updated_tuple)</w:t>
              <w:br w:type="textWrapping"/>
              <w:t xml:space="preserve">print(list(updated_tuple))</w:t>
            </w:r>
            <w:r w:rsidDel="00000000" w:rsidR="00000000" w:rsidRPr="00000000">
              <w:rPr>
                <w:rtl w:val="0"/>
              </w:rPr>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3606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3"/>
        <w:rPr/>
      </w:pPr>
      <w:bookmarkStart w:colFirst="0" w:colLast="0" w:name="_q8pnsc96dkqj" w:id="3"/>
      <w:bookmarkEnd w:id="3"/>
      <w:r w:rsidDel="00000000" w:rsidR="00000000" w:rsidRPr="00000000">
        <w:rPr>
          <w:rtl w:val="0"/>
        </w:rPr>
        <w:t xml:space="preserve">Using map() with Lambda function</w:t>
      </w:r>
    </w:p>
    <w:p w:rsidR="00000000" w:rsidDel="00000000" w:rsidP="00000000" w:rsidRDefault="00000000" w:rsidRPr="00000000" w14:paraId="00000034">
      <w:pPr>
        <w:ind w:left="0" w:firstLine="0"/>
        <w:rPr/>
      </w:pPr>
      <w:r w:rsidDel="00000000" w:rsidR="00000000" w:rsidRPr="00000000">
        <w:rPr>
          <w:rtl w:val="0"/>
        </w:rPr>
        <w:t xml:space="preserve">Let’s use the lambda function inside the map. These programming practices make it really easy to code.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numbers = [</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935c25"/>
                <w:shd w:fill="ebf8ff" w:val="clear"/>
                <w:rtl w:val="0"/>
              </w:rPr>
              <w:t xml:space="preserve">6</w:t>
            </w:r>
            <w:r w:rsidDel="00000000" w:rsidR="00000000" w:rsidRPr="00000000">
              <w:rPr>
                <w:rFonts w:ascii="Consolas" w:cs="Consolas" w:eastAsia="Consolas" w:hAnsi="Consolas"/>
                <w:color w:val="516d7b"/>
                <w:shd w:fill="ebf8ff" w:val="clear"/>
                <w:rtl w:val="0"/>
              </w:rPr>
              <w:t xml:space="preserve">]</w:t>
              <w:br w:type="textWrapping"/>
              <w:t xml:space="preserve">square = </w:t>
            </w:r>
            <w:r w:rsidDel="00000000" w:rsidR="00000000" w:rsidRPr="00000000">
              <w:rPr>
                <w:rFonts w:ascii="Consolas" w:cs="Consolas" w:eastAsia="Consolas" w:hAnsi="Consolas"/>
                <w:color w:val="6b6bb8"/>
                <w:shd w:fill="ebf8ff" w:val="clear"/>
                <w:rtl w:val="0"/>
              </w:rPr>
              <w:t xml:space="preserve">map</w:t>
            </w:r>
            <w:r w:rsidDel="00000000" w:rsidR="00000000" w:rsidRPr="00000000">
              <w:rPr>
                <w:rFonts w:ascii="Consolas" w:cs="Consolas" w:eastAsia="Consolas" w:hAnsi="Consolas"/>
                <w:color w:val="516d7b"/>
                <w:shd w:fill="ebf8ff" w:val="clear"/>
                <w:rtl w:val="0"/>
              </w:rPr>
              <w:t xml:space="preserve">(lambda x: x * </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 numbers)</w:t>
              <w:br w:type="textWrapping"/>
            </w:r>
            <w:r w:rsidDel="00000000" w:rsidR="00000000" w:rsidRPr="00000000">
              <w:rPr>
                <w:rFonts w:ascii="Consolas" w:cs="Consolas" w:eastAsia="Consolas" w:hAnsi="Consolas"/>
                <w:color w:val="6b6bb8"/>
                <w:shd w:fill="ebf8ff" w:val="clear"/>
                <w:rtl w:val="0"/>
              </w:rPr>
              <w:t xml:space="preserve">print</w:t>
            </w:r>
            <w:r w:rsidDel="00000000" w:rsidR="00000000" w:rsidRPr="00000000">
              <w:rPr>
                <w:rFonts w:ascii="Consolas" w:cs="Consolas" w:eastAsia="Consolas" w:hAnsi="Consolas"/>
                <w:color w:val="516d7b"/>
                <w:shd w:fill="ebf8ff" w:val="clear"/>
                <w:rtl w:val="0"/>
              </w:rPr>
              <w:t xml:space="preserve">(square)</w:t>
              <w:br w:type="textWrapping"/>
            </w:r>
            <w:r w:rsidDel="00000000" w:rsidR="00000000" w:rsidRPr="00000000">
              <w:rPr>
                <w:rFonts w:ascii="Consolas" w:cs="Consolas" w:eastAsia="Consolas" w:hAnsi="Consolas"/>
                <w:color w:val="6b6bb8"/>
                <w:shd w:fill="ebf8ff" w:val="clear"/>
                <w:rtl w:val="0"/>
              </w:rPr>
              <w:t xml:space="preserve">print</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6b6bb8"/>
                <w:shd w:fill="ebf8ff" w:val="clear"/>
                <w:rtl w:val="0"/>
              </w:rPr>
              <w:t xml:space="preserve">list</w:t>
            </w:r>
            <w:r w:rsidDel="00000000" w:rsidR="00000000" w:rsidRPr="00000000">
              <w:rPr>
                <w:rFonts w:ascii="Consolas" w:cs="Consolas" w:eastAsia="Consolas" w:hAnsi="Consolas"/>
                <w:color w:val="516d7b"/>
                <w:shd w:fill="ebf8ff" w:val="clear"/>
                <w:rtl w:val="0"/>
              </w:rPr>
              <w:t xml:space="preserve">(square))</w:t>
            </w: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