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bmg024kq3e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Python COPY File using shutil.copy(), shutil.copystat()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must have the simple copying through copy option in windows. As you know Python can do almost anything that you can think of, let's see how to copy a file using Python. This will help you if you need to write a script of copying data from one place to another in servers where you don’t have access to the user interface.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Let’s take a look at the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we need to import required libraries.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shutil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os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path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Now let’s check if the file exists or not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shutil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os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path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path.exists(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"hello.txt"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):</w:t>
              <w:br w:type="textWrapping"/>
              <w:tab/>
              <w:t xml:space="preserve">src = path.realpath(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"hello.txt"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"Yes file exits"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output is shown below.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following function is used to copy the file.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shutil.copy(src,dst)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“src” stands for source location of the file and “dst” stands for destination.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Following command is used to Copy File with MetaData Information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shutil.copystat(src,dst)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Let’s first use the simple copy.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shutil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os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path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path.exists(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"hello.txt"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):</w:t>
              <w:br w:type="textWrapping"/>
              <w:tab/>
              <w:t xml:space="preserve">src = path.realpath(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"hello.txt"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"Yes file exits"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br w:type="textWrapping"/>
              <w:tab/>
              <w:t xml:space="preserve">dst = src +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".bakup"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br w:type="textWrapping"/>
              <w:tab/>
              <w:t xml:space="preserve">shutil.copy(src, dst)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# shutil.copystat(src, dst)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you can see on the left side that the copy of the file is created.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widowControl w:val="0"/>
        <w:rPr/>
      </w:pPr>
      <w:bookmarkStart w:colFirst="0" w:colLast="0" w:name="_lc8i2qgxzuv0" w:id="1"/>
      <w:bookmarkEnd w:id="1"/>
      <w:r w:rsidDel="00000000" w:rsidR="00000000" w:rsidRPr="00000000">
        <w:rPr>
          <w:rtl w:val="0"/>
        </w:rPr>
        <w:t xml:space="preserve"> Copy File with MetaData Information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MetaData information is </w:t>
      </w:r>
      <w:r w:rsidDel="00000000" w:rsidR="00000000" w:rsidRPr="00000000">
        <w:rPr>
          <w:b w:val="1"/>
          <w:rtl w:val="0"/>
        </w:rPr>
        <w:t xml:space="preserve">file permission, modification time </w:t>
      </w: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The simple copy only copies the data in the file, not the MetaData information. Let’s now copy the metaData info too.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Here is the code.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16d7b"/>
                <w:shd w:fill="eb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shutil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os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path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path.exists(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"hello.txt"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16d7b"/>
                <w:shd w:fill="eb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ab/>
              <w:t xml:space="preserve">src = path.realpath(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"hello.txt"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"Yes file exits"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8c3b"/>
                <w:shd w:fill="eb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ab/>
              <w:t xml:space="preserve">dst = src +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".bakup"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ab/>
              <w:t xml:space="preserve">shutil.copy(src, dst)</w:t>
              <w:br w:type="textWrapping"/>
              <w:tab/>
              <w:t xml:space="preserve">shutil.copystat(src, dst)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