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(Home Page) About 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Welcome to the Art Diaries. We are a curated platform that brings you all of the latest in art news, trends and developments. We love what we do, and we think you’ll love it too. We want to share with you the best quality content that helps artists grow their personal brands and connect with new audiences. With art every day, we provide news and experts to help you generate more exposure for your artists.</w:t>
      </w:r>
    </w:p>
    <w:p w:rsidR="00000000" w:rsidDel="00000000" w:rsidP="00000000" w:rsidRDefault="00000000" w:rsidRPr="00000000" w14:paraId="00000004">
      <w:pPr>
        <w:rPr/>
      </w:pPr>
      <w:r w:rsidDel="00000000" w:rsidR="00000000" w:rsidRPr="00000000">
        <w:rPr>
          <w:rtl w:val="0"/>
        </w:rPr>
        <w:t xml:space="preserve">We are dedicated to sharing the latest news, interviews and the full story on new artists and artisans we meet.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(Home Page) Separator </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surest path to creating your own expression is to be open to limitless possibilities. Let's explore the infinite world of art.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(Contact Page)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b w:val="1"/>
          <w:sz w:val="22"/>
          <w:szCs w:val="22"/>
          <w:rtl w:val="0"/>
        </w:rPr>
        <w:t xml:space="preserve">We would </w:t>
      </w:r>
      <w:r w:rsidDel="00000000" w:rsidR="00000000" w:rsidRPr="00000000">
        <w:rPr>
          <w:b w:val="1"/>
          <w:sz w:val="22"/>
          <w:szCs w:val="22"/>
          <w:rtl w:val="0"/>
        </w:rPr>
        <w:t xml:space="preserve">love </w:t>
      </w:r>
      <w:r w:rsidDel="00000000" w:rsidR="00000000" w:rsidRPr="00000000">
        <w:rPr>
          <w:b w:val="1"/>
          <w:sz w:val="22"/>
          <w:szCs w:val="22"/>
          <w:rtl w:val="0"/>
        </w:rPr>
        <w:t xml:space="preserve">to hear from you</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color w:val="000000"/>
          <w:sz w:val="22"/>
          <w:szCs w:val="22"/>
          <w:rtl w:val="0"/>
        </w:rPr>
        <w:t xml:space="preserve">Get in contact and say </w:t>
      </w:r>
      <w:r w:rsidDel="00000000" w:rsidR="00000000" w:rsidRPr="00000000">
        <w:rPr>
          <w:color w:val="000000"/>
          <w:sz w:val="22"/>
          <w:szCs w:val="22"/>
          <w:rtl w:val="0"/>
        </w:rPr>
        <w:t xml:space="preserve">Hello.</w:t>
      </w:r>
    </w:p>
    <w:p w:rsidR="00000000" w:rsidDel="00000000" w:rsidP="00000000" w:rsidRDefault="00000000" w:rsidRPr="00000000" w14:paraId="0000000E">
      <w:pPr>
        <w:rPr/>
      </w:pPr>
      <w:r w:rsidDel="00000000" w:rsidR="00000000" w:rsidRPr="00000000">
        <w:rPr>
          <w:rtl w:val="0"/>
        </w:rPr>
        <w:t xml:space="preserve">&lt;Form Here&gt;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(Blog Page)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b w:val="1"/>
          <w:sz w:val="22"/>
          <w:szCs w:val="22"/>
          <w:rtl w:val="0"/>
        </w:rPr>
        <w:t xml:space="preserve">Stay Connected: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 our latest content and events straight to your inbox!</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i w:val="1"/>
        </w:rPr>
      </w:pPr>
      <w:r w:rsidDel="00000000" w:rsidR="00000000" w:rsidRPr="00000000">
        <w:rPr>
          <w:rtl w:val="0"/>
        </w:rPr>
        <w:t xml:space="preserve">“The </w:t>
      </w:r>
      <w:r w:rsidDel="00000000" w:rsidR="00000000" w:rsidRPr="00000000">
        <w:rPr>
          <w:i w:val="1"/>
          <w:rtl w:val="0"/>
        </w:rPr>
        <w:t xml:space="preserve">AD's </w:t>
      </w:r>
      <w:r w:rsidDel="00000000" w:rsidR="00000000" w:rsidRPr="00000000">
        <w:rPr>
          <w:rtl w:val="0"/>
        </w:rPr>
        <w:t xml:space="preserve">Blog helped me to re-think a lot of things I was doing. It's an education for all who are passionate about art and want to share their Stories, Performances and Expertise with the World.” -</w:t>
      </w:r>
      <w:r w:rsidDel="00000000" w:rsidR="00000000" w:rsidRPr="00000000">
        <w:rPr>
          <w:b w:val="1"/>
          <w:i w:val="1"/>
          <w:rtl w:val="0"/>
        </w:rPr>
        <w:t xml:space="preserve"> Saurabh Gokhale (Bolloywood Actor)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&lt;Fill Form with Name, Email and Subscribe Button&gt;</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