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D47EE" w:rsidRPr="00A47F3B" w:rsidRDefault="001D47EE" w:rsidP="008131E5">
      <w:pPr>
        <w:jc w:val="center"/>
        <w:rPr>
          <w:rFonts w:ascii="Arial" w:hAnsi="Arial" w:cs="Arial"/>
          <w:sz w:val="36"/>
          <w:szCs w:val="36"/>
        </w:rPr>
      </w:pPr>
      <w:r w:rsidRPr="00A47F3B">
        <w:rPr>
          <w:rFonts w:ascii="Arial" w:hAnsi="Arial" w:cs="Arial"/>
          <w:sz w:val="36"/>
          <w:szCs w:val="36"/>
        </w:rPr>
        <w:t>(Trading Simulator)</w:t>
      </w:r>
    </w:p>
    <w:p w:rsidR="001D47EE" w:rsidRPr="00A47F3B" w:rsidRDefault="00103AC7" w:rsidP="008131E5">
      <w:pPr>
        <w:jc w:val="center"/>
        <w:rPr>
          <w:rFonts w:ascii="Arial" w:hAnsi="Arial" w:cs="Arial"/>
          <w:sz w:val="36"/>
          <w:szCs w:val="36"/>
        </w:rPr>
      </w:pPr>
      <w:r w:rsidRPr="00A47F3B">
        <w:rPr>
          <w:rFonts w:ascii="Arial" w:hAnsi="Arial" w:cs="Arial"/>
          <w:sz w:val="36"/>
          <w:szCs w:val="36"/>
        </w:rPr>
        <w:t>Setup and Functional</w:t>
      </w:r>
      <w:r w:rsidR="001D47EE" w:rsidRPr="00A47F3B">
        <w:rPr>
          <w:rFonts w:ascii="Arial" w:hAnsi="Arial" w:cs="Arial"/>
          <w:sz w:val="36"/>
          <w:szCs w:val="36"/>
        </w:rPr>
        <w:t xml:space="preserve"> Document</w:t>
      </w:r>
    </w:p>
    <w:p w:rsidR="001D47EE" w:rsidRPr="00A47F3B" w:rsidRDefault="001D47EE" w:rsidP="008131E5">
      <w:pPr>
        <w:jc w:val="center"/>
        <w:rPr>
          <w:rFonts w:ascii="Arial" w:hAnsi="Arial" w:cs="Arial"/>
          <w:sz w:val="36"/>
          <w:szCs w:val="36"/>
        </w:rPr>
      </w:pPr>
      <w:r w:rsidRPr="00A47F3B">
        <w:rPr>
          <w:rFonts w:ascii="Arial" w:hAnsi="Arial" w:cs="Arial"/>
          <w:sz w:val="36"/>
          <w:szCs w:val="36"/>
        </w:rPr>
        <w:t>Prepared by</w:t>
      </w:r>
    </w:p>
    <w:p w:rsidR="001D47EE" w:rsidRPr="003A33B3" w:rsidRDefault="00103AC7" w:rsidP="008131E5">
      <w:pPr>
        <w:jc w:val="center"/>
        <w:rPr>
          <w:rFonts w:ascii="Arial" w:hAnsi="Arial" w:cs="Arial"/>
          <w:b/>
          <w:sz w:val="20"/>
          <w:szCs w:val="20"/>
          <w:u w:val="single"/>
          <w:lang w:val="fr-FR"/>
        </w:rPr>
      </w:pPr>
      <w:proofErr w:type="spellStart"/>
      <w:r w:rsidRPr="003A33B3">
        <w:rPr>
          <w:rFonts w:ascii="Arial" w:hAnsi="Arial" w:cs="Arial"/>
          <w:b/>
          <w:sz w:val="20"/>
          <w:szCs w:val="20"/>
          <w:u w:val="single"/>
          <w:lang w:val="fr-FR"/>
        </w:rPr>
        <w:t>Hema</w:t>
      </w:r>
      <w:proofErr w:type="spellEnd"/>
      <w:r w:rsidRPr="003A33B3">
        <w:rPr>
          <w:rFonts w:ascii="Arial" w:hAnsi="Arial" w:cs="Arial"/>
          <w:b/>
          <w:sz w:val="20"/>
          <w:szCs w:val="20"/>
          <w:u w:val="single"/>
          <w:lang w:val="fr-FR"/>
        </w:rPr>
        <w:t xml:space="preserve"> Gandhi / Rushikesh Teli / Shital Patil</w:t>
      </w:r>
    </w:p>
    <w:p w:rsidR="00103AC7" w:rsidRPr="003A33B3" w:rsidRDefault="00103AC7" w:rsidP="008131E5">
      <w:pPr>
        <w:jc w:val="center"/>
        <w:rPr>
          <w:rFonts w:ascii="Arial" w:hAnsi="Arial" w:cs="Arial"/>
          <w:sz w:val="20"/>
          <w:szCs w:val="20"/>
        </w:rPr>
      </w:pPr>
      <w:r w:rsidRPr="003A33B3">
        <w:rPr>
          <w:rFonts w:ascii="Arial" w:hAnsi="Arial" w:cs="Arial"/>
          <w:sz w:val="20"/>
          <w:szCs w:val="20"/>
          <w:lang w:val="fr-FR"/>
        </w:rPr>
        <w:fldChar w:fldCharType="begin"/>
      </w:r>
      <w:r w:rsidRPr="003A33B3">
        <w:rPr>
          <w:rFonts w:ascii="Arial" w:hAnsi="Arial" w:cs="Arial"/>
          <w:sz w:val="20"/>
          <w:szCs w:val="20"/>
        </w:rPr>
        <w:instrText xml:space="preserve"> DATE \@ "dddd, MMMM dd, yyyy" </w:instrText>
      </w:r>
      <w:r w:rsidRPr="003A33B3">
        <w:rPr>
          <w:rFonts w:ascii="Arial" w:hAnsi="Arial" w:cs="Arial"/>
          <w:sz w:val="20"/>
          <w:szCs w:val="20"/>
          <w:lang w:val="fr-FR"/>
        </w:rPr>
        <w:fldChar w:fldCharType="separate"/>
      </w:r>
      <w:r w:rsidR="00C015DE">
        <w:rPr>
          <w:rFonts w:ascii="Arial" w:hAnsi="Arial" w:cs="Arial"/>
          <w:noProof/>
          <w:sz w:val="20"/>
          <w:szCs w:val="20"/>
        </w:rPr>
        <w:t>Tuesday, December 08, 2015</w:t>
      </w:r>
      <w:r w:rsidRPr="003A33B3">
        <w:rPr>
          <w:rFonts w:ascii="Arial" w:hAnsi="Arial" w:cs="Arial"/>
          <w:sz w:val="20"/>
          <w:szCs w:val="20"/>
          <w:lang w:val="fr-FR"/>
        </w:rPr>
        <w:fldChar w:fldCharType="end"/>
      </w:r>
    </w:p>
    <w:p w:rsidR="001D47EE" w:rsidRPr="003A33B3" w:rsidRDefault="001D47EE" w:rsidP="008131E5">
      <w:pPr>
        <w:jc w:val="center"/>
        <w:rPr>
          <w:rFonts w:ascii="Arial" w:hAnsi="Arial" w:cs="Arial"/>
          <w:bCs/>
          <w:sz w:val="20"/>
          <w:szCs w:val="20"/>
          <w:lang w:val="fr-FR"/>
        </w:rPr>
      </w:pPr>
      <w:r w:rsidRPr="003A33B3">
        <w:rPr>
          <w:rFonts w:ascii="Arial" w:hAnsi="Arial" w:cs="Arial"/>
          <w:b/>
          <w:sz w:val="20"/>
          <w:szCs w:val="20"/>
          <w:lang w:val="fr-FR"/>
        </w:rPr>
        <w:t>Version 1.0</w:t>
      </w:r>
      <w:r w:rsidRPr="003A33B3">
        <w:rPr>
          <w:rFonts w:ascii="Arial" w:hAnsi="Arial" w:cs="Arial"/>
          <w:sz w:val="20"/>
          <w:szCs w:val="20"/>
          <w:lang w:val="fr-FR"/>
        </w:rPr>
        <w:br w:type="page"/>
      </w:r>
      <w:r w:rsidRPr="003A33B3">
        <w:rPr>
          <w:rFonts w:ascii="Arial" w:hAnsi="Arial" w:cs="Arial"/>
          <w:bCs/>
          <w:sz w:val="20"/>
          <w:szCs w:val="20"/>
          <w:lang w:val="fr-FR"/>
        </w:rPr>
        <w:lastRenderedPageBreak/>
        <w:t>Document Control:</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2718"/>
        <w:gridCol w:w="2360"/>
        <w:gridCol w:w="18"/>
        <w:gridCol w:w="1400"/>
        <w:gridCol w:w="3080"/>
      </w:tblGrid>
      <w:tr w:rsidR="001D47EE" w:rsidRPr="003A33B3" w:rsidTr="00F76DCE">
        <w:trPr>
          <w:jc w:val="center"/>
        </w:trPr>
        <w:tc>
          <w:tcPr>
            <w:tcW w:w="2718" w:type="dxa"/>
          </w:tcPr>
          <w:p w:rsidR="001D47EE" w:rsidRPr="003A33B3" w:rsidRDefault="001D47EE" w:rsidP="003871D5">
            <w:pPr>
              <w:jc w:val="both"/>
              <w:rPr>
                <w:rFonts w:ascii="Arial" w:hAnsi="Arial" w:cs="Arial"/>
                <w:b/>
                <w:bCs/>
                <w:sz w:val="20"/>
                <w:szCs w:val="20"/>
              </w:rPr>
            </w:pPr>
            <w:r w:rsidRPr="003A33B3">
              <w:rPr>
                <w:rFonts w:ascii="Arial" w:hAnsi="Arial" w:cs="Arial"/>
                <w:b/>
                <w:bCs/>
                <w:sz w:val="20"/>
                <w:szCs w:val="20"/>
              </w:rPr>
              <w:t>Security Classification:</w:t>
            </w:r>
          </w:p>
        </w:tc>
        <w:tc>
          <w:tcPr>
            <w:tcW w:w="6858" w:type="dxa"/>
            <w:gridSpan w:val="4"/>
          </w:tcPr>
          <w:p w:rsidR="001D47EE" w:rsidRPr="003A33B3" w:rsidRDefault="00F76DCE" w:rsidP="003871D5">
            <w:pPr>
              <w:jc w:val="both"/>
              <w:rPr>
                <w:rFonts w:ascii="Arial" w:hAnsi="Arial" w:cs="Arial"/>
                <w:sz w:val="20"/>
                <w:szCs w:val="20"/>
              </w:rPr>
            </w:pPr>
            <w:r w:rsidRPr="003A33B3">
              <w:rPr>
                <w:rFonts w:ascii="Arial" w:hAnsi="Arial" w:cs="Arial"/>
                <w:sz w:val="20"/>
                <w:szCs w:val="20"/>
              </w:rPr>
              <w:t xml:space="preserve">IGATE </w:t>
            </w:r>
            <w:r w:rsidR="001D47EE" w:rsidRPr="003A33B3">
              <w:rPr>
                <w:rFonts w:ascii="Arial" w:hAnsi="Arial" w:cs="Arial"/>
                <w:sz w:val="20"/>
                <w:szCs w:val="20"/>
              </w:rPr>
              <w:t>Internal Confidential</w:t>
            </w:r>
          </w:p>
        </w:tc>
      </w:tr>
      <w:tr w:rsidR="001D47EE" w:rsidRPr="003A33B3" w:rsidTr="00F76DCE">
        <w:trPr>
          <w:jc w:val="center"/>
        </w:trPr>
        <w:tc>
          <w:tcPr>
            <w:tcW w:w="2718" w:type="dxa"/>
          </w:tcPr>
          <w:p w:rsidR="001D47EE" w:rsidRPr="003A33B3" w:rsidRDefault="001D47EE" w:rsidP="003871D5">
            <w:pPr>
              <w:jc w:val="both"/>
              <w:rPr>
                <w:rFonts w:ascii="Arial" w:hAnsi="Arial" w:cs="Arial"/>
                <w:b/>
                <w:bCs/>
                <w:sz w:val="20"/>
                <w:szCs w:val="20"/>
              </w:rPr>
            </w:pPr>
            <w:r w:rsidRPr="003A33B3">
              <w:rPr>
                <w:rFonts w:ascii="Arial" w:hAnsi="Arial" w:cs="Arial"/>
                <w:b/>
                <w:bCs/>
                <w:sz w:val="20"/>
                <w:szCs w:val="20"/>
              </w:rPr>
              <w:t>Issue Date:</w:t>
            </w:r>
          </w:p>
        </w:tc>
        <w:tc>
          <w:tcPr>
            <w:tcW w:w="6858" w:type="dxa"/>
            <w:gridSpan w:val="4"/>
            <w:tcBorders>
              <w:bottom w:val="single" w:sz="6" w:space="0" w:color="000000"/>
            </w:tcBorders>
          </w:tcPr>
          <w:p w:rsidR="001D47EE" w:rsidRPr="003A33B3" w:rsidRDefault="00F76DCE" w:rsidP="003871D5">
            <w:pPr>
              <w:jc w:val="both"/>
              <w:rPr>
                <w:rFonts w:ascii="Arial" w:hAnsi="Arial" w:cs="Arial"/>
                <w:sz w:val="20"/>
                <w:szCs w:val="20"/>
              </w:rPr>
            </w:pPr>
            <w:r w:rsidRPr="003A33B3">
              <w:rPr>
                <w:rFonts w:ascii="Arial" w:hAnsi="Arial" w:cs="Arial"/>
                <w:sz w:val="20"/>
                <w:szCs w:val="20"/>
              </w:rPr>
              <w:t>3</w:t>
            </w:r>
            <w:r w:rsidRPr="003A33B3">
              <w:rPr>
                <w:rFonts w:ascii="Arial" w:hAnsi="Arial" w:cs="Arial"/>
                <w:sz w:val="20"/>
                <w:szCs w:val="20"/>
                <w:vertAlign w:val="superscript"/>
              </w:rPr>
              <w:t>rd</w:t>
            </w:r>
            <w:r w:rsidRPr="003A33B3">
              <w:rPr>
                <w:rFonts w:ascii="Arial" w:hAnsi="Arial" w:cs="Arial"/>
                <w:sz w:val="20"/>
                <w:szCs w:val="20"/>
              </w:rPr>
              <w:t xml:space="preserve"> December 2015</w:t>
            </w:r>
          </w:p>
        </w:tc>
      </w:tr>
      <w:tr w:rsidR="001D47EE" w:rsidRPr="003A33B3" w:rsidTr="00F76DCE">
        <w:trPr>
          <w:cantSplit/>
          <w:jc w:val="center"/>
        </w:trPr>
        <w:tc>
          <w:tcPr>
            <w:tcW w:w="2718" w:type="dxa"/>
            <w:vMerge w:val="restart"/>
          </w:tcPr>
          <w:p w:rsidR="001D47EE" w:rsidRPr="003A33B3" w:rsidRDefault="001D47EE" w:rsidP="003871D5">
            <w:pPr>
              <w:jc w:val="both"/>
              <w:rPr>
                <w:rFonts w:ascii="Arial" w:hAnsi="Arial" w:cs="Arial"/>
                <w:b/>
                <w:bCs/>
                <w:sz w:val="20"/>
                <w:szCs w:val="20"/>
              </w:rPr>
            </w:pPr>
            <w:r w:rsidRPr="003A33B3">
              <w:rPr>
                <w:rFonts w:ascii="Arial" w:hAnsi="Arial" w:cs="Arial"/>
                <w:b/>
                <w:bCs/>
                <w:sz w:val="20"/>
                <w:szCs w:val="20"/>
              </w:rPr>
              <w:t>Author(s):</w:t>
            </w:r>
          </w:p>
        </w:tc>
        <w:tc>
          <w:tcPr>
            <w:tcW w:w="2360" w:type="dxa"/>
            <w:shd w:val="clear" w:color="auto" w:fill="B3B3B3"/>
          </w:tcPr>
          <w:p w:rsidR="001D47EE" w:rsidRPr="003A33B3" w:rsidRDefault="001D47EE" w:rsidP="003871D5">
            <w:pPr>
              <w:jc w:val="both"/>
              <w:rPr>
                <w:rFonts w:ascii="Arial" w:hAnsi="Arial" w:cs="Arial"/>
                <w:b/>
                <w:bCs/>
                <w:sz w:val="20"/>
                <w:szCs w:val="20"/>
              </w:rPr>
            </w:pPr>
            <w:r w:rsidRPr="003A33B3">
              <w:rPr>
                <w:rFonts w:ascii="Arial" w:hAnsi="Arial" w:cs="Arial"/>
                <w:b/>
                <w:bCs/>
                <w:sz w:val="20"/>
                <w:szCs w:val="20"/>
              </w:rPr>
              <w:t>Name</w:t>
            </w:r>
          </w:p>
        </w:tc>
        <w:tc>
          <w:tcPr>
            <w:tcW w:w="4498" w:type="dxa"/>
            <w:gridSpan w:val="3"/>
            <w:shd w:val="clear" w:color="auto" w:fill="B3B3B3"/>
          </w:tcPr>
          <w:p w:rsidR="001D47EE" w:rsidRPr="003A33B3" w:rsidRDefault="001D47EE" w:rsidP="003871D5">
            <w:pPr>
              <w:jc w:val="both"/>
              <w:rPr>
                <w:rFonts w:ascii="Arial" w:hAnsi="Arial" w:cs="Arial"/>
                <w:b/>
                <w:bCs/>
                <w:sz w:val="20"/>
                <w:szCs w:val="20"/>
              </w:rPr>
            </w:pPr>
            <w:r w:rsidRPr="003A33B3">
              <w:rPr>
                <w:rFonts w:ascii="Arial" w:hAnsi="Arial" w:cs="Arial"/>
                <w:b/>
                <w:bCs/>
                <w:sz w:val="20"/>
                <w:szCs w:val="20"/>
              </w:rPr>
              <w:t>Title</w:t>
            </w:r>
          </w:p>
        </w:tc>
      </w:tr>
      <w:tr w:rsidR="001D47EE" w:rsidRPr="003A33B3" w:rsidTr="00F76DCE">
        <w:trPr>
          <w:cantSplit/>
          <w:trHeight w:val="350"/>
          <w:jc w:val="center"/>
        </w:trPr>
        <w:tc>
          <w:tcPr>
            <w:tcW w:w="2718" w:type="dxa"/>
            <w:vMerge/>
          </w:tcPr>
          <w:p w:rsidR="001D47EE" w:rsidRPr="003A33B3" w:rsidRDefault="001D47EE" w:rsidP="003871D5">
            <w:pPr>
              <w:jc w:val="both"/>
              <w:rPr>
                <w:rFonts w:ascii="Arial" w:hAnsi="Arial" w:cs="Arial"/>
                <w:b/>
                <w:bCs/>
                <w:sz w:val="20"/>
                <w:szCs w:val="20"/>
              </w:rPr>
            </w:pPr>
          </w:p>
        </w:tc>
        <w:tc>
          <w:tcPr>
            <w:tcW w:w="2360" w:type="dxa"/>
          </w:tcPr>
          <w:p w:rsidR="001D47EE" w:rsidRPr="003A33B3" w:rsidRDefault="00F76DCE" w:rsidP="003871D5">
            <w:pPr>
              <w:jc w:val="both"/>
              <w:rPr>
                <w:rFonts w:ascii="Arial" w:hAnsi="Arial" w:cs="Arial"/>
                <w:sz w:val="20"/>
                <w:szCs w:val="20"/>
              </w:rPr>
            </w:pPr>
            <w:r w:rsidRPr="003A33B3">
              <w:rPr>
                <w:rFonts w:ascii="Arial" w:hAnsi="Arial" w:cs="Arial"/>
                <w:sz w:val="20"/>
                <w:szCs w:val="20"/>
              </w:rPr>
              <w:t>Rushikesh Teli</w:t>
            </w:r>
          </w:p>
        </w:tc>
        <w:tc>
          <w:tcPr>
            <w:tcW w:w="4498" w:type="dxa"/>
            <w:gridSpan w:val="3"/>
          </w:tcPr>
          <w:p w:rsidR="001D47EE" w:rsidRPr="003A33B3" w:rsidRDefault="00F76DCE" w:rsidP="003871D5">
            <w:pPr>
              <w:jc w:val="both"/>
              <w:rPr>
                <w:rFonts w:ascii="Arial" w:hAnsi="Arial" w:cs="Arial"/>
                <w:sz w:val="20"/>
                <w:szCs w:val="20"/>
              </w:rPr>
            </w:pPr>
            <w:r w:rsidRPr="003A33B3">
              <w:rPr>
                <w:rFonts w:ascii="Arial" w:hAnsi="Arial" w:cs="Arial"/>
                <w:sz w:val="20"/>
                <w:szCs w:val="20"/>
              </w:rPr>
              <w:t>Technical Specialist</w:t>
            </w:r>
          </w:p>
        </w:tc>
      </w:tr>
      <w:tr w:rsidR="001D47EE" w:rsidRPr="003A33B3" w:rsidTr="00F76DCE">
        <w:trPr>
          <w:cantSplit/>
          <w:trHeight w:val="350"/>
          <w:jc w:val="center"/>
        </w:trPr>
        <w:tc>
          <w:tcPr>
            <w:tcW w:w="2718" w:type="dxa"/>
            <w:vMerge/>
          </w:tcPr>
          <w:p w:rsidR="001D47EE" w:rsidRPr="003A33B3" w:rsidRDefault="001D47EE" w:rsidP="003871D5">
            <w:pPr>
              <w:jc w:val="both"/>
              <w:rPr>
                <w:rFonts w:ascii="Arial" w:hAnsi="Arial" w:cs="Arial"/>
                <w:b/>
                <w:bCs/>
                <w:sz w:val="20"/>
                <w:szCs w:val="20"/>
              </w:rPr>
            </w:pPr>
          </w:p>
        </w:tc>
        <w:tc>
          <w:tcPr>
            <w:tcW w:w="2360" w:type="dxa"/>
            <w:tcBorders>
              <w:bottom w:val="single" w:sz="6" w:space="0" w:color="000000"/>
            </w:tcBorders>
          </w:tcPr>
          <w:p w:rsidR="001D47EE" w:rsidRPr="003A33B3" w:rsidRDefault="00F76DCE" w:rsidP="003871D5">
            <w:pPr>
              <w:jc w:val="both"/>
              <w:rPr>
                <w:rFonts w:ascii="Arial" w:hAnsi="Arial" w:cs="Arial"/>
                <w:bCs/>
                <w:sz w:val="20"/>
                <w:szCs w:val="20"/>
              </w:rPr>
            </w:pPr>
            <w:r w:rsidRPr="003A33B3">
              <w:rPr>
                <w:rFonts w:ascii="Arial" w:hAnsi="Arial" w:cs="Arial"/>
                <w:bCs/>
                <w:sz w:val="20"/>
                <w:szCs w:val="20"/>
              </w:rPr>
              <w:t>Shital Patil</w:t>
            </w:r>
          </w:p>
        </w:tc>
        <w:tc>
          <w:tcPr>
            <w:tcW w:w="4498" w:type="dxa"/>
            <w:gridSpan w:val="3"/>
            <w:tcBorders>
              <w:bottom w:val="single" w:sz="6" w:space="0" w:color="000000"/>
            </w:tcBorders>
          </w:tcPr>
          <w:p w:rsidR="001D47EE" w:rsidRPr="003A33B3" w:rsidRDefault="00F76DCE" w:rsidP="003871D5">
            <w:pPr>
              <w:jc w:val="both"/>
              <w:rPr>
                <w:rFonts w:ascii="Arial" w:hAnsi="Arial" w:cs="Arial"/>
                <w:bCs/>
                <w:sz w:val="20"/>
                <w:szCs w:val="20"/>
              </w:rPr>
            </w:pPr>
            <w:r w:rsidRPr="003A33B3">
              <w:rPr>
                <w:rFonts w:ascii="Arial" w:hAnsi="Arial" w:cs="Arial"/>
                <w:bCs/>
                <w:sz w:val="20"/>
                <w:szCs w:val="20"/>
              </w:rPr>
              <w:t>Technical Lead</w:t>
            </w:r>
          </w:p>
        </w:tc>
      </w:tr>
      <w:tr w:rsidR="001D47EE" w:rsidRPr="003A33B3" w:rsidTr="00F76DCE">
        <w:trPr>
          <w:cantSplit/>
          <w:trHeight w:val="350"/>
          <w:jc w:val="center"/>
        </w:trPr>
        <w:tc>
          <w:tcPr>
            <w:tcW w:w="2718" w:type="dxa"/>
            <w:vMerge w:val="restart"/>
          </w:tcPr>
          <w:p w:rsidR="001D47EE" w:rsidRPr="003A33B3" w:rsidRDefault="001D47EE" w:rsidP="003871D5">
            <w:pPr>
              <w:jc w:val="both"/>
              <w:rPr>
                <w:rFonts w:ascii="Arial" w:hAnsi="Arial" w:cs="Arial"/>
                <w:b/>
                <w:bCs/>
                <w:sz w:val="20"/>
                <w:szCs w:val="20"/>
              </w:rPr>
            </w:pPr>
            <w:r w:rsidRPr="003A33B3">
              <w:rPr>
                <w:rFonts w:ascii="Arial" w:hAnsi="Arial" w:cs="Arial"/>
                <w:b/>
                <w:bCs/>
                <w:sz w:val="20"/>
                <w:szCs w:val="20"/>
              </w:rPr>
              <w:t>Reviewer(s):</w:t>
            </w:r>
          </w:p>
        </w:tc>
        <w:tc>
          <w:tcPr>
            <w:tcW w:w="2360" w:type="dxa"/>
            <w:shd w:val="clear" w:color="auto" w:fill="B3B3B3"/>
          </w:tcPr>
          <w:p w:rsidR="001D47EE" w:rsidRPr="003A33B3" w:rsidRDefault="001D47EE" w:rsidP="003871D5">
            <w:pPr>
              <w:jc w:val="both"/>
              <w:rPr>
                <w:rFonts w:ascii="Arial" w:hAnsi="Arial" w:cs="Arial"/>
                <w:b/>
                <w:bCs/>
                <w:sz w:val="20"/>
                <w:szCs w:val="20"/>
              </w:rPr>
            </w:pPr>
            <w:r w:rsidRPr="003A33B3">
              <w:rPr>
                <w:rFonts w:ascii="Arial" w:hAnsi="Arial" w:cs="Arial"/>
                <w:b/>
                <w:bCs/>
                <w:sz w:val="20"/>
                <w:szCs w:val="20"/>
              </w:rPr>
              <w:t>Name</w:t>
            </w:r>
          </w:p>
        </w:tc>
        <w:tc>
          <w:tcPr>
            <w:tcW w:w="4498" w:type="dxa"/>
            <w:gridSpan w:val="3"/>
            <w:shd w:val="clear" w:color="auto" w:fill="B3B3B3"/>
          </w:tcPr>
          <w:p w:rsidR="001D47EE" w:rsidRPr="003A33B3" w:rsidRDefault="001D47EE" w:rsidP="003871D5">
            <w:pPr>
              <w:jc w:val="both"/>
              <w:rPr>
                <w:rFonts w:ascii="Arial" w:hAnsi="Arial" w:cs="Arial"/>
                <w:b/>
                <w:bCs/>
                <w:sz w:val="20"/>
                <w:szCs w:val="20"/>
              </w:rPr>
            </w:pPr>
            <w:r w:rsidRPr="003A33B3">
              <w:rPr>
                <w:rFonts w:ascii="Arial" w:hAnsi="Arial" w:cs="Arial"/>
                <w:b/>
                <w:bCs/>
                <w:sz w:val="20"/>
                <w:szCs w:val="20"/>
              </w:rPr>
              <w:t>Title</w:t>
            </w:r>
          </w:p>
        </w:tc>
      </w:tr>
      <w:tr w:rsidR="001D47EE" w:rsidRPr="003A33B3" w:rsidTr="00F76DCE">
        <w:trPr>
          <w:cantSplit/>
          <w:trHeight w:val="350"/>
          <w:jc w:val="center"/>
        </w:trPr>
        <w:tc>
          <w:tcPr>
            <w:tcW w:w="2718" w:type="dxa"/>
            <w:vMerge/>
          </w:tcPr>
          <w:p w:rsidR="001D47EE" w:rsidRPr="003A33B3" w:rsidRDefault="001D47EE" w:rsidP="003871D5">
            <w:pPr>
              <w:jc w:val="both"/>
              <w:rPr>
                <w:rFonts w:ascii="Arial" w:hAnsi="Arial" w:cs="Arial"/>
                <w:b/>
                <w:bCs/>
                <w:sz w:val="20"/>
                <w:szCs w:val="20"/>
              </w:rPr>
            </w:pPr>
          </w:p>
        </w:tc>
        <w:tc>
          <w:tcPr>
            <w:tcW w:w="2360" w:type="dxa"/>
            <w:tcBorders>
              <w:bottom w:val="single" w:sz="6" w:space="0" w:color="000000"/>
            </w:tcBorders>
          </w:tcPr>
          <w:p w:rsidR="001D47EE" w:rsidRPr="003A33B3" w:rsidRDefault="00F76DCE" w:rsidP="003871D5">
            <w:pPr>
              <w:jc w:val="both"/>
              <w:rPr>
                <w:rFonts w:ascii="Arial" w:hAnsi="Arial" w:cs="Arial"/>
                <w:sz w:val="20"/>
                <w:szCs w:val="20"/>
              </w:rPr>
            </w:pPr>
            <w:proofErr w:type="spellStart"/>
            <w:r w:rsidRPr="003A33B3">
              <w:rPr>
                <w:rFonts w:ascii="Arial" w:hAnsi="Arial" w:cs="Arial"/>
                <w:sz w:val="20"/>
                <w:szCs w:val="20"/>
              </w:rPr>
              <w:t>Hema</w:t>
            </w:r>
            <w:proofErr w:type="spellEnd"/>
            <w:r w:rsidRPr="003A33B3">
              <w:rPr>
                <w:rFonts w:ascii="Arial" w:hAnsi="Arial" w:cs="Arial"/>
                <w:sz w:val="20"/>
                <w:szCs w:val="20"/>
              </w:rPr>
              <w:t xml:space="preserve"> Gandhi</w:t>
            </w:r>
          </w:p>
        </w:tc>
        <w:tc>
          <w:tcPr>
            <w:tcW w:w="4498" w:type="dxa"/>
            <w:gridSpan w:val="3"/>
            <w:tcBorders>
              <w:bottom w:val="single" w:sz="6" w:space="0" w:color="000000"/>
            </w:tcBorders>
          </w:tcPr>
          <w:p w:rsidR="001D47EE" w:rsidRPr="003A33B3" w:rsidRDefault="00F76DCE" w:rsidP="003871D5">
            <w:pPr>
              <w:jc w:val="both"/>
              <w:rPr>
                <w:rFonts w:ascii="Arial" w:hAnsi="Arial" w:cs="Arial"/>
                <w:sz w:val="20"/>
                <w:szCs w:val="20"/>
              </w:rPr>
            </w:pPr>
            <w:r w:rsidRPr="003A33B3">
              <w:rPr>
                <w:rFonts w:ascii="Arial" w:hAnsi="Arial" w:cs="Arial"/>
                <w:sz w:val="20"/>
                <w:szCs w:val="20"/>
              </w:rPr>
              <w:t>Associate Director</w:t>
            </w:r>
          </w:p>
        </w:tc>
      </w:tr>
      <w:tr w:rsidR="001D47EE" w:rsidRPr="003A33B3" w:rsidTr="00F76DCE">
        <w:trPr>
          <w:cantSplit/>
          <w:trHeight w:val="345"/>
          <w:jc w:val="center"/>
        </w:trPr>
        <w:tc>
          <w:tcPr>
            <w:tcW w:w="2718" w:type="dxa"/>
            <w:vMerge w:val="restart"/>
          </w:tcPr>
          <w:p w:rsidR="001D47EE" w:rsidRPr="003A33B3" w:rsidRDefault="001D47EE" w:rsidP="003871D5">
            <w:pPr>
              <w:jc w:val="both"/>
              <w:rPr>
                <w:rFonts w:ascii="Arial" w:hAnsi="Arial" w:cs="Arial"/>
                <w:b/>
                <w:bCs/>
                <w:sz w:val="20"/>
                <w:szCs w:val="20"/>
              </w:rPr>
            </w:pPr>
            <w:r w:rsidRPr="003A33B3">
              <w:rPr>
                <w:rFonts w:ascii="Arial" w:hAnsi="Arial" w:cs="Arial"/>
                <w:b/>
                <w:bCs/>
                <w:sz w:val="20"/>
                <w:szCs w:val="20"/>
              </w:rPr>
              <w:t>Distribution:</w:t>
            </w:r>
          </w:p>
        </w:tc>
        <w:tc>
          <w:tcPr>
            <w:tcW w:w="2360" w:type="dxa"/>
            <w:shd w:val="clear" w:color="auto" w:fill="B3B3B3"/>
          </w:tcPr>
          <w:p w:rsidR="001D47EE" w:rsidRPr="003A33B3" w:rsidRDefault="001D47EE" w:rsidP="003871D5">
            <w:pPr>
              <w:jc w:val="both"/>
              <w:rPr>
                <w:rFonts w:ascii="Arial" w:hAnsi="Arial" w:cs="Arial"/>
                <w:b/>
                <w:bCs/>
                <w:sz w:val="20"/>
                <w:szCs w:val="20"/>
              </w:rPr>
            </w:pPr>
            <w:r w:rsidRPr="003A33B3">
              <w:rPr>
                <w:rFonts w:ascii="Arial" w:hAnsi="Arial" w:cs="Arial"/>
                <w:b/>
                <w:bCs/>
                <w:sz w:val="20"/>
                <w:szCs w:val="20"/>
              </w:rPr>
              <w:t>Name</w:t>
            </w:r>
          </w:p>
        </w:tc>
        <w:tc>
          <w:tcPr>
            <w:tcW w:w="4498" w:type="dxa"/>
            <w:gridSpan w:val="3"/>
            <w:shd w:val="clear" w:color="auto" w:fill="B3B3B3"/>
          </w:tcPr>
          <w:p w:rsidR="001D47EE" w:rsidRPr="003A33B3" w:rsidRDefault="001D47EE" w:rsidP="003871D5">
            <w:pPr>
              <w:jc w:val="both"/>
              <w:rPr>
                <w:rFonts w:ascii="Arial" w:hAnsi="Arial" w:cs="Arial"/>
                <w:b/>
                <w:bCs/>
                <w:sz w:val="20"/>
                <w:szCs w:val="20"/>
              </w:rPr>
            </w:pPr>
            <w:r w:rsidRPr="003A33B3">
              <w:rPr>
                <w:rFonts w:ascii="Arial" w:hAnsi="Arial" w:cs="Arial"/>
                <w:b/>
                <w:bCs/>
                <w:sz w:val="20"/>
                <w:szCs w:val="20"/>
              </w:rPr>
              <w:t>Company</w:t>
            </w:r>
          </w:p>
        </w:tc>
      </w:tr>
      <w:tr w:rsidR="001D47EE" w:rsidRPr="003A33B3" w:rsidTr="00F76DCE">
        <w:trPr>
          <w:cantSplit/>
          <w:trHeight w:val="323"/>
          <w:jc w:val="center"/>
        </w:trPr>
        <w:tc>
          <w:tcPr>
            <w:tcW w:w="2718" w:type="dxa"/>
            <w:vMerge/>
          </w:tcPr>
          <w:p w:rsidR="001D47EE" w:rsidRPr="003A33B3" w:rsidRDefault="001D47EE" w:rsidP="003871D5">
            <w:pPr>
              <w:jc w:val="both"/>
              <w:rPr>
                <w:rFonts w:ascii="Arial" w:hAnsi="Arial" w:cs="Arial"/>
                <w:b/>
                <w:bCs/>
                <w:sz w:val="20"/>
                <w:szCs w:val="20"/>
              </w:rPr>
            </w:pPr>
          </w:p>
        </w:tc>
        <w:tc>
          <w:tcPr>
            <w:tcW w:w="2360" w:type="dxa"/>
          </w:tcPr>
          <w:p w:rsidR="001D47EE" w:rsidRPr="003A33B3" w:rsidRDefault="001D47EE" w:rsidP="003871D5">
            <w:pPr>
              <w:jc w:val="both"/>
              <w:rPr>
                <w:rFonts w:ascii="Arial" w:hAnsi="Arial" w:cs="Arial"/>
                <w:sz w:val="20"/>
                <w:szCs w:val="20"/>
              </w:rPr>
            </w:pPr>
          </w:p>
        </w:tc>
        <w:tc>
          <w:tcPr>
            <w:tcW w:w="4498" w:type="dxa"/>
            <w:gridSpan w:val="3"/>
          </w:tcPr>
          <w:p w:rsidR="001D47EE" w:rsidRPr="003A33B3" w:rsidRDefault="001D47EE" w:rsidP="003871D5">
            <w:pPr>
              <w:jc w:val="both"/>
              <w:rPr>
                <w:rFonts w:ascii="Arial" w:hAnsi="Arial" w:cs="Arial"/>
                <w:vanish/>
                <w:sz w:val="20"/>
                <w:szCs w:val="20"/>
              </w:rPr>
            </w:pPr>
          </w:p>
        </w:tc>
      </w:tr>
      <w:tr w:rsidR="001D47EE" w:rsidRPr="003A33B3" w:rsidTr="00F76DCE">
        <w:trPr>
          <w:cantSplit/>
          <w:trHeight w:val="323"/>
          <w:jc w:val="center"/>
        </w:trPr>
        <w:tc>
          <w:tcPr>
            <w:tcW w:w="2718" w:type="dxa"/>
            <w:vMerge/>
          </w:tcPr>
          <w:p w:rsidR="001D47EE" w:rsidRPr="003A33B3" w:rsidRDefault="001D47EE" w:rsidP="003871D5">
            <w:pPr>
              <w:jc w:val="both"/>
              <w:rPr>
                <w:rFonts w:ascii="Arial" w:hAnsi="Arial" w:cs="Arial"/>
                <w:b/>
                <w:bCs/>
                <w:sz w:val="20"/>
                <w:szCs w:val="20"/>
              </w:rPr>
            </w:pPr>
          </w:p>
        </w:tc>
        <w:tc>
          <w:tcPr>
            <w:tcW w:w="2360" w:type="dxa"/>
            <w:tcBorders>
              <w:bottom w:val="single" w:sz="6" w:space="0" w:color="000000"/>
            </w:tcBorders>
          </w:tcPr>
          <w:p w:rsidR="001D47EE" w:rsidRPr="003A33B3" w:rsidRDefault="001D47EE" w:rsidP="003871D5">
            <w:pPr>
              <w:jc w:val="both"/>
              <w:rPr>
                <w:rFonts w:ascii="Arial" w:hAnsi="Arial" w:cs="Arial"/>
                <w:sz w:val="20"/>
                <w:szCs w:val="20"/>
              </w:rPr>
            </w:pPr>
          </w:p>
        </w:tc>
        <w:tc>
          <w:tcPr>
            <w:tcW w:w="4498" w:type="dxa"/>
            <w:gridSpan w:val="3"/>
            <w:tcBorders>
              <w:bottom w:val="single" w:sz="6" w:space="0" w:color="000000"/>
            </w:tcBorders>
          </w:tcPr>
          <w:p w:rsidR="001D47EE" w:rsidRPr="003A33B3" w:rsidRDefault="001D47EE" w:rsidP="003871D5">
            <w:pPr>
              <w:jc w:val="both"/>
              <w:rPr>
                <w:rFonts w:ascii="Arial" w:hAnsi="Arial" w:cs="Arial"/>
                <w:sz w:val="20"/>
                <w:szCs w:val="20"/>
              </w:rPr>
            </w:pPr>
          </w:p>
        </w:tc>
      </w:tr>
      <w:tr w:rsidR="001D47EE" w:rsidRPr="003A33B3" w:rsidTr="00F76DCE">
        <w:trPr>
          <w:cantSplit/>
          <w:trHeight w:val="323"/>
          <w:jc w:val="center"/>
        </w:trPr>
        <w:tc>
          <w:tcPr>
            <w:tcW w:w="2718" w:type="dxa"/>
            <w:vMerge w:val="restart"/>
          </w:tcPr>
          <w:p w:rsidR="001D47EE" w:rsidRPr="003A33B3" w:rsidRDefault="001D47EE" w:rsidP="003871D5">
            <w:pPr>
              <w:jc w:val="both"/>
              <w:rPr>
                <w:rFonts w:ascii="Arial" w:hAnsi="Arial" w:cs="Arial"/>
                <w:b/>
                <w:bCs/>
                <w:sz w:val="20"/>
                <w:szCs w:val="20"/>
              </w:rPr>
            </w:pPr>
            <w:r w:rsidRPr="003A33B3">
              <w:rPr>
                <w:rFonts w:ascii="Arial" w:hAnsi="Arial" w:cs="Arial"/>
                <w:b/>
                <w:bCs/>
                <w:sz w:val="20"/>
                <w:szCs w:val="20"/>
              </w:rPr>
              <w:t>Document History:</w:t>
            </w:r>
          </w:p>
        </w:tc>
        <w:tc>
          <w:tcPr>
            <w:tcW w:w="2378" w:type="dxa"/>
            <w:gridSpan w:val="2"/>
            <w:shd w:val="clear" w:color="auto" w:fill="B3B3B3"/>
          </w:tcPr>
          <w:p w:rsidR="001D47EE" w:rsidRPr="003A33B3" w:rsidRDefault="001D47EE" w:rsidP="003871D5">
            <w:pPr>
              <w:jc w:val="both"/>
              <w:rPr>
                <w:rFonts w:ascii="Arial" w:hAnsi="Arial" w:cs="Arial"/>
                <w:b/>
                <w:sz w:val="20"/>
                <w:szCs w:val="20"/>
              </w:rPr>
            </w:pPr>
            <w:r w:rsidRPr="003A33B3">
              <w:rPr>
                <w:rFonts w:ascii="Arial" w:hAnsi="Arial" w:cs="Arial"/>
                <w:b/>
                <w:sz w:val="20"/>
                <w:szCs w:val="20"/>
              </w:rPr>
              <w:t>Date</w:t>
            </w:r>
          </w:p>
        </w:tc>
        <w:tc>
          <w:tcPr>
            <w:tcW w:w="4480" w:type="dxa"/>
            <w:gridSpan w:val="2"/>
            <w:shd w:val="clear" w:color="auto" w:fill="B3B3B3"/>
          </w:tcPr>
          <w:p w:rsidR="001D47EE" w:rsidRPr="003A33B3" w:rsidRDefault="001D47EE" w:rsidP="003871D5">
            <w:pPr>
              <w:jc w:val="both"/>
              <w:rPr>
                <w:rFonts w:ascii="Arial" w:hAnsi="Arial" w:cs="Arial"/>
                <w:sz w:val="20"/>
                <w:szCs w:val="20"/>
              </w:rPr>
            </w:pPr>
            <w:r w:rsidRPr="003A33B3">
              <w:rPr>
                <w:rFonts w:ascii="Arial" w:hAnsi="Arial" w:cs="Arial"/>
                <w:b/>
                <w:sz w:val="20"/>
                <w:szCs w:val="20"/>
              </w:rPr>
              <w:t>Revision Change</w:t>
            </w:r>
          </w:p>
        </w:tc>
      </w:tr>
      <w:tr w:rsidR="001D47EE" w:rsidRPr="003A33B3" w:rsidTr="00F76DCE">
        <w:trPr>
          <w:cantSplit/>
          <w:trHeight w:val="323"/>
          <w:jc w:val="center"/>
        </w:trPr>
        <w:tc>
          <w:tcPr>
            <w:tcW w:w="2718" w:type="dxa"/>
            <w:vMerge/>
          </w:tcPr>
          <w:p w:rsidR="001D47EE" w:rsidRPr="003A33B3" w:rsidRDefault="001D47EE" w:rsidP="003871D5">
            <w:pPr>
              <w:jc w:val="both"/>
              <w:rPr>
                <w:rFonts w:ascii="Arial" w:hAnsi="Arial" w:cs="Arial"/>
                <w:b/>
                <w:bCs/>
                <w:sz w:val="20"/>
                <w:szCs w:val="20"/>
              </w:rPr>
            </w:pPr>
          </w:p>
        </w:tc>
        <w:tc>
          <w:tcPr>
            <w:tcW w:w="2378" w:type="dxa"/>
            <w:gridSpan w:val="2"/>
          </w:tcPr>
          <w:p w:rsidR="001D47EE" w:rsidRPr="003A33B3" w:rsidRDefault="00F76DCE" w:rsidP="003871D5">
            <w:pPr>
              <w:jc w:val="both"/>
              <w:rPr>
                <w:rFonts w:ascii="Arial" w:hAnsi="Arial" w:cs="Arial"/>
                <w:sz w:val="20"/>
                <w:szCs w:val="20"/>
              </w:rPr>
            </w:pPr>
            <w:r w:rsidRPr="003A33B3">
              <w:rPr>
                <w:rFonts w:ascii="Arial" w:hAnsi="Arial" w:cs="Arial"/>
                <w:sz w:val="20"/>
                <w:szCs w:val="20"/>
              </w:rPr>
              <w:t>3</w:t>
            </w:r>
            <w:r w:rsidRPr="003A33B3">
              <w:rPr>
                <w:rFonts w:ascii="Arial" w:hAnsi="Arial" w:cs="Arial"/>
                <w:sz w:val="20"/>
                <w:szCs w:val="20"/>
                <w:vertAlign w:val="superscript"/>
              </w:rPr>
              <w:t>rd</w:t>
            </w:r>
            <w:r w:rsidRPr="003A33B3">
              <w:rPr>
                <w:rFonts w:ascii="Arial" w:hAnsi="Arial" w:cs="Arial"/>
                <w:sz w:val="20"/>
                <w:szCs w:val="20"/>
              </w:rPr>
              <w:t xml:space="preserve"> December 2015</w:t>
            </w:r>
          </w:p>
        </w:tc>
        <w:tc>
          <w:tcPr>
            <w:tcW w:w="1400" w:type="dxa"/>
          </w:tcPr>
          <w:p w:rsidR="001D47EE" w:rsidRPr="003A33B3" w:rsidRDefault="00F76DCE" w:rsidP="003871D5">
            <w:pPr>
              <w:jc w:val="both"/>
              <w:rPr>
                <w:rFonts w:ascii="Arial" w:hAnsi="Arial" w:cs="Arial"/>
                <w:sz w:val="20"/>
                <w:szCs w:val="20"/>
              </w:rPr>
            </w:pPr>
            <w:r w:rsidRPr="003A33B3">
              <w:rPr>
                <w:rFonts w:ascii="Arial" w:hAnsi="Arial" w:cs="Arial"/>
                <w:sz w:val="20"/>
                <w:szCs w:val="20"/>
              </w:rPr>
              <w:t>1.0</w:t>
            </w:r>
          </w:p>
        </w:tc>
        <w:tc>
          <w:tcPr>
            <w:tcW w:w="3080" w:type="dxa"/>
          </w:tcPr>
          <w:p w:rsidR="001D47EE" w:rsidRPr="003A33B3" w:rsidRDefault="00F76DCE" w:rsidP="003871D5">
            <w:pPr>
              <w:jc w:val="both"/>
              <w:rPr>
                <w:rFonts w:ascii="Arial" w:hAnsi="Arial" w:cs="Arial"/>
                <w:sz w:val="20"/>
                <w:szCs w:val="20"/>
              </w:rPr>
            </w:pPr>
            <w:r w:rsidRPr="003A33B3">
              <w:rPr>
                <w:rFonts w:ascii="Arial" w:hAnsi="Arial" w:cs="Arial"/>
                <w:sz w:val="20"/>
                <w:szCs w:val="20"/>
              </w:rPr>
              <w:t>Initial Draft</w:t>
            </w:r>
          </w:p>
        </w:tc>
      </w:tr>
      <w:tr w:rsidR="001D47EE" w:rsidRPr="003A33B3" w:rsidTr="00F76DCE">
        <w:trPr>
          <w:cantSplit/>
          <w:trHeight w:val="323"/>
          <w:jc w:val="center"/>
        </w:trPr>
        <w:tc>
          <w:tcPr>
            <w:tcW w:w="2718" w:type="dxa"/>
            <w:vMerge/>
          </w:tcPr>
          <w:p w:rsidR="001D47EE" w:rsidRPr="003A33B3" w:rsidRDefault="001D47EE" w:rsidP="003871D5">
            <w:pPr>
              <w:jc w:val="both"/>
              <w:rPr>
                <w:rFonts w:ascii="Arial" w:hAnsi="Arial" w:cs="Arial"/>
                <w:b/>
                <w:bCs/>
                <w:sz w:val="20"/>
                <w:szCs w:val="20"/>
              </w:rPr>
            </w:pPr>
          </w:p>
        </w:tc>
        <w:tc>
          <w:tcPr>
            <w:tcW w:w="2378" w:type="dxa"/>
            <w:gridSpan w:val="2"/>
          </w:tcPr>
          <w:p w:rsidR="001D47EE" w:rsidRPr="003A33B3" w:rsidRDefault="001D47EE" w:rsidP="003871D5">
            <w:pPr>
              <w:jc w:val="both"/>
              <w:rPr>
                <w:rFonts w:ascii="Arial" w:hAnsi="Arial" w:cs="Arial"/>
                <w:sz w:val="20"/>
                <w:szCs w:val="20"/>
              </w:rPr>
            </w:pPr>
          </w:p>
        </w:tc>
        <w:tc>
          <w:tcPr>
            <w:tcW w:w="1400" w:type="dxa"/>
          </w:tcPr>
          <w:p w:rsidR="001D47EE" w:rsidRPr="003A33B3" w:rsidRDefault="001D47EE" w:rsidP="003871D5">
            <w:pPr>
              <w:jc w:val="both"/>
              <w:rPr>
                <w:rFonts w:ascii="Arial" w:hAnsi="Arial" w:cs="Arial"/>
                <w:sz w:val="20"/>
                <w:szCs w:val="20"/>
              </w:rPr>
            </w:pPr>
          </w:p>
        </w:tc>
        <w:tc>
          <w:tcPr>
            <w:tcW w:w="3080" w:type="dxa"/>
          </w:tcPr>
          <w:p w:rsidR="001D47EE" w:rsidRPr="003A33B3" w:rsidRDefault="001D47EE" w:rsidP="003871D5">
            <w:pPr>
              <w:jc w:val="both"/>
              <w:rPr>
                <w:rFonts w:ascii="Arial" w:hAnsi="Arial" w:cs="Arial"/>
                <w:sz w:val="20"/>
                <w:szCs w:val="20"/>
              </w:rPr>
            </w:pPr>
          </w:p>
        </w:tc>
      </w:tr>
    </w:tbl>
    <w:p w:rsidR="001D47EE" w:rsidRPr="003A33B3" w:rsidRDefault="001D47EE" w:rsidP="003871D5">
      <w:pPr>
        <w:jc w:val="both"/>
        <w:rPr>
          <w:rFonts w:ascii="Arial" w:hAnsi="Arial" w:cs="Arial"/>
          <w:sz w:val="20"/>
          <w:szCs w:val="20"/>
        </w:rPr>
      </w:pPr>
    </w:p>
    <w:p w:rsidR="001D47EE" w:rsidRPr="003A33B3" w:rsidRDefault="001D47EE" w:rsidP="003871D5">
      <w:pPr>
        <w:jc w:val="both"/>
        <w:rPr>
          <w:rFonts w:ascii="Arial" w:hAnsi="Arial" w:cs="Arial"/>
          <w:sz w:val="20"/>
          <w:szCs w:val="20"/>
        </w:rPr>
      </w:pPr>
      <w:r w:rsidRPr="003A33B3">
        <w:rPr>
          <w:rFonts w:ascii="Arial" w:hAnsi="Arial" w:cs="Arial"/>
          <w:sz w:val="20"/>
          <w:szCs w:val="20"/>
        </w:rPr>
        <w:br w:type="page"/>
      </w:r>
      <w:r w:rsidRPr="003A33B3">
        <w:rPr>
          <w:rFonts w:ascii="Arial" w:hAnsi="Arial" w:cs="Arial"/>
          <w:sz w:val="20"/>
          <w:szCs w:val="20"/>
        </w:rPr>
        <w:lastRenderedPageBreak/>
        <w:t>Table of Contents</w:t>
      </w:r>
    </w:p>
    <w:bookmarkStart w:id="0" w:name="_GoBack"/>
    <w:bookmarkEnd w:id="0"/>
    <w:p w:rsidR="00C015DE" w:rsidRDefault="001D47EE">
      <w:pPr>
        <w:pStyle w:val="TOC1"/>
        <w:tabs>
          <w:tab w:val="left" w:pos="440"/>
          <w:tab w:val="right" w:leader="dot" w:pos="9350"/>
        </w:tabs>
        <w:rPr>
          <w:rFonts w:asciiTheme="minorHAnsi" w:eastAsiaTheme="minorEastAsia" w:hAnsiTheme="minorHAnsi" w:cstheme="minorBidi"/>
          <w:noProof/>
          <w:sz w:val="22"/>
          <w:szCs w:val="22"/>
        </w:rPr>
      </w:pPr>
      <w:r w:rsidRPr="003A33B3">
        <w:rPr>
          <w:rFonts w:ascii="Arial" w:hAnsi="Arial" w:cs="Arial"/>
          <w:sz w:val="20"/>
          <w:szCs w:val="20"/>
        </w:rPr>
        <w:fldChar w:fldCharType="begin"/>
      </w:r>
      <w:r w:rsidRPr="003A33B3">
        <w:rPr>
          <w:rFonts w:ascii="Arial" w:hAnsi="Arial" w:cs="Arial"/>
          <w:sz w:val="20"/>
          <w:szCs w:val="20"/>
        </w:rPr>
        <w:instrText xml:space="preserve"> TOC \o "1-3" \h \z \u </w:instrText>
      </w:r>
      <w:r w:rsidRPr="003A33B3">
        <w:rPr>
          <w:rFonts w:ascii="Arial" w:hAnsi="Arial" w:cs="Arial"/>
          <w:sz w:val="20"/>
          <w:szCs w:val="20"/>
        </w:rPr>
        <w:fldChar w:fldCharType="separate"/>
      </w:r>
      <w:hyperlink w:anchor="_Toc437338810" w:history="1">
        <w:r w:rsidR="00C015DE" w:rsidRPr="009F3F9D">
          <w:rPr>
            <w:rStyle w:val="Hyperlink"/>
            <w:rFonts w:ascii="Arial" w:hAnsi="Arial"/>
            <w:noProof/>
          </w:rPr>
          <w:t>1</w:t>
        </w:r>
        <w:r w:rsidR="00C015DE">
          <w:rPr>
            <w:rFonts w:asciiTheme="minorHAnsi" w:eastAsiaTheme="minorEastAsia" w:hAnsiTheme="minorHAnsi" w:cstheme="minorBidi"/>
            <w:noProof/>
            <w:sz w:val="22"/>
            <w:szCs w:val="22"/>
          </w:rPr>
          <w:tab/>
        </w:r>
        <w:r w:rsidR="00C015DE" w:rsidRPr="009F3F9D">
          <w:rPr>
            <w:rStyle w:val="Hyperlink"/>
            <w:rFonts w:ascii="Arial" w:hAnsi="Arial"/>
            <w:noProof/>
          </w:rPr>
          <w:t>Introduction</w:t>
        </w:r>
        <w:r w:rsidR="00C015DE">
          <w:rPr>
            <w:noProof/>
            <w:webHidden/>
          </w:rPr>
          <w:tab/>
        </w:r>
        <w:r w:rsidR="00C015DE">
          <w:rPr>
            <w:noProof/>
            <w:webHidden/>
          </w:rPr>
          <w:fldChar w:fldCharType="begin"/>
        </w:r>
        <w:r w:rsidR="00C015DE">
          <w:rPr>
            <w:noProof/>
            <w:webHidden/>
          </w:rPr>
          <w:instrText xml:space="preserve"> PAGEREF _Toc437338810 \h </w:instrText>
        </w:r>
        <w:r w:rsidR="00C015DE">
          <w:rPr>
            <w:noProof/>
            <w:webHidden/>
          </w:rPr>
        </w:r>
        <w:r w:rsidR="00C015DE">
          <w:rPr>
            <w:noProof/>
            <w:webHidden/>
          </w:rPr>
          <w:fldChar w:fldCharType="separate"/>
        </w:r>
        <w:r w:rsidR="00C015DE">
          <w:rPr>
            <w:noProof/>
            <w:webHidden/>
          </w:rPr>
          <w:t>4</w:t>
        </w:r>
        <w:r w:rsidR="00C015DE">
          <w:rPr>
            <w:noProof/>
            <w:webHidden/>
          </w:rPr>
          <w:fldChar w:fldCharType="end"/>
        </w:r>
      </w:hyperlink>
    </w:p>
    <w:p w:rsidR="00C015DE" w:rsidRDefault="00C015DE">
      <w:pPr>
        <w:pStyle w:val="TOC1"/>
        <w:tabs>
          <w:tab w:val="left" w:pos="440"/>
          <w:tab w:val="right" w:leader="dot" w:pos="9350"/>
        </w:tabs>
        <w:rPr>
          <w:rFonts w:asciiTheme="minorHAnsi" w:eastAsiaTheme="minorEastAsia" w:hAnsiTheme="minorHAnsi" w:cstheme="minorBidi"/>
          <w:noProof/>
          <w:sz w:val="22"/>
          <w:szCs w:val="22"/>
        </w:rPr>
      </w:pPr>
      <w:hyperlink w:anchor="_Toc437338811" w:history="1">
        <w:r w:rsidRPr="009F3F9D">
          <w:rPr>
            <w:rStyle w:val="Hyperlink"/>
            <w:rFonts w:ascii="Arial" w:hAnsi="Arial"/>
            <w:noProof/>
          </w:rPr>
          <w:t>2</w:t>
        </w:r>
        <w:r>
          <w:rPr>
            <w:rFonts w:asciiTheme="minorHAnsi" w:eastAsiaTheme="minorEastAsia" w:hAnsiTheme="minorHAnsi" w:cstheme="minorBidi"/>
            <w:noProof/>
            <w:sz w:val="22"/>
            <w:szCs w:val="22"/>
          </w:rPr>
          <w:tab/>
        </w:r>
        <w:r w:rsidRPr="009F3F9D">
          <w:rPr>
            <w:rStyle w:val="Hyperlink"/>
            <w:rFonts w:ascii="Arial" w:hAnsi="Arial"/>
            <w:noProof/>
          </w:rPr>
          <w:t>Application Functionality</w:t>
        </w:r>
        <w:r>
          <w:rPr>
            <w:noProof/>
            <w:webHidden/>
          </w:rPr>
          <w:tab/>
        </w:r>
        <w:r>
          <w:rPr>
            <w:noProof/>
            <w:webHidden/>
          </w:rPr>
          <w:fldChar w:fldCharType="begin"/>
        </w:r>
        <w:r>
          <w:rPr>
            <w:noProof/>
            <w:webHidden/>
          </w:rPr>
          <w:instrText xml:space="preserve"> PAGEREF _Toc437338811 \h </w:instrText>
        </w:r>
        <w:r>
          <w:rPr>
            <w:noProof/>
            <w:webHidden/>
          </w:rPr>
        </w:r>
        <w:r>
          <w:rPr>
            <w:noProof/>
            <w:webHidden/>
          </w:rPr>
          <w:fldChar w:fldCharType="separate"/>
        </w:r>
        <w:r>
          <w:rPr>
            <w:noProof/>
            <w:webHidden/>
          </w:rPr>
          <w:t>4</w:t>
        </w:r>
        <w:r>
          <w:rPr>
            <w:noProof/>
            <w:webHidden/>
          </w:rPr>
          <w:fldChar w:fldCharType="end"/>
        </w:r>
      </w:hyperlink>
    </w:p>
    <w:p w:rsidR="00C015DE" w:rsidRDefault="00C015DE">
      <w:pPr>
        <w:pStyle w:val="TOC2"/>
        <w:tabs>
          <w:tab w:val="left" w:pos="660"/>
          <w:tab w:val="right" w:leader="dot" w:pos="9350"/>
        </w:tabs>
        <w:rPr>
          <w:rFonts w:asciiTheme="minorHAnsi" w:eastAsiaTheme="minorEastAsia" w:hAnsiTheme="minorHAnsi" w:cstheme="minorBidi"/>
          <w:noProof/>
          <w:sz w:val="22"/>
          <w:szCs w:val="22"/>
          <w:lang w:eastAsia="en-US"/>
        </w:rPr>
      </w:pPr>
      <w:hyperlink w:anchor="_Toc437338812" w:history="1">
        <w:r w:rsidRPr="009F3F9D">
          <w:rPr>
            <w:rStyle w:val="Hyperlink"/>
            <w:rFonts w:ascii="Arial" w:hAnsi="Arial"/>
            <w:noProof/>
          </w:rPr>
          <w:t>2.1</w:t>
        </w:r>
        <w:r>
          <w:rPr>
            <w:rFonts w:asciiTheme="minorHAnsi" w:eastAsiaTheme="minorEastAsia" w:hAnsiTheme="minorHAnsi" w:cstheme="minorBidi"/>
            <w:noProof/>
            <w:sz w:val="22"/>
            <w:szCs w:val="22"/>
            <w:lang w:eastAsia="en-US"/>
          </w:rPr>
          <w:tab/>
        </w:r>
        <w:r w:rsidRPr="009F3F9D">
          <w:rPr>
            <w:rStyle w:val="Hyperlink"/>
            <w:rFonts w:ascii="Arial" w:hAnsi="Arial"/>
            <w:noProof/>
          </w:rPr>
          <w:t>Features</w:t>
        </w:r>
        <w:r>
          <w:rPr>
            <w:noProof/>
            <w:webHidden/>
          </w:rPr>
          <w:tab/>
        </w:r>
        <w:r>
          <w:rPr>
            <w:noProof/>
            <w:webHidden/>
          </w:rPr>
          <w:fldChar w:fldCharType="begin"/>
        </w:r>
        <w:r>
          <w:rPr>
            <w:noProof/>
            <w:webHidden/>
          </w:rPr>
          <w:instrText xml:space="preserve"> PAGEREF _Toc437338812 \h </w:instrText>
        </w:r>
        <w:r>
          <w:rPr>
            <w:noProof/>
            <w:webHidden/>
          </w:rPr>
        </w:r>
        <w:r>
          <w:rPr>
            <w:noProof/>
            <w:webHidden/>
          </w:rPr>
          <w:fldChar w:fldCharType="separate"/>
        </w:r>
        <w:r>
          <w:rPr>
            <w:noProof/>
            <w:webHidden/>
          </w:rPr>
          <w:t>4</w:t>
        </w:r>
        <w:r>
          <w:rPr>
            <w:noProof/>
            <w:webHidden/>
          </w:rPr>
          <w:fldChar w:fldCharType="end"/>
        </w:r>
      </w:hyperlink>
    </w:p>
    <w:p w:rsidR="00C015DE" w:rsidRDefault="00C015DE">
      <w:pPr>
        <w:pStyle w:val="TOC2"/>
        <w:tabs>
          <w:tab w:val="left" w:pos="660"/>
          <w:tab w:val="right" w:leader="dot" w:pos="9350"/>
        </w:tabs>
        <w:rPr>
          <w:rFonts w:asciiTheme="minorHAnsi" w:eastAsiaTheme="minorEastAsia" w:hAnsiTheme="minorHAnsi" w:cstheme="minorBidi"/>
          <w:noProof/>
          <w:sz w:val="22"/>
          <w:szCs w:val="22"/>
          <w:lang w:eastAsia="en-US"/>
        </w:rPr>
      </w:pPr>
      <w:hyperlink w:anchor="_Toc437338813" w:history="1">
        <w:r w:rsidRPr="009F3F9D">
          <w:rPr>
            <w:rStyle w:val="Hyperlink"/>
            <w:rFonts w:ascii="Arial" w:hAnsi="Arial"/>
            <w:noProof/>
          </w:rPr>
          <w:t>2.2</w:t>
        </w:r>
        <w:r>
          <w:rPr>
            <w:rFonts w:asciiTheme="minorHAnsi" w:eastAsiaTheme="minorEastAsia" w:hAnsiTheme="minorHAnsi" w:cstheme="minorBidi"/>
            <w:noProof/>
            <w:sz w:val="22"/>
            <w:szCs w:val="22"/>
            <w:lang w:eastAsia="en-US"/>
          </w:rPr>
          <w:tab/>
        </w:r>
        <w:r w:rsidRPr="009F3F9D">
          <w:rPr>
            <w:rStyle w:val="Hyperlink"/>
            <w:rFonts w:ascii="Arial" w:hAnsi="Arial"/>
            <w:noProof/>
          </w:rPr>
          <w:t>Technologies</w:t>
        </w:r>
        <w:r>
          <w:rPr>
            <w:noProof/>
            <w:webHidden/>
          </w:rPr>
          <w:tab/>
        </w:r>
        <w:r>
          <w:rPr>
            <w:noProof/>
            <w:webHidden/>
          </w:rPr>
          <w:fldChar w:fldCharType="begin"/>
        </w:r>
        <w:r>
          <w:rPr>
            <w:noProof/>
            <w:webHidden/>
          </w:rPr>
          <w:instrText xml:space="preserve"> PAGEREF _Toc437338813 \h </w:instrText>
        </w:r>
        <w:r>
          <w:rPr>
            <w:noProof/>
            <w:webHidden/>
          </w:rPr>
        </w:r>
        <w:r>
          <w:rPr>
            <w:noProof/>
            <w:webHidden/>
          </w:rPr>
          <w:fldChar w:fldCharType="separate"/>
        </w:r>
        <w:r>
          <w:rPr>
            <w:noProof/>
            <w:webHidden/>
          </w:rPr>
          <w:t>5</w:t>
        </w:r>
        <w:r>
          <w:rPr>
            <w:noProof/>
            <w:webHidden/>
          </w:rPr>
          <w:fldChar w:fldCharType="end"/>
        </w:r>
      </w:hyperlink>
    </w:p>
    <w:p w:rsidR="00C015DE" w:rsidRDefault="00C015DE">
      <w:pPr>
        <w:pStyle w:val="TOC2"/>
        <w:tabs>
          <w:tab w:val="left" w:pos="660"/>
          <w:tab w:val="right" w:leader="dot" w:pos="9350"/>
        </w:tabs>
        <w:rPr>
          <w:rFonts w:asciiTheme="minorHAnsi" w:eastAsiaTheme="minorEastAsia" w:hAnsiTheme="minorHAnsi" w:cstheme="minorBidi"/>
          <w:noProof/>
          <w:sz w:val="22"/>
          <w:szCs w:val="22"/>
          <w:lang w:eastAsia="en-US"/>
        </w:rPr>
      </w:pPr>
      <w:hyperlink w:anchor="_Toc437338814" w:history="1">
        <w:r w:rsidRPr="009F3F9D">
          <w:rPr>
            <w:rStyle w:val="Hyperlink"/>
            <w:rFonts w:ascii="Arial" w:hAnsi="Arial"/>
            <w:noProof/>
          </w:rPr>
          <w:t>2.3</w:t>
        </w:r>
        <w:r>
          <w:rPr>
            <w:rFonts w:asciiTheme="minorHAnsi" w:eastAsiaTheme="minorEastAsia" w:hAnsiTheme="minorHAnsi" w:cstheme="minorBidi"/>
            <w:noProof/>
            <w:sz w:val="22"/>
            <w:szCs w:val="22"/>
            <w:lang w:eastAsia="en-US"/>
          </w:rPr>
          <w:tab/>
        </w:r>
        <w:r w:rsidRPr="009F3F9D">
          <w:rPr>
            <w:rStyle w:val="Hyperlink"/>
            <w:rFonts w:ascii="Arial" w:hAnsi="Arial"/>
            <w:noProof/>
          </w:rPr>
          <w:t>Technical Pre-requisites for setup and running the application</w:t>
        </w:r>
        <w:r>
          <w:rPr>
            <w:noProof/>
            <w:webHidden/>
          </w:rPr>
          <w:tab/>
        </w:r>
        <w:r>
          <w:rPr>
            <w:noProof/>
            <w:webHidden/>
          </w:rPr>
          <w:fldChar w:fldCharType="begin"/>
        </w:r>
        <w:r>
          <w:rPr>
            <w:noProof/>
            <w:webHidden/>
          </w:rPr>
          <w:instrText xml:space="preserve"> PAGEREF _Toc437338814 \h </w:instrText>
        </w:r>
        <w:r>
          <w:rPr>
            <w:noProof/>
            <w:webHidden/>
          </w:rPr>
        </w:r>
        <w:r>
          <w:rPr>
            <w:noProof/>
            <w:webHidden/>
          </w:rPr>
          <w:fldChar w:fldCharType="separate"/>
        </w:r>
        <w:r>
          <w:rPr>
            <w:noProof/>
            <w:webHidden/>
          </w:rPr>
          <w:t>5</w:t>
        </w:r>
        <w:r>
          <w:rPr>
            <w:noProof/>
            <w:webHidden/>
          </w:rPr>
          <w:fldChar w:fldCharType="end"/>
        </w:r>
      </w:hyperlink>
    </w:p>
    <w:p w:rsidR="00C015DE" w:rsidRDefault="00C015DE">
      <w:pPr>
        <w:pStyle w:val="TOC1"/>
        <w:tabs>
          <w:tab w:val="left" w:pos="440"/>
          <w:tab w:val="right" w:leader="dot" w:pos="9350"/>
        </w:tabs>
        <w:rPr>
          <w:rFonts w:asciiTheme="minorHAnsi" w:eastAsiaTheme="minorEastAsia" w:hAnsiTheme="minorHAnsi" w:cstheme="minorBidi"/>
          <w:noProof/>
          <w:sz w:val="22"/>
          <w:szCs w:val="22"/>
        </w:rPr>
      </w:pPr>
      <w:hyperlink w:anchor="_Toc437338815" w:history="1">
        <w:r w:rsidRPr="009F3F9D">
          <w:rPr>
            <w:rStyle w:val="Hyperlink"/>
            <w:rFonts w:ascii="Arial" w:hAnsi="Arial"/>
            <w:noProof/>
          </w:rPr>
          <w:t>3</w:t>
        </w:r>
        <w:r>
          <w:rPr>
            <w:rFonts w:asciiTheme="minorHAnsi" w:eastAsiaTheme="minorEastAsia" w:hAnsiTheme="minorHAnsi" w:cstheme="minorBidi"/>
            <w:noProof/>
            <w:sz w:val="22"/>
            <w:szCs w:val="22"/>
          </w:rPr>
          <w:tab/>
        </w:r>
        <w:r w:rsidRPr="009F3F9D">
          <w:rPr>
            <w:rStyle w:val="Hyperlink"/>
            <w:rFonts w:ascii="Arial" w:hAnsi="Arial"/>
            <w:noProof/>
          </w:rPr>
          <w:t>Training Section</w:t>
        </w:r>
        <w:r>
          <w:rPr>
            <w:noProof/>
            <w:webHidden/>
          </w:rPr>
          <w:tab/>
        </w:r>
        <w:r>
          <w:rPr>
            <w:noProof/>
            <w:webHidden/>
          </w:rPr>
          <w:fldChar w:fldCharType="begin"/>
        </w:r>
        <w:r>
          <w:rPr>
            <w:noProof/>
            <w:webHidden/>
          </w:rPr>
          <w:instrText xml:space="preserve"> PAGEREF _Toc437338815 \h </w:instrText>
        </w:r>
        <w:r>
          <w:rPr>
            <w:noProof/>
            <w:webHidden/>
          </w:rPr>
        </w:r>
        <w:r>
          <w:rPr>
            <w:noProof/>
            <w:webHidden/>
          </w:rPr>
          <w:fldChar w:fldCharType="separate"/>
        </w:r>
        <w:r>
          <w:rPr>
            <w:noProof/>
            <w:webHidden/>
          </w:rPr>
          <w:t>5</w:t>
        </w:r>
        <w:r>
          <w:rPr>
            <w:noProof/>
            <w:webHidden/>
          </w:rPr>
          <w:fldChar w:fldCharType="end"/>
        </w:r>
      </w:hyperlink>
    </w:p>
    <w:p w:rsidR="00C015DE" w:rsidRDefault="00C015DE">
      <w:pPr>
        <w:pStyle w:val="TOC2"/>
        <w:tabs>
          <w:tab w:val="left" w:pos="660"/>
          <w:tab w:val="right" w:leader="dot" w:pos="9350"/>
        </w:tabs>
        <w:rPr>
          <w:rFonts w:asciiTheme="minorHAnsi" w:eastAsiaTheme="minorEastAsia" w:hAnsiTheme="minorHAnsi" w:cstheme="minorBidi"/>
          <w:noProof/>
          <w:sz w:val="22"/>
          <w:szCs w:val="22"/>
          <w:lang w:eastAsia="en-US"/>
        </w:rPr>
      </w:pPr>
      <w:hyperlink w:anchor="_Toc437338816" w:history="1">
        <w:r w:rsidRPr="009F3F9D">
          <w:rPr>
            <w:rStyle w:val="Hyperlink"/>
            <w:rFonts w:ascii="Arial" w:hAnsi="Arial"/>
            <w:noProof/>
          </w:rPr>
          <w:t>3.1</w:t>
        </w:r>
        <w:r>
          <w:rPr>
            <w:rFonts w:asciiTheme="minorHAnsi" w:eastAsiaTheme="minorEastAsia" w:hAnsiTheme="minorHAnsi" w:cstheme="minorBidi"/>
            <w:noProof/>
            <w:sz w:val="22"/>
            <w:szCs w:val="22"/>
            <w:lang w:eastAsia="en-US"/>
          </w:rPr>
          <w:tab/>
        </w:r>
        <w:r w:rsidRPr="009F3F9D">
          <w:rPr>
            <w:rStyle w:val="Hyperlink"/>
            <w:rFonts w:ascii="Arial" w:hAnsi="Arial"/>
            <w:noProof/>
          </w:rPr>
          <w:t>Add New Topic</w:t>
        </w:r>
        <w:r>
          <w:rPr>
            <w:noProof/>
            <w:webHidden/>
          </w:rPr>
          <w:tab/>
        </w:r>
        <w:r>
          <w:rPr>
            <w:noProof/>
            <w:webHidden/>
          </w:rPr>
          <w:fldChar w:fldCharType="begin"/>
        </w:r>
        <w:r>
          <w:rPr>
            <w:noProof/>
            <w:webHidden/>
          </w:rPr>
          <w:instrText xml:space="preserve"> PAGEREF _Toc437338816 \h </w:instrText>
        </w:r>
        <w:r>
          <w:rPr>
            <w:noProof/>
            <w:webHidden/>
          </w:rPr>
        </w:r>
        <w:r>
          <w:rPr>
            <w:noProof/>
            <w:webHidden/>
          </w:rPr>
          <w:fldChar w:fldCharType="separate"/>
        </w:r>
        <w:r>
          <w:rPr>
            <w:noProof/>
            <w:webHidden/>
          </w:rPr>
          <w:t>6</w:t>
        </w:r>
        <w:r>
          <w:rPr>
            <w:noProof/>
            <w:webHidden/>
          </w:rPr>
          <w:fldChar w:fldCharType="end"/>
        </w:r>
      </w:hyperlink>
    </w:p>
    <w:p w:rsidR="00C015DE" w:rsidRDefault="00C015DE">
      <w:pPr>
        <w:pStyle w:val="TOC2"/>
        <w:tabs>
          <w:tab w:val="left" w:pos="660"/>
          <w:tab w:val="right" w:leader="dot" w:pos="9350"/>
        </w:tabs>
        <w:rPr>
          <w:rFonts w:asciiTheme="minorHAnsi" w:eastAsiaTheme="minorEastAsia" w:hAnsiTheme="minorHAnsi" w:cstheme="minorBidi"/>
          <w:noProof/>
          <w:sz w:val="22"/>
          <w:szCs w:val="22"/>
          <w:lang w:eastAsia="en-US"/>
        </w:rPr>
      </w:pPr>
      <w:hyperlink w:anchor="_Toc437338817" w:history="1">
        <w:r w:rsidRPr="009F3F9D">
          <w:rPr>
            <w:rStyle w:val="Hyperlink"/>
            <w:rFonts w:ascii="Arial" w:hAnsi="Arial"/>
            <w:noProof/>
          </w:rPr>
          <w:t>3.2</w:t>
        </w:r>
        <w:r>
          <w:rPr>
            <w:rFonts w:asciiTheme="minorHAnsi" w:eastAsiaTheme="minorEastAsia" w:hAnsiTheme="minorHAnsi" w:cstheme="minorBidi"/>
            <w:noProof/>
            <w:sz w:val="22"/>
            <w:szCs w:val="22"/>
            <w:lang w:eastAsia="en-US"/>
          </w:rPr>
          <w:tab/>
        </w:r>
        <w:r w:rsidRPr="009F3F9D">
          <w:rPr>
            <w:rStyle w:val="Hyperlink"/>
            <w:rFonts w:ascii="Arial" w:hAnsi="Arial"/>
            <w:noProof/>
          </w:rPr>
          <w:t>Update a Topic</w:t>
        </w:r>
        <w:r>
          <w:rPr>
            <w:noProof/>
            <w:webHidden/>
          </w:rPr>
          <w:tab/>
        </w:r>
        <w:r>
          <w:rPr>
            <w:noProof/>
            <w:webHidden/>
          </w:rPr>
          <w:fldChar w:fldCharType="begin"/>
        </w:r>
        <w:r>
          <w:rPr>
            <w:noProof/>
            <w:webHidden/>
          </w:rPr>
          <w:instrText xml:space="preserve"> PAGEREF _Toc437338817 \h </w:instrText>
        </w:r>
        <w:r>
          <w:rPr>
            <w:noProof/>
            <w:webHidden/>
          </w:rPr>
        </w:r>
        <w:r>
          <w:rPr>
            <w:noProof/>
            <w:webHidden/>
          </w:rPr>
          <w:fldChar w:fldCharType="separate"/>
        </w:r>
        <w:r>
          <w:rPr>
            <w:noProof/>
            <w:webHidden/>
          </w:rPr>
          <w:t>8</w:t>
        </w:r>
        <w:r>
          <w:rPr>
            <w:noProof/>
            <w:webHidden/>
          </w:rPr>
          <w:fldChar w:fldCharType="end"/>
        </w:r>
      </w:hyperlink>
    </w:p>
    <w:p w:rsidR="00C015DE" w:rsidRDefault="00C015DE">
      <w:pPr>
        <w:pStyle w:val="TOC2"/>
        <w:tabs>
          <w:tab w:val="left" w:pos="660"/>
          <w:tab w:val="right" w:leader="dot" w:pos="9350"/>
        </w:tabs>
        <w:rPr>
          <w:rFonts w:asciiTheme="minorHAnsi" w:eastAsiaTheme="minorEastAsia" w:hAnsiTheme="minorHAnsi" w:cstheme="minorBidi"/>
          <w:noProof/>
          <w:sz w:val="22"/>
          <w:szCs w:val="22"/>
          <w:lang w:eastAsia="en-US"/>
        </w:rPr>
      </w:pPr>
      <w:hyperlink w:anchor="_Toc437338818" w:history="1">
        <w:r w:rsidRPr="009F3F9D">
          <w:rPr>
            <w:rStyle w:val="Hyperlink"/>
            <w:rFonts w:ascii="Arial" w:hAnsi="Arial"/>
            <w:noProof/>
          </w:rPr>
          <w:t>3.3</w:t>
        </w:r>
        <w:r>
          <w:rPr>
            <w:rFonts w:asciiTheme="minorHAnsi" w:eastAsiaTheme="minorEastAsia" w:hAnsiTheme="minorHAnsi" w:cstheme="minorBidi"/>
            <w:noProof/>
            <w:sz w:val="22"/>
            <w:szCs w:val="22"/>
            <w:lang w:eastAsia="en-US"/>
          </w:rPr>
          <w:tab/>
        </w:r>
        <w:r w:rsidRPr="009F3F9D">
          <w:rPr>
            <w:rStyle w:val="Hyperlink"/>
            <w:rFonts w:ascii="Arial" w:hAnsi="Arial"/>
            <w:noProof/>
          </w:rPr>
          <w:t>Delete a Topic</w:t>
        </w:r>
        <w:r>
          <w:rPr>
            <w:noProof/>
            <w:webHidden/>
          </w:rPr>
          <w:tab/>
        </w:r>
        <w:r>
          <w:rPr>
            <w:noProof/>
            <w:webHidden/>
          </w:rPr>
          <w:fldChar w:fldCharType="begin"/>
        </w:r>
        <w:r>
          <w:rPr>
            <w:noProof/>
            <w:webHidden/>
          </w:rPr>
          <w:instrText xml:space="preserve"> PAGEREF _Toc437338818 \h </w:instrText>
        </w:r>
        <w:r>
          <w:rPr>
            <w:noProof/>
            <w:webHidden/>
          </w:rPr>
        </w:r>
        <w:r>
          <w:rPr>
            <w:noProof/>
            <w:webHidden/>
          </w:rPr>
          <w:fldChar w:fldCharType="separate"/>
        </w:r>
        <w:r>
          <w:rPr>
            <w:noProof/>
            <w:webHidden/>
          </w:rPr>
          <w:t>8</w:t>
        </w:r>
        <w:r>
          <w:rPr>
            <w:noProof/>
            <w:webHidden/>
          </w:rPr>
          <w:fldChar w:fldCharType="end"/>
        </w:r>
      </w:hyperlink>
    </w:p>
    <w:p w:rsidR="00C015DE" w:rsidRDefault="00C015DE">
      <w:pPr>
        <w:pStyle w:val="TOC1"/>
        <w:tabs>
          <w:tab w:val="left" w:pos="440"/>
          <w:tab w:val="right" w:leader="dot" w:pos="9350"/>
        </w:tabs>
        <w:rPr>
          <w:rFonts w:asciiTheme="minorHAnsi" w:eastAsiaTheme="minorEastAsia" w:hAnsiTheme="minorHAnsi" w:cstheme="minorBidi"/>
          <w:noProof/>
          <w:sz w:val="22"/>
          <w:szCs w:val="22"/>
        </w:rPr>
      </w:pPr>
      <w:hyperlink w:anchor="_Toc437338819" w:history="1">
        <w:r w:rsidRPr="009F3F9D">
          <w:rPr>
            <w:rStyle w:val="Hyperlink"/>
            <w:rFonts w:ascii="Arial" w:hAnsi="Arial"/>
            <w:noProof/>
          </w:rPr>
          <w:t>4</w:t>
        </w:r>
        <w:r>
          <w:rPr>
            <w:rFonts w:asciiTheme="minorHAnsi" w:eastAsiaTheme="minorEastAsia" w:hAnsiTheme="minorHAnsi" w:cstheme="minorBidi"/>
            <w:noProof/>
            <w:sz w:val="22"/>
            <w:szCs w:val="22"/>
          </w:rPr>
          <w:tab/>
        </w:r>
        <w:r w:rsidRPr="009F3F9D">
          <w:rPr>
            <w:rStyle w:val="Hyperlink"/>
            <w:rFonts w:ascii="Arial" w:hAnsi="Arial"/>
            <w:noProof/>
          </w:rPr>
          <w:t>Application Section</w:t>
        </w:r>
        <w:r>
          <w:rPr>
            <w:noProof/>
            <w:webHidden/>
          </w:rPr>
          <w:tab/>
        </w:r>
        <w:r>
          <w:rPr>
            <w:noProof/>
            <w:webHidden/>
          </w:rPr>
          <w:fldChar w:fldCharType="begin"/>
        </w:r>
        <w:r>
          <w:rPr>
            <w:noProof/>
            <w:webHidden/>
          </w:rPr>
          <w:instrText xml:space="preserve"> PAGEREF _Toc437338819 \h </w:instrText>
        </w:r>
        <w:r>
          <w:rPr>
            <w:noProof/>
            <w:webHidden/>
          </w:rPr>
        </w:r>
        <w:r>
          <w:rPr>
            <w:noProof/>
            <w:webHidden/>
          </w:rPr>
          <w:fldChar w:fldCharType="separate"/>
        </w:r>
        <w:r>
          <w:rPr>
            <w:noProof/>
            <w:webHidden/>
          </w:rPr>
          <w:t>8</w:t>
        </w:r>
        <w:r>
          <w:rPr>
            <w:noProof/>
            <w:webHidden/>
          </w:rPr>
          <w:fldChar w:fldCharType="end"/>
        </w:r>
      </w:hyperlink>
    </w:p>
    <w:p w:rsidR="00C015DE" w:rsidRDefault="00C015DE">
      <w:pPr>
        <w:pStyle w:val="TOC2"/>
        <w:tabs>
          <w:tab w:val="left" w:pos="660"/>
          <w:tab w:val="right" w:leader="dot" w:pos="9350"/>
        </w:tabs>
        <w:rPr>
          <w:rFonts w:asciiTheme="minorHAnsi" w:eastAsiaTheme="minorEastAsia" w:hAnsiTheme="minorHAnsi" w:cstheme="minorBidi"/>
          <w:noProof/>
          <w:sz w:val="22"/>
          <w:szCs w:val="22"/>
          <w:lang w:eastAsia="en-US"/>
        </w:rPr>
      </w:pPr>
      <w:hyperlink w:anchor="_Toc437338820" w:history="1">
        <w:r w:rsidRPr="009F3F9D">
          <w:rPr>
            <w:rStyle w:val="Hyperlink"/>
            <w:rFonts w:ascii="Arial" w:hAnsi="Arial"/>
            <w:noProof/>
          </w:rPr>
          <w:t>4.1</w:t>
        </w:r>
        <w:r>
          <w:rPr>
            <w:rFonts w:asciiTheme="minorHAnsi" w:eastAsiaTheme="minorEastAsia" w:hAnsiTheme="minorHAnsi" w:cstheme="minorBidi"/>
            <w:noProof/>
            <w:sz w:val="22"/>
            <w:szCs w:val="22"/>
            <w:lang w:eastAsia="en-US"/>
          </w:rPr>
          <w:tab/>
        </w:r>
        <w:r w:rsidRPr="009F3F9D">
          <w:rPr>
            <w:rStyle w:val="Hyperlink"/>
            <w:rFonts w:ascii="Arial" w:hAnsi="Arial"/>
            <w:noProof/>
          </w:rPr>
          <w:t>Registration Screen</w:t>
        </w:r>
        <w:r>
          <w:rPr>
            <w:noProof/>
            <w:webHidden/>
          </w:rPr>
          <w:tab/>
        </w:r>
        <w:r>
          <w:rPr>
            <w:noProof/>
            <w:webHidden/>
          </w:rPr>
          <w:fldChar w:fldCharType="begin"/>
        </w:r>
        <w:r>
          <w:rPr>
            <w:noProof/>
            <w:webHidden/>
          </w:rPr>
          <w:instrText xml:space="preserve"> PAGEREF _Toc437338820 \h </w:instrText>
        </w:r>
        <w:r>
          <w:rPr>
            <w:noProof/>
            <w:webHidden/>
          </w:rPr>
        </w:r>
        <w:r>
          <w:rPr>
            <w:noProof/>
            <w:webHidden/>
          </w:rPr>
          <w:fldChar w:fldCharType="separate"/>
        </w:r>
        <w:r>
          <w:rPr>
            <w:noProof/>
            <w:webHidden/>
          </w:rPr>
          <w:t>8</w:t>
        </w:r>
        <w:r>
          <w:rPr>
            <w:noProof/>
            <w:webHidden/>
          </w:rPr>
          <w:fldChar w:fldCharType="end"/>
        </w:r>
      </w:hyperlink>
    </w:p>
    <w:p w:rsidR="00C015DE" w:rsidRDefault="00C015DE">
      <w:pPr>
        <w:pStyle w:val="TOC2"/>
        <w:tabs>
          <w:tab w:val="left" w:pos="660"/>
          <w:tab w:val="right" w:leader="dot" w:pos="9350"/>
        </w:tabs>
        <w:rPr>
          <w:rFonts w:asciiTheme="minorHAnsi" w:eastAsiaTheme="minorEastAsia" w:hAnsiTheme="minorHAnsi" w:cstheme="minorBidi"/>
          <w:noProof/>
          <w:sz w:val="22"/>
          <w:szCs w:val="22"/>
          <w:lang w:eastAsia="en-US"/>
        </w:rPr>
      </w:pPr>
      <w:hyperlink w:anchor="_Toc437338821" w:history="1">
        <w:r w:rsidRPr="009F3F9D">
          <w:rPr>
            <w:rStyle w:val="Hyperlink"/>
            <w:rFonts w:ascii="Arial" w:hAnsi="Arial"/>
            <w:noProof/>
          </w:rPr>
          <w:t>4.2</w:t>
        </w:r>
        <w:r>
          <w:rPr>
            <w:rFonts w:asciiTheme="minorHAnsi" w:eastAsiaTheme="minorEastAsia" w:hAnsiTheme="minorHAnsi" w:cstheme="minorBidi"/>
            <w:noProof/>
            <w:sz w:val="22"/>
            <w:szCs w:val="22"/>
            <w:lang w:eastAsia="en-US"/>
          </w:rPr>
          <w:tab/>
        </w:r>
        <w:r w:rsidRPr="009F3F9D">
          <w:rPr>
            <w:rStyle w:val="Hyperlink"/>
            <w:rFonts w:ascii="Arial" w:hAnsi="Arial"/>
            <w:noProof/>
          </w:rPr>
          <w:t>Login Screen</w:t>
        </w:r>
        <w:r>
          <w:rPr>
            <w:noProof/>
            <w:webHidden/>
          </w:rPr>
          <w:tab/>
        </w:r>
        <w:r>
          <w:rPr>
            <w:noProof/>
            <w:webHidden/>
          </w:rPr>
          <w:fldChar w:fldCharType="begin"/>
        </w:r>
        <w:r>
          <w:rPr>
            <w:noProof/>
            <w:webHidden/>
          </w:rPr>
          <w:instrText xml:space="preserve"> PAGEREF _Toc437338821 \h </w:instrText>
        </w:r>
        <w:r>
          <w:rPr>
            <w:noProof/>
            <w:webHidden/>
          </w:rPr>
        </w:r>
        <w:r>
          <w:rPr>
            <w:noProof/>
            <w:webHidden/>
          </w:rPr>
          <w:fldChar w:fldCharType="separate"/>
        </w:r>
        <w:r>
          <w:rPr>
            <w:noProof/>
            <w:webHidden/>
          </w:rPr>
          <w:t>11</w:t>
        </w:r>
        <w:r>
          <w:rPr>
            <w:noProof/>
            <w:webHidden/>
          </w:rPr>
          <w:fldChar w:fldCharType="end"/>
        </w:r>
      </w:hyperlink>
    </w:p>
    <w:p w:rsidR="00C015DE" w:rsidRDefault="00C015DE">
      <w:pPr>
        <w:pStyle w:val="TOC2"/>
        <w:tabs>
          <w:tab w:val="left" w:pos="660"/>
          <w:tab w:val="right" w:leader="dot" w:pos="9350"/>
        </w:tabs>
        <w:rPr>
          <w:rFonts w:asciiTheme="minorHAnsi" w:eastAsiaTheme="minorEastAsia" w:hAnsiTheme="minorHAnsi" w:cstheme="minorBidi"/>
          <w:noProof/>
          <w:sz w:val="22"/>
          <w:szCs w:val="22"/>
          <w:lang w:eastAsia="en-US"/>
        </w:rPr>
      </w:pPr>
      <w:hyperlink w:anchor="_Toc437338822" w:history="1">
        <w:r w:rsidRPr="009F3F9D">
          <w:rPr>
            <w:rStyle w:val="Hyperlink"/>
            <w:rFonts w:ascii="Arial" w:hAnsi="Arial"/>
            <w:noProof/>
          </w:rPr>
          <w:t>4.3</w:t>
        </w:r>
        <w:r>
          <w:rPr>
            <w:rFonts w:asciiTheme="minorHAnsi" w:eastAsiaTheme="minorEastAsia" w:hAnsiTheme="minorHAnsi" w:cstheme="minorBidi"/>
            <w:noProof/>
            <w:sz w:val="22"/>
            <w:szCs w:val="22"/>
            <w:lang w:eastAsia="en-US"/>
          </w:rPr>
          <w:tab/>
        </w:r>
        <w:r w:rsidRPr="009F3F9D">
          <w:rPr>
            <w:rStyle w:val="Hyperlink"/>
            <w:rFonts w:ascii="Arial" w:hAnsi="Arial"/>
            <w:noProof/>
          </w:rPr>
          <w:t>Home Page</w:t>
        </w:r>
        <w:r>
          <w:rPr>
            <w:noProof/>
            <w:webHidden/>
          </w:rPr>
          <w:tab/>
        </w:r>
        <w:r>
          <w:rPr>
            <w:noProof/>
            <w:webHidden/>
          </w:rPr>
          <w:fldChar w:fldCharType="begin"/>
        </w:r>
        <w:r>
          <w:rPr>
            <w:noProof/>
            <w:webHidden/>
          </w:rPr>
          <w:instrText xml:space="preserve"> PAGEREF _Toc437338822 \h </w:instrText>
        </w:r>
        <w:r>
          <w:rPr>
            <w:noProof/>
            <w:webHidden/>
          </w:rPr>
        </w:r>
        <w:r>
          <w:rPr>
            <w:noProof/>
            <w:webHidden/>
          </w:rPr>
          <w:fldChar w:fldCharType="separate"/>
        </w:r>
        <w:r>
          <w:rPr>
            <w:noProof/>
            <w:webHidden/>
          </w:rPr>
          <w:t>11</w:t>
        </w:r>
        <w:r>
          <w:rPr>
            <w:noProof/>
            <w:webHidden/>
          </w:rPr>
          <w:fldChar w:fldCharType="end"/>
        </w:r>
      </w:hyperlink>
    </w:p>
    <w:p w:rsidR="00C015DE" w:rsidRDefault="00C015DE">
      <w:pPr>
        <w:pStyle w:val="TOC2"/>
        <w:tabs>
          <w:tab w:val="left" w:pos="660"/>
          <w:tab w:val="right" w:leader="dot" w:pos="9350"/>
        </w:tabs>
        <w:rPr>
          <w:rFonts w:asciiTheme="minorHAnsi" w:eastAsiaTheme="minorEastAsia" w:hAnsiTheme="minorHAnsi" w:cstheme="minorBidi"/>
          <w:noProof/>
          <w:sz w:val="22"/>
          <w:szCs w:val="22"/>
          <w:lang w:eastAsia="en-US"/>
        </w:rPr>
      </w:pPr>
      <w:hyperlink w:anchor="_Toc437338823" w:history="1">
        <w:r w:rsidRPr="009F3F9D">
          <w:rPr>
            <w:rStyle w:val="Hyperlink"/>
            <w:rFonts w:ascii="Arial" w:hAnsi="Arial"/>
            <w:noProof/>
          </w:rPr>
          <w:t>4.4</w:t>
        </w:r>
        <w:r>
          <w:rPr>
            <w:rFonts w:asciiTheme="minorHAnsi" w:eastAsiaTheme="minorEastAsia" w:hAnsiTheme="minorHAnsi" w:cstheme="minorBidi"/>
            <w:noProof/>
            <w:sz w:val="22"/>
            <w:szCs w:val="22"/>
            <w:lang w:eastAsia="en-US"/>
          </w:rPr>
          <w:tab/>
        </w:r>
        <w:r w:rsidRPr="009F3F9D">
          <w:rPr>
            <w:rStyle w:val="Hyperlink"/>
            <w:rFonts w:ascii="Arial" w:hAnsi="Arial"/>
            <w:noProof/>
          </w:rPr>
          <w:t>Buy / Sell Screen</w:t>
        </w:r>
        <w:r>
          <w:rPr>
            <w:noProof/>
            <w:webHidden/>
          </w:rPr>
          <w:tab/>
        </w:r>
        <w:r>
          <w:rPr>
            <w:noProof/>
            <w:webHidden/>
          </w:rPr>
          <w:fldChar w:fldCharType="begin"/>
        </w:r>
        <w:r>
          <w:rPr>
            <w:noProof/>
            <w:webHidden/>
          </w:rPr>
          <w:instrText xml:space="preserve"> PAGEREF _Toc437338823 \h </w:instrText>
        </w:r>
        <w:r>
          <w:rPr>
            <w:noProof/>
            <w:webHidden/>
          </w:rPr>
        </w:r>
        <w:r>
          <w:rPr>
            <w:noProof/>
            <w:webHidden/>
          </w:rPr>
          <w:fldChar w:fldCharType="separate"/>
        </w:r>
        <w:r>
          <w:rPr>
            <w:noProof/>
            <w:webHidden/>
          </w:rPr>
          <w:t>12</w:t>
        </w:r>
        <w:r>
          <w:rPr>
            <w:noProof/>
            <w:webHidden/>
          </w:rPr>
          <w:fldChar w:fldCharType="end"/>
        </w:r>
      </w:hyperlink>
    </w:p>
    <w:p w:rsidR="00C015DE" w:rsidRDefault="00C015DE">
      <w:pPr>
        <w:pStyle w:val="TOC2"/>
        <w:tabs>
          <w:tab w:val="left" w:pos="660"/>
          <w:tab w:val="right" w:leader="dot" w:pos="9350"/>
        </w:tabs>
        <w:rPr>
          <w:rFonts w:asciiTheme="minorHAnsi" w:eastAsiaTheme="minorEastAsia" w:hAnsiTheme="minorHAnsi" w:cstheme="minorBidi"/>
          <w:noProof/>
          <w:sz w:val="22"/>
          <w:szCs w:val="22"/>
          <w:lang w:eastAsia="en-US"/>
        </w:rPr>
      </w:pPr>
      <w:hyperlink w:anchor="_Toc437338824" w:history="1">
        <w:r w:rsidRPr="009F3F9D">
          <w:rPr>
            <w:rStyle w:val="Hyperlink"/>
            <w:rFonts w:ascii="Arial" w:hAnsi="Arial"/>
            <w:noProof/>
          </w:rPr>
          <w:t>4.5</w:t>
        </w:r>
        <w:r>
          <w:rPr>
            <w:rFonts w:asciiTheme="minorHAnsi" w:eastAsiaTheme="minorEastAsia" w:hAnsiTheme="minorHAnsi" w:cstheme="minorBidi"/>
            <w:noProof/>
            <w:sz w:val="22"/>
            <w:szCs w:val="22"/>
            <w:lang w:eastAsia="en-US"/>
          </w:rPr>
          <w:tab/>
        </w:r>
        <w:r w:rsidRPr="009F3F9D">
          <w:rPr>
            <w:rStyle w:val="Hyperlink"/>
            <w:rFonts w:ascii="Arial" w:hAnsi="Arial"/>
            <w:noProof/>
          </w:rPr>
          <w:t>Order Book</w:t>
        </w:r>
        <w:r>
          <w:rPr>
            <w:noProof/>
            <w:webHidden/>
          </w:rPr>
          <w:tab/>
        </w:r>
        <w:r>
          <w:rPr>
            <w:noProof/>
            <w:webHidden/>
          </w:rPr>
          <w:fldChar w:fldCharType="begin"/>
        </w:r>
        <w:r>
          <w:rPr>
            <w:noProof/>
            <w:webHidden/>
          </w:rPr>
          <w:instrText xml:space="preserve"> PAGEREF _Toc437338824 \h </w:instrText>
        </w:r>
        <w:r>
          <w:rPr>
            <w:noProof/>
            <w:webHidden/>
          </w:rPr>
        </w:r>
        <w:r>
          <w:rPr>
            <w:noProof/>
            <w:webHidden/>
          </w:rPr>
          <w:fldChar w:fldCharType="separate"/>
        </w:r>
        <w:r>
          <w:rPr>
            <w:noProof/>
            <w:webHidden/>
          </w:rPr>
          <w:t>15</w:t>
        </w:r>
        <w:r>
          <w:rPr>
            <w:noProof/>
            <w:webHidden/>
          </w:rPr>
          <w:fldChar w:fldCharType="end"/>
        </w:r>
      </w:hyperlink>
    </w:p>
    <w:p w:rsidR="00C015DE" w:rsidRDefault="00C015DE">
      <w:pPr>
        <w:pStyle w:val="TOC2"/>
        <w:tabs>
          <w:tab w:val="left" w:pos="660"/>
          <w:tab w:val="right" w:leader="dot" w:pos="9350"/>
        </w:tabs>
        <w:rPr>
          <w:rFonts w:asciiTheme="minorHAnsi" w:eastAsiaTheme="minorEastAsia" w:hAnsiTheme="minorHAnsi" w:cstheme="minorBidi"/>
          <w:noProof/>
          <w:sz w:val="22"/>
          <w:szCs w:val="22"/>
          <w:lang w:eastAsia="en-US"/>
        </w:rPr>
      </w:pPr>
      <w:hyperlink w:anchor="_Toc437338825" w:history="1">
        <w:r w:rsidRPr="009F3F9D">
          <w:rPr>
            <w:rStyle w:val="Hyperlink"/>
            <w:rFonts w:ascii="Arial" w:hAnsi="Arial"/>
            <w:noProof/>
          </w:rPr>
          <w:t>4.6</w:t>
        </w:r>
        <w:r>
          <w:rPr>
            <w:rFonts w:asciiTheme="minorHAnsi" w:eastAsiaTheme="minorEastAsia" w:hAnsiTheme="minorHAnsi" w:cstheme="minorBidi"/>
            <w:noProof/>
            <w:sz w:val="22"/>
            <w:szCs w:val="22"/>
            <w:lang w:eastAsia="en-US"/>
          </w:rPr>
          <w:tab/>
        </w:r>
        <w:r w:rsidRPr="009F3F9D">
          <w:rPr>
            <w:rStyle w:val="Hyperlink"/>
            <w:rFonts w:ascii="Arial" w:hAnsi="Arial"/>
            <w:noProof/>
          </w:rPr>
          <w:t>Trade Book</w:t>
        </w:r>
        <w:r>
          <w:rPr>
            <w:noProof/>
            <w:webHidden/>
          </w:rPr>
          <w:tab/>
        </w:r>
        <w:r>
          <w:rPr>
            <w:noProof/>
            <w:webHidden/>
          </w:rPr>
          <w:fldChar w:fldCharType="begin"/>
        </w:r>
        <w:r>
          <w:rPr>
            <w:noProof/>
            <w:webHidden/>
          </w:rPr>
          <w:instrText xml:space="preserve"> PAGEREF _Toc437338825 \h </w:instrText>
        </w:r>
        <w:r>
          <w:rPr>
            <w:noProof/>
            <w:webHidden/>
          </w:rPr>
        </w:r>
        <w:r>
          <w:rPr>
            <w:noProof/>
            <w:webHidden/>
          </w:rPr>
          <w:fldChar w:fldCharType="separate"/>
        </w:r>
        <w:r>
          <w:rPr>
            <w:noProof/>
            <w:webHidden/>
          </w:rPr>
          <w:t>15</w:t>
        </w:r>
        <w:r>
          <w:rPr>
            <w:noProof/>
            <w:webHidden/>
          </w:rPr>
          <w:fldChar w:fldCharType="end"/>
        </w:r>
      </w:hyperlink>
    </w:p>
    <w:p w:rsidR="00C015DE" w:rsidRDefault="00C015DE">
      <w:pPr>
        <w:pStyle w:val="TOC2"/>
        <w:tabs>
          <w:tab w:val="left" w:pos="660"/>
          <w:tab w:val="right" w:leader="dot" w:pos="9350"/>
        </w:tabs>
        <w:rPr>
          <w:rFonts w:asciiTheme="minorHAnsi" w:eastAsiaTheme="minorEastAsia" w:hAnsiTheme="minorHAnsi" w:cstheme="minorBidi"/>
          <w:noProof/>
          <w:sz w:val="22"/>
          <w:szCs w:val="22"/>
          <w:lang w:eastAsia="en-US"/>
        </w:rPr>
      </w:pPr>
      <w:hyperlink w:anchor="_Toc437338826" w:history="1">
        <w:r w:rsidRPr="009F3F9D">
          <w:rPr>
            <w:rStyle w:val="Hyperlink"/>
            <w:rFonts w:ascii="Arial" w:hAnsi="Arial"/>
            <w:noProof/>
          </w:rPr>
          <w:t>4.7</w:t>
        </w:r>
        <w:r>
          <w:rPr>
            <w:rFonts w:asciiTheme="minorHAnsi" w:eastAsiaTheme="minorEastAsia" w:hAnsiTheme="minorHAnsi" w:cstheme="minorBidi"/>
            <w:noProof/>
            <w:sz w:val="22"/>
            <w:szCs w:val="22"/>
            <w:lang w:eastAsia="en-US"/>
          </w:rPr>
          <w:tab/>
        </w:r>
        <w:r w:rsidRPr="009F3F9D">
          <w:rPr>
            <w:rStyle w:val="Hyperlink"/>
            <w:rFonts w:ascii="Arial" w:hAnsi="Arial"/>
            <w:noProof/>
          </w:rPr>
          <w:t>Quotes</w:t>
        </w:r>
        <w:r>
          <w:rPr>
            <w:noProof/>
            <w:webHidden/>
          </w:rPr>
          <w:tab/>
        </w:r>
        <w:r>
          <w:rPr>
            <w:noProof/>
            <w:webHidden/>
          </w:rPr>
          <w:fldChar w:fldCharType="begin"/>
        </w:r>
        <w:r>
          <w:rPr>
            <w:noProof/>
            <w:webHidden/>
          </w:rPr>
          <w:instrText xml:space="preserve"> PAGEREF _Toc437338826 \h </w:instrText>
        </w:r>
        <w:r>
          <w:rPr>
            <w:noProof/>
            <w:webHidden/>
          </w:rPr>
        </w:r>
        <w:r>
          <w:rPr>
            <w:noProof/>
            <w:webHidden/>
          </w:rPr>
          <w:fldChar w:fldCharType="separate"/>
        </w:r>
        <w:r>
          <w:rPr>
            <w:noProof/>
            <w:webHidden/>
          </w:rPr>
          <w:t>18</w:t>
        </w:r>
        <w:r>
          <w:rPr>
            <w:noProof/>
            <w:webHidden/>
          </w:rPr>
          <w:fldChar w:fldCharType="end"/>
        </w:r>
      </w:hyperlink>
    </w:p>
    <w:p w:rsidR="001D47EE" w:rsidRPr="003A33B3" w:rsidRDefault="001D47EE" w:rsidP="003871D5">
      <w:pPr>
        <w:jc w:val="both"/>
        <w:rPr>
          <w:rFonts w:ascii="Arial" w:hAnsi="Arial" w:cs="Arial"/>
          <w:sz w:val="20"/>
          <w:szCs w:val="20"/>
        </w:rPr>
      </w:pPr>
      <w:r w:rsidRPr="003A33B3">
        <w:rPr>
          <w:rFonts w:ascii="Arial" w:hAnsi="Arial" w:cs="Arial"/>
          <w:sz w:val="20"/>
          <w:szCs w:val="20"/>
        </w:rPr>
        <w:fldChar w:fldCharType="end"/>
      </w:r>
    </w:p>
    <w:p w:rsidR="001D47EE" w:rsidRPr="00287A79" w:rsidRDefault="001D47EE" w:rsidP="003871D5">
      <w:pPr>
        <w:pStyle w:val="Heading1"/>
        <w:ind w:left="0"/>
        <w:jc w:val="both"/>
        <w:rPr>
          <w:rFonts w:ascii="Arial" w:hAnsi="Arial"/>
          <w:sz w:val="28"/>
          <w:szCs w:val="28"/>
        </w:rPr>
      </w:pPr>
      <w:r w:rsidRPr="00287A79">
        <w:rPr>
          <w:rFonts w:ascii="Arial" w:hAnsi="Arial"/>
          <w:sz w:val="28"/>
          <w:szCs w:val="28"/>
        </w:rPr>
        <w:br w:type="page"/>
      </w:r>
      <w:bookmarkStart w:id="1" w:name="_Toc152669715"/>
      <w:bookmarkStart w:id="2" w:name="_Toc437338810"/>
      <w:r w:rsidRPr="00287A79">
        <w:rPr>
          <w:rFonts w:ascii="Arial" w:hAnsi="Arial"/>
          <w:sz w:val="28"/>
          <w:szCs w:val="28"/>
        </w:rPr>
        <w:lastRenderedPageBreak/>
        <w:t>Introduction</w:t>
      </w:r>
      <w:bookmarkEnd w:id="1"/>
      <w:bookmarkEnd w:id="2"/>
    </w:p>
    <w:p w:rsidR="001D47EE" w:rsidRPr="003A33B3" w:rsidRDefault="001D47EE" w:rsidP="003871D5">
      <w:pPr>
        <w:jc w:val="both"/>
        <w:rPr>
          <w:rFonts w:ascii="Arial" w:hAnsi="Arial" w:cs="Arial"/>
          <w:sz w:val="20"/>
          <w:szCs w:val="20"/>
        </w:rPr>
      </w:pPr>
      <w:r w:rsidRPr="003A33B3">
        <w:rPr>
          <w:rFonts w:ascii="Arial" w:hAnsi="Arial" w:cs="Arial"/>
          <w:sz w:val="20"/>
          <w:szCs w:val="20"/>
        </w:rPr>
        <w:t xml:space="preserve">This document aims at creation of a simulator which will provide a glimpse into the intricacies of the trading solutions. </w:t>
      </w:r>
      <w:r w:rsidR="00F76DCE" w:rsidRPr="003A33B3">
        <w:rPr>
          <w:rFonts w:ascii="Arial" w:hAnsi="Arial" w:cs="Arial"/>
          <w:sz w:val="20"/>
          <w:szCs w:val="20"/>
        </w:rPr>
        <w:t xml:space="preserve">The </w:t>
      </w:r>
      <w:r w:rsidRPr="003A33B3">
        <w:rPr>
          <w:rFonts w:ascii="Arial" w:hAnsi="Arial" w:cs="Arial"/>
          <w:sz w:val="20"/>
          <w:szCs w:val="20"/>
        </w:rPr>
        <w:t xml:space="preserve">application </w:t>
      </w:r>
      <w:r w:rsidR="00F76DCE" w:rsidRPr="003A33B3">
        <w:rPr>
          <w:rFonts w:ascii="Arial" w:hAnsi="Arial" w:cs="Arial"/>
          <w:sz w:val="20"/>
          <w:szCs w:val="20"/>
        </w:rPr>
        <w:t xml:space="preserve">features can be developed in </w:t>
      </w:r>
      <w:r w:rsidRPr="003A33B3">
        <w:rPr>
          <w:rFonts w:ascii="Arial" w:hAnsi="Arial" w:cs="Arial"/>
          <w:sz w:val="20"/>
          <w:szCs w:val="20"/>
        </w:rPr>
        <w:t>step wise manner</w:t>
      </w:r>
      <w:r w:rsidR="00F76DCE" w:rsidRPr="003A33B3">
        <w:rPr>
          <w:rFonts w:ascii="Arial" w:hAnsi="Arial" w:cs="Arial"/>
          <w:sz w:val="20"/>
          <w:szCs w:val="20"/>
        </w:rPr>
        <w:t xml:space="preserve">. The application consists of </w:t>
      </w:r>
      <w:r w:rsidR="0013305A" w:rsidRPr="003A33B3">
        <w:rPr>
          <w:rFonts w:ascii="Arial" w:hAnsi="Arial" w:cs="Arial"/>
          <w:sz w:val="20"/>
          <w:szCs w:val="20"/>
        </w:rPr>
        <w:t>two</w:t>
      </w:r>
      <w:r w:rsidR="00F76DCE" w:rsidRPr="003A33B3">
        <w:rPr>
          <w:rFonts w:ascii="Arial" w:hAnsi="Arial" w:cs="Arial"/>
          <w:sz w:val="20"/>
          <w:szCs w:val="20"/>
        </w:rPr>
        <w:t xml:space="preserve"> main parts</w:t>
      </w:r>
      <w:r w:rsidR="0013305A" w:rsidRPr="003A33B3">
        <w:rPr>
          <w:rFonts w:ascii="Arial" w:hAnsi="Arial" w:cs="Arial"/>
          <w:sz w:val="20"/>
          <w:szCs w:val="20"/>
        </w:rPr>
        <w:t>/sections</w:t>
      </w:r>
    </w:p>
    <w:p w:rsidR="0013305A" w:rsidRPr="003A33B3" w:rsidRDefault="0013305A" w:rsidP="00FE11CF">
      <w:pPr>
        <w:pStyle w:val="ListParagraph"/>
        <w:numPr>
          <w:ilvl w:val="0"/>
          <w:numId w:val="28"/>
        </w:numPr>
        <w:ind w:left="360"/>
        <w:jc w:val="both"/>
        <w:rPr>
          <w:rFonts w:ascii="Arial" w:hAnsi="Arial" w:cs="Arial"/>
          <w:sz w:val="20"/>
          <w:szCs w:val="20"/>
        </w:rPr>
      </w:pPr>
      <w:r w:rsidRPr="003A33B3">
        <w:rPr>
          <w:rFonts w:ascii="Arial" w:hAnsi="Arial" w:cs="Arial"/>
          <w:sz w:val="20"/>
          <w:szCs w:val="20"/>
        </w:rPr>
        <w:t>Training Section: This part of application mainly covers a training section, which is audio visual training.</w:t>
      </w:r>
    </w:p>
    <w:p w:rsidR="00F76DCE" w:rsidRPr="003A33B3" w:rsidRDefault="0013305A" w:rsidP="00FE11CF">
      <w:pPr>
        <w:pStyle w:val="ListParagraph"/>
        <w:numPr>
          <w:ilvl w:val="0"/>
          <w:numId w:val="28"/>
        </w:numPr>
        <w:ind w:left="360"/>
        <w:jc w:val="both"/>
        <w:rPr>
          <w:rFonts w:ascii="Arial" w:hAnsi="Arial" w:cs="Arial"/>
          <w:sz w:val="20"/>
          <w:szCs w:val="20"/>
        </w:rPr>
      </w:pPr>
      <w:r w:rsidRPr="003A33B3">
        <w:rPr>
          <w:rFonts w:ascii="Arial" w:hAnsi="Arial" w:cs="Arial"/>
          <w:sz w:val="20"/>
          <w:szCs w:val="20"/>
        </w:rPr>
        <w:t xml:space="preserve">Demo Application: This is completely front end based application where one can try Trading Simulation on local machine. </w:t>
      </w:r>
    </w:p>
    <w:p w:rsidR="001D47EE" w:rsidRPr="003A33B3" w:rsidRDefault="001D47EE" w:rsidP="00FE11CF">
      <w:pPr>
        <w:numPr>
          <w:ilvl w:val="0"/>
          <w:numId w:val="26"/>
        </w:numPr>
        <w:tabs>
          <w:tab w:val="clear" w:pos="720"/>
          <w:tab w:val="num" w:pos="1080"/>
        </w:tabs>
        <w:spacing w:after="0" w:line="240" w:lineRule="auto"/>
        <w:ind w:left="360"/>
        <w:jc w:val="both"/>
        <w:rPr>
          <w:rFonts w:ascii="Arial" w:hAnsi="Arial" w:cs="Arial"/>
          <w:sz w:val="20"/>
          <w:szCs w:val="20"/>
        </w:rPr>
      </w:pPr>
      <w:r w:rsidRPr="003A33B3">
        <w:rPr>
          <w:rFonts w:ascii="Arial" w:hAnsi="Arial" w:cs="Arial"/>
          <w:sz w:val="20"/>
          <w:szCs w:val="20"/>
        </w:rPr>
        <w:t>The first phase cover</w:t>
      </w:r>
      <w:r w:rsidR="00F76DCE" w:rsidRPr="003A33B3">
        <w:rPr>
          <w:rFonts w:ascii="Arial" w:hAnsi="Arial" w:cs="Arial"/>
          <w:sz w:val="20"/>
          <w:szCs w:val="20"/>
        </w:rPr>
        <w:t>s</w:t>
      </w:r>
      <w:r w:rsidRPr="003A33B3">
        <w:rPr>
          <w:rFonts w:ascii="Arial" w:hAnsi="Arial" w:cs="Arial"/>
          <w:sz w:val="20"/>
          <w:szCs w:val="20"/>
        </w:rPr>
        <w:t xml:space="preserve"> basic requirements such as a </w:t>
      </w:r>
      <w:r w:rsidR="0013305A" w:rsidRPr="003A33B3">
        <w:rPr>
          <w:rFonts w:ascii="Arial" w:hAnsi="Arial" w:cs="Arial"/>
          <w:sz w:val="20"/>
          <w:szCs w:val="20"/>
        </w:rPr>
        <w:t>User Registration, Login</w:t>
      </w:r>
      <w:r w:rsidRPr="003A33B3">
        <w:rPr>
          <w:rFonts w:ascii="Arial" w:hAnsi="Arial" w:cs="Arial"/>
          <w:sz w:val="20"/>
          <w:szCs w:val="20"/>
        </w:rPr>
        <w:t xml:space="preserve">, news </w:t>
      </w:r>
      <w:r w:rsidR="0013305A" w:rsidRPr="003A33B3">
        <w:rPr>
          <w:rFonts w:ascii="Arial" w:hAnsi="Arial" w:cs="Arial"/>
          <w:sz w:val="20"/>
          <w:szCs w:val="20"/>
        </w:rPr>
        <w:t xml:space="preserve">section having set of dummy news </w:t>
      </w:r>
      <w:r w:rsidRPr="003A33B3">
        <w:rPr>
          <w:rFonts w:ascii="Arial" w:hAnsi="Arial" w:cs="Arial"/>
          <w:sz w:val="20"/>
          <w:szCs w:val="20"/>
        </w:rPr>
        <w:t xml:space="preserve">to simulate real life market </w:t>
      </w:r>
      <w:r w:rsidR="0013305A" w:rsidRPr="003A33B3">
        <w:rPr>
          <w:rFonts w:ascii="Arial" w:hAnsi="Arial" w:cs="Arial"/>
          <w:sz w:val="20"/>
          <w:szCs w:val="20"/>
        </w:rPr>
        <w:t xml:space="preserve">news, trade price banner which get live trade values from yahoo API, Buy/Sell of predefined stocks, Order Book, Trade Book </w:t>
      </w:r>
      <w:r w:rsidRPr="003A33B3">
        <w:rPr>
          <w:rFonts w:ascii="Arial" w:hAnsi="Arial" w:cs="Arial"/>
          <w:sz w:val="20"/>
          <w:szCs w:val="20"/>
        </w:rPr>
        <w:t xml:space="preserve">and portfolio. This phase will deal with common </w:t>
      </w:r>
      <w:r w:rsidR="0013305A" w:rsidRPr="003A33B3">
        <w:rPr>
          <w:rFonts w:ascii="Arial" w:hAnsi="Arial" w:cs="Arial"/>
          <w:sz w:val="20"/>
          <w:szCs w:val="20"/>
        </w:rPr>
        <w:t xml:space="preserve">predefined </w:t>
      </w:r>
      <w:r w:rsidRPr="003A33B3">
        <w:rPr>
          <w:rFonts w:ascii="Arial" w:hAnsi="Arial" w:cs="Arial"/>
          <w:sz w:val="20"/>
          <w:szCs w:val="20"/>
        </w:rPr>
        <w:t>stock only.</w:t>
      </w:r>
    </w:p>
    <w:p w:rsidR="001D47EE" w:rsidRPr="003A33B3" w:rsidRDefault="001D47EE" w:rsidP="00FE11CF">
      <w:pPr>
        <w:numPr>
          <w:ilvl w:val="0"/>
          <w:numId w:val="26"/>
        </w:numPr>
        <w:spacing w:after="0" w:line="240" w:lineRule="auto"/>
        <w:ind w:left="360"/>
        <w:jc w:val="both"/>
        <w:rPr>
          <w:rFonts w:ascii="Arial" w:hAnsi="Arial" w:cs="Arial"/>
          <w:sz w:val="20"/>
          <w:szCs w:val="20"/>
        </w:rPr>
      </w:pPr>
      <w:r w:rsidRPr="003A33B3">
        <w:rPr>
          <w:rFonts w:ascii="Arial" w:hAnsi="Arial" w:cs="Arial"/>
          <w:sz w:val="20"/>
          <w:szCs w:val="20"/>
        </w:rPr>
        <w:t>Further phases may build on these foundations and will entirely depend on the need to train the resource on varied services.</w:t>
      </w:r>
    </w:p>
    <w:p w:rsidR="006A0439" w:rsidRPr="003A33B3" w:rsidRDefault="006A0439" w:rsidP="003871D5">
      <w:pPr>
        <w:spacing w:after="0" w:line="240" w:lineRule="auto"/>
        <w:jc w:val="both"/>
        <w:rPr>
          <w:rFonts w:ascii="Arial" w:hAnsi="Arial" w:cs="Arial"/>
          <w:sz w:val="20"/>
          <w:szCs w:val="20"/>
        </w:rPr>
      </w:pPr>
    </w:p>
    <w:p w:rsidR="001D47EE" w:rsidRPr="002261CE" w:rsidRDefault="001D47EE" w:rsidP="003871D5">
      <w:pPr>
        <w:pStyle w:val="Heading1"/>
        <w:ind w:left="0"/>
        <w:jc w:val="both"/>
        <w:rPr>
          <w:rFonts w:ascii="Arial" w:hAnsi="Arial"/>
          <w:sz w:val="28"/>
          <w:szCs w:val="28"/>
        </w:rPr>
      </w:pPr>
      <w:bookmarkStart w:id="3" w:name="_Toc152669716"/>
      <w:bookmarkStart w:id="4" w:name="_Toc437338811"/>
      <w:r w:rsidRPr="002261CE">
        <w:rPr>
          <w:rFonts w:ascii="Arial" w:hAnsi="Arial"/>
          <w:sz w:val="28"/>
          <w:szCs w:val="28"/>
        </w:rPr>
        <w:t>Application Functionality</w:t>
      </w:r>
      <w:bookmarkEnd w:id="3"/>
      <w:bookmarkEnd w:id="4"/>
    </w:p>
    <w:p w:rsidR="001D47EE" w:rsidRDefault="001D47EE" w:rsidP="003871D5">
      <w:pPr>
        <w:pStyle w:val="Heading2"/>
        <w:ind w:left="0"/>
        <w:jc w:val="both"/>
        <w:rPr>
          <w:rFonts w:ascii="Arial" w:hAnsi="Arial"/>
          <w:sz w:val="24"/>
          <w:szCs w:val="24"/>
        </w:rPr>
      </w:pPr>
      <w:bookmarkStart w:id="5" w:name="_Toc152669718"/>
      <w:bookmarkStart w:id="6" w:name="_Toc437338812"/>
      <w:r w:rsidRPr="002261CE">
        <w:rPr>
          <w:rFonts w:ascii="Arial" w:hAnsi="Arial"/>
          <w:sz w:val="24"/>
          <w:szCs w:val="24"/>
        </w:rPr>
        <w:t>Features</w:t>
      </w:r>
      <w:bookmarkEnd w:id="5"/>
      <w:bookmarkEnd w:id="6"/>
    </w:p>
    <w:p w:rsidR="003B38F7" w:rsidRPr="003B38F7" w:rsidRDefault="003B38F7" w:rsidP="003B38F7"/>
    <w:tbl>
      <w:tblPr>
        <w:tblStyle w:val="TableGrid"/>
        <w:tblW w:w="0" w:type="auto"/>
        <w:jc w:val="center"/>
        <w:tblLook w:val="01E0" w:firstRow="1" w:lastRow="1" w:firstColumn="1" w:lastColumn="1" w:noHBand="0" w:noVBand="0"/>
      </w:tblPr>
      <w:tblGrid>
        <w:gridCol w:w="886"/>
        <w:gridCol w:w="3780"/>
        <w:gridCol w:w="4230"/>
      </w:tblGrid>
      <w:tr w:rsidR="00763A45" w:rsidRPr="003A33B3" w:rsidTr="00447BA8">
        <w:trPr>
          <w:jc w:val="center"/>
        </w:trPr>
        <w:tc>
          <w:tcPr>
            <w:tcW w:w="886" w:type="dxa"/>
            <w:shd w:val="pct15" w:color="auto" w:fill="auto"/>
          </w:tcPr>
          <w:p w:rsidR="00763A45" w:rsidRPr="003A33B3" w:rsidRDefault="00763A45" w:rsidP="003871D5">
            <w:pPr>
              <w:jc w:val="both"/>
              <w:rPr>
                <w:rFonts w:ascii="Arial" w:hAnsi="Arial" w:cs="Arial"/>
                <w:b/>
              </w:rPr>
            </w:pPr>
            <w:r w:rsidRPr="003A33B3">
              <w:rPr>
                <w:rFonts w:ascii="Arial" w:hAnsi="Arial" w:cs="Arial"/>
                <w:b/>
              </w:rPr>
              <w:t>Sr. No.</w:t>
            </w:r>
          </w:p>
        </w:tc>
        <w:tc>
          <w:tcPr>
            <w:tcW w:w="3780" w:type="dxa"/>
            <w:shd w:val="pct15" w:color="auto" w:fill="auto"/>
          </w:tcPr>
          <w:p w:rsidR="00763A45" w:rsidRPr="003A33B3" w:rsidRDefault="00763A45" w:rsidP="003871D5">
            <w:pPr>
              <w:jc w:val="both"/>
              <w:rPr>
                <w:rFonts w:ascii="Arial" w:hAnsi="Arial" w:cs="Arial"/>
                <w:b/>
              </w:rPr>
            </w:pPr>
            <w:r w:rsidRPr="003A33B3">
              <w:rPr>
                <w:rFonts w:ascii="Arial" w:hAnsi="Arial" w:cs="Arial"/>
                <w:b/>
              </w:rPr>
              <w:t>Feature</w:t>
            </w:r>
          </w:p>
        </w:tc>
        <w:tc>
          <w:tcPr>
            <w:tcW w:w="4230" w:type="dxa"/>
            <w:shd w:val="pct15" w:color="auto" w:fill="auto"/>
          </w:tcPr>
          <w:p w:rsidR="00763A45" w:rsidRPr="003A33B3" w:rsidRDefault="00763A45" w:rsidP="003871D5">
            <w:pPr>
              <w:jc w:val="both"/>
              <w:rPr>
                <w:rFonts w:ascii="Arial" w:hAnsi="Arial" w:cs="Arial"/>
                <w:b/>
              </w:rPr>
            </w:pPr>
            <w:r w:rsidRPr="003A33B3">
              <w:rPr>
                <w:rFonts w:ascii="Arial" w:hAnsi="Arial" w:cs="Arial"/>
                <w:b/>
              </w:rPr>
              <w:t>Details</w:t>
            </w:r>
          </w:p>
        </w:tc>
      </w:tr>
      <w:tr w:rsidR="00763A45" w:rsidRPr="003A33B3" w:rsidTr="00447BA8">
        <w:trPr>
          <w:jc w:val="center"/>
        </w:trPr>
        <w:tc>
          <w:tcPr>
            <w:tcW w:w="886" w:type="dxa"/>
          </w:tcPr>
          <w:p w:rsidR="00763A45" w:rsidRPr="003A33B3" w:rsidRDefault="00763A45" w:rsidP="003871D5">
            <w:pPr>
              <w:jc w:val="both"/>
              <w:rPr>
                <w:rFonts w:ascii="Arial" w:hAnsi="Arial" w:cs="Arial"/>
              </w:rPr>
            </w:pPr>
            <w:r w:rsidRPr="003A33B3">
              <w:rPr>
                <w:rFonts w:ascii="Arial" w:hAnsi="Arial" w:cs="Arial"/>
              </w:rPr>
              <w:t>1.</w:t>
            </w:r>
          </w:p>
        </w:tc>
        <w:tc>
          <w:tcPr>
            <w:tcW w:w="3780" w:type="dxa"/>
          </w:tcPr>
          <w:p w:rsidR="00763A45" w:rsidRPr="003A33B3" w:rsidRDefault="00763A45" w:rsidP="003871D5">
            <w:pPr>
              <w:jc w:val="both"/>
              <w:rPr>
                <w:rFonts w:ascii="Arial" w:hAnsi="Arial" w:cs="Arial"/>
              </w:rPr>
            </w:pPr>
            <w:r w:rsidRPr="003A33B3">
              <w:rPr>
                <w:rFonts w:ascii="Arial" w:hAnsi="Arial" w:cs="Arial"/>
              </w:rPr>
              <w:t>Allows user to enter registration details with basic fields</w:t>
            </w:r>
          </w:p>
        </w:tc>
        <w:tc>
          <w:tcPr>
            <w:tcW w:w="4230" w:type="dxa"/>
          </w:tcPr>
          <w:p w:rsidR="00763A45" w:rsidRPr="003A33B3" w:rsidRDefault="00763A45" w:rsidP="003871D5">
            <w:pPr>
              <w:numPr>
                <w:ilvl w:val="0"/>
                <w:numId w:val="2"/>
              </w:numPr>
              <w:tabs>
                <w:tab w:val="clear" w:pos="360"/>
              </w:tabs>
              <w:ind w:left="0" w:hanging="234"/>
              <w:jc w:val="both"/>
              <w:rPr>
                <w:rFonts w:ascii="Arial" w:hAnsi="Arial" w:cs="Arial"/>
              </w:rPr>
            </w:pPr>
            <w:r w:rsidRPr="003A33B3">
              <w:rPr>
                <w:rFonts w:ascii="Arial" w:hAnsi="Arial" w:cs="Arial"/>
              </w:rPr>
              <w:t xml:space="preserve">Registration is real but storage in on browser local storage </w:t>
            </w:r>
          </w:p>
        </w:tc>
      </w:tr>
      <w:tr w:rsidR="00763A45" w:rsidRPr="003A33B3" w:rsidTr="00447BA8">
        <w:trPr>
          <w:jc w:val="center"/>
        </w:trPr>
        <w:tc>
          <w:tcPr>
            <w:tcW w:w="886" w:type="dxa"/>
          </w:tcPr>
          <w:p w:rsidR="00763A45" w:rsidRPr="003A33B3" w:rsidRDefault="00763A45" w:rsidP="003871D5">
            <w:pPr>
              <w:jc w:val="both"/>
              <w:rPr>
                <w:rFonts w:ascii="Arial" w:hAnsi="Arial" w:cs="Arial"/>
              </w:rPr>
            </w:pPr>
            <w:r w:rsidRPr="003A33B3">
              <w:rPr>
                <w:rFonts w:ascii="Arial" w:hAnsi="Arial" w:cs="Arial"/>
              </w:rPr>
              <w:t>2.</w:t>
            </w:r>
          </w:p>
        </w:tc>
        <w:tc>
          <w:tcPr>
            <w:tcW w:w="3780" w:type="dxa"/>
          </w:tcPr>
          <w:p w:rsidR="00763A45" w:rsidRPr="003A33B3" w:rsidRDefault="00763A45" w:rsidP="003871D5">
            <w:pPr>
              <w:jc w:val="both"/>
              <w:rPr>
                <w:rFonts w:ascii="Arial" w:hAnsi="Arial" w:cs="Arial"/>
              </w:rPr>
            </w:pPr>
            <w:r w:rsidRPr="003A33B3">
              <w:rPr>
                <w:rFonts w:ascii="Arial" w:hAnsi="Arial" w:cs="Arial"/>
              </w:rPr>
              <w:t xml:space="preserve">Allow registered user to login </w:t>
            </w:r>
          </w:p>
        </w:tc>
        <w:tc>
          <w:tcPr>
            <w:tcW w:w="4230" w:type="dxa"/>
          </w:tcPr>
          <w:p w:rsidR="00763A45" w:rsidRPr="003A33B3" w:rsidRDefault="00763A45" w:rsidP="003871D5">
            <w:pPr>
              <w:numPr>
                <w:ilvl w:val="0"/>
                <w:numId w:val="2"/>
              </w:numPr>
              <w:tabs>
                <w:tab w:val="clear" w:pos="360"/>
              </w:tabs>
              <w:ind w:left="0" w:hanging="234"/>
              <w:jc w:val="both"/>
              <w:rPr>
                <w:rFonts w:ascii="Arial" w:hAnsi="Arial" w:cs="Arial"/>
              </w:rPr>
            </w:pPr>
            <w:r w:rsidRPr="003A33B3">
              <w:rPr>
                <w:rFonts w:ascii="Arial" w:hAnsi="Arial" w:cs="Arial"/>
              </w:rPr>
              <w:t>All the Login ID’s will be created  during registration and same can be used only on same machine as long as browsers local storage is intact</w:t>
            </w:r>
          </w:p>
        </w:tc>
      </w:tr>
      <w:tr w:rsidR="00763A45" w:rsidRPr="003A33B3" w:rsidTr="00447BA8">
        <w:trPr>
          <w:jc w:val="center"/>
        </w:trPr>
        <w:tc>
          <w:tcPr>
            <w:tcW w:w="886" w:type="dxa"/>
          </w:tcPr>
          <w:p w:rsidR="00763A45" w:rsidRPr="003A33B3" w:rsidRDefault="00763A45" w:rsidP="003871D5">
            <w:pPr>
              <w:jc w:val="both"/>
              <w:rPr>
                <w:rFonts w:ascii="Arial" w:hAnsi="Arial" w:cs="Arial"/>
              </w:rPr>
            </w:pPr>
            <w:r w:rsidRPr="003A33B3">
              <w:rPr>
                <w:rFonts w:ascii="Arial" w:hAnsi="Arial" w:cs="Arial"/>
              </w:rPr>
              <w:t>3.</w:t>
            </w:r>
          </w:p>
        </w:tc>
        <w:tc>
          <w:tcPr>
            <w:tcW w:w="3780" w:type="dxa"/>
          </w:tcPr>
          <w:p w:rsidR="00763A45" w:rsidRPr="003A33B3" w:rsidRDefault="00763A45" w:rsidP="003871D5">
            <w:pPr>
              <w:jc w:val="both"/>
              <w:rPr>
                <w:rFonts w:ascii="Arial" w:hAnsi="Arial" w:cs="Arial"/>
              </w:rPr>
            </w:pPr>
            <w:r w:rsidRPr="003A33B3">
              <w:rPr>
                <w:rFonts w:ascii="Arial" w:hAnsi="Arial" w:cs="Arial"/>
              </w:rPr>
              <w:t>Home Page with gist of portfolio, order and useful information</w:t>
            </w:r>
          </w:p>
        </w:tc>
        <w:tc>
          <w:tcPr>
            <w:tcW w:w="4230" w:type="dxa"/>
          </w:tcPr>
          <w:p w:rsidR="00763A45" w:rsidRPr="003A33B3" w:rsidRDefault="00763A45" w:rsidP="003871D5">
            <w:pPr>
              <w:numPr>
                <w:ilvl w:val="0"/>
                <w:numId w:val="2"/>
              </w:numPr>
              <w:tabs>
                <w:tab w:val="clear" w:pos="360"/>
                <w:tab w:val="num" w:pos="220"/>
              </w:tabs>
              <w:ind w:left="0" w:hanging="220"/>
              <w:jc w:val="both"/>
              <w:rPr>
                <w:rFonts w:ascii="Arial" w:hAnsi="Arial" w:cs="Arial"/>
              </w:rPr>
            </w:pPr>
            <w:r w:rsidRPr="003A33B3">
              <w:rPr>
                <w:rFonts w:ascii="Arial" w:hAnsi="Arial" w:cs="Arial"/>
              </w:rPr>
              <w:t>Home Page contains</w:t>
            </w:r>
          </w:p>
          <w:p w:rsidR="00763A45" w:rsidRPr="003A33B3" w:rsidRDefault="00763A45" w:rsidP="003871D5">
            <w:pPr>
              <w:pStyle w:val="ListParagraph"/>
              <w:numPr>
                <w:ilvl w:val="0"/>
                <w:numId w:val="29"/>
              </w:numPr>
              <w:ind w:left="0"/>
              <w:jc w:val="both"/>
              <w:rPr>
                <w:rFonts w:ascii="Arial" w:hAnsi="Arial" w:cs="Arial"/>
              </w:rPr>
            </w:pPr>
            <w:r w:rsidRPr="003A33B3">
              <w:rPr>
                <w:rFonts w:ascii="Arial" w:hAnsi="Arial" w:cs="Arial"/>
              </w:rPr>
              <w:t>Portfolio, Order Status, Trade Book</w:t>
            </w:r>
          </w:p>
          <w:p w:rsidR="00763A45" w:rsidRPr="003A33B3" w:rsidRDefault="00763A45" w:rsidP="003871D5">
            <w:pPr>
              <w:pStyle w:val="ListParagraph"/>
              <w:numPr>
                <w:ilvl w:val="0"/>
                <w:numId w:val="29"/>
              </w:numPr>
              <w:ind w:left="0"/>
              <w:jc w:val="both"/>
              <w:rPr>
                <w:rFonts w:ascii="Arial" w:hAnsi="Arial" w:cs="Arial"/>
              </w:rPr>
            </w:pPr>
            <w:r w:rsidRPr="003A33B3">
              <w:rPr>
                <w:rFonts w:ascii="Arial" w:hAnsi="Arial" w:cs="Arial"/>
              </w:rPr>
              <w:t>Live Stock Prices for predefined stocks</w:t>
            </w:r>
          </w:p>
          <w:p w:rsidR="00763A45" w:rsidRPr="003A33B3" w:rsidRDefault="00763A45" w:rsidP="003871D5">
            <w:pPr>
              <w:pStyle w:val="ListParagraph"/>
              <w:numPr>
                <w:ilvl w:val="0"/>
                <w:numId w:val="29"/>
              </w:numPr>
              <w:ind w:left="0"/>
              <w:jc w:val="both"/>
              <w:rPr>
                <w:rFonts w:ascii="Arial" w:hAnsi="Arial" w:cs="Arial"/>
              </w:rPr>
            </w:pPr>
            <w:r w:rsidRPr="003A33B3">
              <w:rPr>
                <w:rFonts w:ascii="Arial" w:hAnsi="Arial" w:cs="Arial"/>
              </w:rPr>
              <w:t>Dummy News, Exchange graph</w:t>
            </w:r>
          </w:p>
          <w:p w:rsidR="00763A45" w:rsidRPr="00693D67" w:rsidRDefault="00763A45" w:rsidP="00693D67">
            <w:pPr>
              <w:pStyle w:val="ListParagraph"/>
              <w:numPr>
                <w:ilvl w:val="0"/>
                <w:numId w:val="29"/>
              </w:numPr>
              <w:ind w:left="0"/>
              <w:jc w:val="both"/>
              <w:rPr>
                <w:rFonts w:ascii="Arial" w:hAnsi="Arial" w:cs="Arial"/>
              </w:rPr>
            </w:pPr>
            <w:r w:rsidRPr="003A33B3">
              <w:rPr>
                <w:rFonts w:ascii="Arial" w:hAnsi="Arial" w:cs="Arial"/>
              </w:rPr>
              <w:t>Actual Positions count</w:t>
            </w:r>
          </w:p>
        </w:tc>
      </w:tr>
      <w:tr w:rsidR="00763A45" w:rsidRPr="003A33B3" w:rsidTr="00447BA8">
        <w:trPr>
          <w:jc w:val="center"/>
        </w:trPr>
        <w:tc>
          <w:tcPr>
            <w:tcW w:w="886" w:type="dxa"/>
          </w:tcPr>
          <w:p w:rsidR="00763A45" w:rsidRPr="003A33B3" w:rsidRDefault="00763A45" w:rsidP="003871D5">
            <w:pPr>
              <w:jc w:val="both"/>
              <w:rPr>
                <w:rFonts w:ascii="Arial" w:hAnsi="Arial" w:cs="Arial"/>
              </w:rPr>
            </w:pPr>
            <w:r w:rsidRPr="003A33B3">
              <w:rPr>
                <w:rFonts w:ascii="Arial" w:hAnsi="Arial" w:cs="Arial"/>
              </w:rPr>
              <w:t>4.</w:t>
            </w:r>
          </w:p>
        </w:tc>
        <w:tc>
          <w:tcPr>
            <w:tcW w:w="3780" w:type="dxa"/>
          </w:tcPr>
          <w:p w:rsidR="00763A45" w:rsidRPr="003A33B3" w:rsidRDefault="00763A45" w:rsidP="003871D5">
            <w:pPr>
              <w:jc w:val="both"/>
              <w:rPr>
                <w:rFonts w:ascii="Arial" w:hAnsi="Arial" w:cs="Arial"/>
              </w:rPr>
            </w:pPr>
            <w:r w:rsidRPr="003A33B3">
              <w:rPr>
                <w:rFonts w:ascii="Arial" w:hAnsi="Arial" w:cs="Arial"/>
              </w:rPr>
              <w:t>Buy / Sell Stocks</w:t>
            </w:r>
          </w:p>
        </w:tc>
        <w:tc>
          <w:tcPr>
            <w:tcW w:w="4230" w:type="dxa"/>
          </w:tcPr>
          <w:p w:rsidR="00763A45" w:rsidRPr="003A33B3" w:rsidRDefault="00763A45" w:rsidP="003871D5">
            <w:pPr>
              <w:numPr>
                <w:ilvl w:val="0"/>
                <w:numId w:val="2"/>
              </w:numPr>
              <w:tabs>
                <w:tab w:val="clear" w:pos="360"/>
                <w:tab w:val="num" w:pos="220"/>
              </w:tabs>
              <w:ind w:left="0" w:hanging="220"/>
              <w:jc w:val="both"/>
              <w:rPr>
                <w:rFonts w:ascii="Arial" w:hAnsi="Arial" w:cs="Arial"/>
              </w:rPr>
            </w:pPr>
            <w:r w:rsidRPr="003A33B3">
              <w:rPr>
                <w:rFonts w:ascii="Arial" w:hAnsi="Arial" w:cs="Arial"/>
              </w:rPr>
              <w:t xml:space="preserve">Users can buy / sell set of predefined stocks at predefined value and his positions would get updated accordingly </w:t>
            </w:r>
          </w:p>
        </w:tc>
      </w:tr>
      <w:tr w:rsidR="00763A45" w:rsidRPr="003A33B3" w:rsidTr="00447BA8">
        <w:trPr>
          <w:jc w:val="center"/>
        </w:trPr>
        <w:tc>
          <w:tcPr>
            <w:tcW w:w="886" w:type="dxa"/>
          </w:tcPr>
          <w:p w:rsidR="00763A45" w:rsidRPr="003A33B3" w:rsidRDefault="00763A45" w:rsidP="003871D5">
            <w:pPr>
              <w:jc w:val="both"/>
              <w:rPr>
                <w:rFonts w:ascii="Arial" w:hAnsi="Arial" w:cs="Arial"/>
              </w:rPr>
            </w:pPr>
            <w:r w:rsidRPr="003A33B3">
              <w:rPr>
                <w:rFonts w:ascii="Arial" w:hAnsi="Arial" w:cs="Arial"/>
              </w:rPr>
              <w:t>5.</w:t>
            </w:r>
          </w:p>
        </w:tc>
        <w:tc>
          <w:tcPr>
            <w:tcW w:w="3780" w:type="dxa"/>
          </w:tcPr>
          <w:p w:rsidR="00763A45" w:rsidRPr="003A33B3" w:rsidRDefault="00C0370B" w:rsidP="003871D5">
            <w:pPr>
              <w:jc w:val="both"/>
              <w:rPr>
                <w:rFonts w:ascii="Arial" w:hAnsi="Arial" w:cs="Arial"/>
              </w:rPr>
            </w:pPr>
            <w:r w:rsidRPr="003A33B3">
              <w:rPr>
                <w:rFonts w:ascii="Arial" w:hAnsi="Arial" w:cs="Arial"/>
              </w:rPr>
              <w:t>Order Book</w:t>
            </w:r>
          </w:p>
        </w:tc>
        <w:tc>
          <w:tcPr>
            <w:tcW w:w="4230" w:type="dxa"/>
          </w:tcPr>
          <w:p w:rsidR="00763A45" w:rsidRPr="003A33B3" w:rsidRDefault="006E6830" w:rsidP="003871D5">
            <w:pPr>
              <w:numPr>
                <w:ilvl w:val="0"/>
                <w:numId w:val="2"/>
              </w:numPr>
              <w:tabs>
                <w:tab w:val="clear" w:pos="360"/>
                <w:tab w:val="num" w:pos="220"/>
              </w:tabs>
              <w:ind w:left="0" w:hanging="220"/>
              <w:jc w:val="both"/>
              <w:rPr>
                <w:rFonts w:ascii="Arial" w:hAnsi="Arial" w:cs="Arial"/>
              </w:rPr>
            </w:pPr>
            <w:r w:rsidRPr="003A33B3">
              <w:rPr>
                <w:rFonts w:ascii="Arial" w:hAnsi="Arial" w:cs="Arial"/>
              </w:rPr>
              <w:t>This will show all unsettled trades which are in pending state</w:t>
            </w:r>
          </w:p>
        </w:tc>
      </w:tr>
      <w:tr w:rsidR="00763A45" w:rsidRPr="003A33B3" w:rsidTr="00447BA8">
        <w:trPr>
          <w:jc w:val="center"/>
        </w:trPr>
        <w:tc>
          <w:tcPr>
            <w:tcW w:w="886" w:type="dxa"/>
          </w:tcPr>
          <w:p w:rsidR="00763A45" w:rsidRPr="003A33B3" w:rsidRDefault="00763A45" w:rsidP="003871D5">
            <w:pPr>
              <w:jc w:val="both"/>
              <w:rPr>
                <w:rFonts w:ascii="Arial" w:hAnsi="Arial" w:cs="Arial"/>
              </w:rPr>
            </w:pPr>
            <w:r w:rsidRPr="003A33B3">
              <w:rPr>
                <w:rFonts w:ascii="Arial" w:hAnsi="Arial" w:cs="Arial"/>
              </w:rPr>
              <w:t>6.</w:t>
            </w:r>
          </w:p>
        </w:tc>
        <w:tc>
          <w:tcPr>
            <w:tcW w:w="3780" w:type="dxa"/>
          </w:tcPr>
          <w:p w:rsidR="00763A45" w:rsidRPr="003A33B3" w:rsidRDefault="00C0370B" w:rsidP="003871D5">
            <w:pPr>
              <w:jc w:val="both"/>
              <w:rPr>
                <w:rFonts w:ascii="Arial" w:hAnsi="Arial" w:cs="Arial"/>
              </w:rPr>
            </w:pPr>
            <w:r w:rsidRPr="003A33B3">
              <w:rPr>
                <w:rFonts w:ascii="Arial" w:hAnsi="Arial" w:cs="Arial"/>
              </w:rPr>
              <w:t>Trade Book</w:t>
            </w:r>
          </w:p>
        </w:tc>
        <w:tc>
          <w:tcPr>
            <w:tcW w:w="4230" w:type="dxa"/>
          </w:tcPr>
          <w:p w:rsidR="00763A45" w:rsidRPr="003A33B3" w:rsidRDefault="006E6830" w:rsidP="003871D5">
            <w:pPr>
              <w:numPr>
                <w:ilvl w:val="0"/>
                <w:numId w:val="2"/>
              </w:numPr>
              <w:tabs>
                <w:tab w:val="clear" w:pos="360"/>
                <w:tab w:val="num" w:pos="220"/>
              </w:tabs>
              <w:ind w:left="0" w:hanging="220"/>
              <w:jc w:val="both"/>
              <w:rPr>
                <w:rFonts w:ascii="Arial" w:hAnsi="Arial" w:cs="Arial"/>
              </w:rPr>
            </w:pPr>
            <w:r w:rsidRPr="003A33B3">
              <w:rPr>
                <w:rFonts w:ascii="Arial" w:hAnsi="Arial" w:cs="Arial"/>
              </w:rPr>
              <w:t>This section will show all settled transactions</w:t>
            </w:r>
          </w:p>
        </w:tc>
      </w:tr>
      <w:tr w:rsidR="00763A45" w:rsidRPr="003A33B3" w:rsidTr="00447BA8">
        <w:trPr>
          <w:jc w:val="center"/>
        </w:trPr>
        <w:tc>
          <w:tcPr>
            <w:tcW w:w="886" w:type="dxa"/>
          </w:tcPr>
          <w:p w:rsidR="00763A45" w:rsidRPr="003A33B3" w:rsidRDefault="00763A45" w:rsidP="003871D5">
            <w:pPr>
              <w:jc w:val="both"/>
              <w:rPr>
                <w:rFonts w:ascii="Arial" w:hAnsi="Arial" w:cs="Arial"/>
              </w:rPr>
            </w:pPr>
            <w:r w:rsidRPr="003A33B3">
              <w:rPr>
                <w:rFonts w:ascii="Arial" w:hAnsi="Arial" w:cs="Arial"/>
              </w:rPr>
              <w:t>7.</w:t>
            </w:r>
          </w:p>
        </w:tc>
        <w:tc>
          <w:tcPr>
            <w:tcW w:w="3780" w:type="dxa"/>
          </w:tcPr>
          <w:p w:rsidR="00763A45" w:rsidRPr="003A33B3" w:rsidRDefault="00C0370B" w:rsidP="003871D5">
            <w:pPr>
              <w:jc w:val="both"/>
              <w:rPr>
                <w:rFonts w:ascii="Arial" w:hAnsi="Arial" w:cs="Arial"/>
              </w:rPr>
            </w:pPr>
            <w:r w:rsidRPr="003A33B3">
              <w:rPr>
                <w:rFonts w:ascii="Arial" w:hAnsi="Arial" w:cs="Arial"/>
              </w:rPr>
              <w:t>Quotes</w:t>
            </w:r>
          </w:p>
        </w:tc>
        <w:tc>
          <w:tcPr>
            <w:tcW w:w="4230" w:type="dxa"/>
          </w:tcPr>
          <w:p w:rsidR="00763A45" w:rsidRPr="003A33B3" w:rsidRDefault="003E5127" w:rsidP="003871D5">
            <w:pPr>
              <w:numPr>
                <w:ilvl w:val="0"/>
                <w:numId w:val="2"/>
              </w:numPr>
              <w:tabs>
                <w:tab w:val="clear" w:pos="360"/>
                <w:tab w:val="num" w:pos="220"/>
              </w:tabs>
              <w:ind w:left="0" w:hanging="220"/>
              <w:jc w:val="both"/>
              <w:rPr>
                <w:rFonts w:ascii="Arial" w:hAnsi="Arial" w:cs="Arial"/>
              </w:rPr>
            </w:pPr>
            <w:r w:rsidRPr="003A33B3">
              <w:rPr>
                <w:rFonts w:ascii="Arial" w:hAnsi="Arial" w:cs="Arial"/>
              </w:rPr>
              <w:t>This is dummy page that shows what all data is fetched in quotes</w:t>
            </w:r>
          </w:p>
        </w:tc>
      </w:tr>
    </w:tbl>
    <w:p w:rsidR="004B2259" w:rsidRPr="003A33B3" w:rsidRDefault="004B2259" w:rsidP="003871D5">
      <w:pPr>
        <w:pStyle w:val="Heading2"/>
        <w:numPr>
          <w:ilvl w:val="0"/>
          <w:numId w:val="0"/>
        </w:numPr>
        <w:ind w:hanging="576"/>
        <w:jc w:val="both"/>
        <w:rPr>
          <w:rFonts w:ascii="Arial" w:hAnsi="Arial"/>
          <w:sz w:val="20"/>
          <w:szCs w:val="20"/>
        </w:rPr>
      </w:pPr>
    </w:p>
    <w:p w:rsidR="004B2259" w:rsidRPr="003A33B3" w:rsidRDefault="004B2259" w:rsidP="003871D5">
      <w:pPr>
        <w:jc w:val="both"/>
        <w:rPr>
          <w:rFonts w:ascii="Arial" w:eastAsia="Times New Roman" w:hAnsi="Arial" w:cs="Arial"/>
          <w:b/>
          <w:bCs/>
          <w:iCs/>
          <w:sz w:val="20"/>
          <w:szCs w:val="20"/>
        </w:rPr>
      </w:pPr>
      <w:r w:rsidRPr="003A33B3">
        <w:rPr>
          <w:rFonts w:ascii="Arial" w:hAnsi="Arial" w:cs="Arial"/>
          <w:sz w:val="20"/>
          <w:szCs w:val="20"/>
        </w:rPr>
        <w:br w:type="page"/>
      </w:r>
    </w:p>
    <w:p w:rsidR="004B2259" w:rsidRPr="00A40997" w:rsidRDefault="004B2259" w:rsidP="003871D5">
      <w:pPr>
        <w:pStyle w:val="Heading2"/>
        <w:ind w:left="0"/>
        <w:jc w:val="both"/>
        <w:rPr>
          <w:rFonts w:ascii="Arial" w:hAnsi="Arial"/>
          <w:sz w:val="24"/>
          <w:szCs w:val="24"/>
        </w:rPr>
      </w:pPr>
      <w:bookmarkStart w:id="7" w:name="_Toc437338813"/>
      <w:r w:rsidRPr="00A40997">
        <w:rPr>
          <w:rFonts w:ascii="Arial" w:hAnsi="Arial"/>
          <w:sz w:val="24"/>
          <w:szCs w:val="24"/>
        </w:rPr>
        <w:lastRenderedPageBreak/>
        <w:t>Technologies</w:t>
      </w:r>
      <w:bookmarkEnd w:id="7"/>
    </w:p>
    <w:p w:rsidR="00E07589" w:rsidRPr="003A33B3" w:rsidRDefault="00E07589" w:rsidP="003871D5">
      <w:pPr>
        <w:pStyle w:val="ListParagraph"/>
        <w:numPr>
          <w:ilvl w:val="0"/>
          <w:numId w:val="30"/>
        </w:numPr>
        <w:ind w:left="0"/>
        <w:jc w:val="both"/>
        <w:rPr>
          <w:rFonts w:ascii="Arial" w:hAnsi="Arial" w:cs="Arial"/>
          <w:sz w:val="20"/>
          <w:szCs w:val="20"/>
        </w:rPr>
      </w:pPr>
      <w:r w:rsidRPr="003A33B3">
        <w:rPr>
          <w:rFonts w:ascii="Arial" w:hAnsi="Arial" w:cs="Arial"/>
          <w:sz w:val="20"/>
          <w:szCs w:val="20"/>
        </w:rPr>
        <w:t>HTML</w:t>
      </w:r>
    </w:p>
    <w:p w:rsidR="00E07589" w:rsidRPr="003A33B3" w:rsidRDefault="00E07589" w:rsidP="003871D5">
      <w:pPr>
        <w:pStyle w:val="ListParagraph"/>
        <w:numPr>
          <w:ilvl w:val="0"/>
          <w:numId w:val="30"/>
        </w:numPr>
        <w:ind w:left="0"/>
        <w:jc w:val="both"/>
        <w:rPr>
          <w:rFonts w:ascii="Arial" w:hAnsi="Arial" w:cs="Arial"/>
          <w:sz w:val="20"/>
          <w:szCs w:val="20"/>
        </w:rPr>
      </w:pPr>
      <w:r w:rsidRPr="003A33B3">
        <w:rPr>
          <w:rFonts w:ascii="Arial" w:hAnsi="Arial" w:cs="Arial"/>
          <w:sz w:val="20"/>
          <w:szCs w:val="20"/>
        </w:rPr>
        <w:t>Twitter BootStrap3.0</w:t>
      </w:r>
    </w:p>
    <w:p w:rsidR="00E07589" w:rsidRPr="003A33B3" w:rsidRDefault="00E07589" w:rsidP="003871D5">
      <w:pPr>
        <w:pStyle w:val="ListParagraph"/>
        <w:numPr>
          <w:ilvl w:val="0"/>
          <w:numId w:val="30"/>
        </w:numPr>
        <w:ind w:left="0"/>
        <w:jc w:val="both"/>
        <w:rPr>
          <w:rFonts w:ascii="Arial" w:hAnsi="Arial" w:cs="Arial"/>
          <w:sz w:val="20"/>
          <w:szCs w:val="20"/>
        </w:rPr>
      </w:pPr>
      <w:r w:rsidRPr="003A33B3">
        <w:rPr>
          <w:rFonts w:ascii="Arial" w:hAnsi="Arial" w:cs="Arial"/>
          <w:sz w:val="20"/>
          <w:szCs w:val="20"/>
        </w:rPr>
        <w:t>AngularJS</w:t>
      </w:r>
    </w:p>
    <w:p w:rsidR="004B2259" w:rsidRDefault="00E07589" w:rsidP="003871D5">
      <w:pPr>
        <w:pStyle w:val="ListParagraph"/>
        <w:numPr>
          <w:ilvl w:val="0"/>
          <w:numId w:val="30"/>
        </w:numPr>
        <w:ind w:left="0"/>
        <w:jc w:val="both"/>
        <w:rPr>
          <w:rFonts w:ascii="Arial" w:hAnsi="Arial" w:cs="Arial"/>
          <w:sz w:val="20"/>
          <w:szCs w:val="20"/>
        </w:rPr>
      </w:pPr>
      <w:r w:rsidRPr="003A33B3">
        <w:rPr>
          <w:rFonts w:ascii="Arial" w:hAnsi="Arial" w:cs="Arial"/>
          <w:sz w:val="20"/>
          <w:szCs w:val="20"/>
        </w:rPr>
        <w:t>JQuery</w:t>
      </w:r>
    </w:p>
    <w:p w:rsidR="003B38F7" w:rsidRDefault="003B38F7" w:rsidP="003871D5">
      <w:pPr>
        <w:pStyle w:val="ListParagraph"/>
        <w:numPr>
          <w:ilvl w:val="0"/>
          <w:numId w:val="30"/>
        </w:numPr>
        <w:ind w:left="0"/>
        <w:jc w:val="both"/>
        <w:rPr>
          <w:rFonts w:ascii="Arial" w:hAnsi="Arial" w:cs="Arial"/>
          <w:sz w:val="20"/>
          <w:szCs w:val="20"/>
        </w:rPr>
      </w:pPr>
      <w:proofErr w:type="spellStart"/>
      <w:r>
        <w:rPr>
          <w:rFonts w:ascii="Arial" w:hAnsi="Arial" w:cs="Arial"/>
          <w:sz w:val="20"/>
          <w:szCs w:val="20"/>
        </w:rPr>
        <w:t>NodeJS</w:t>
      </w:r>
      <w:proofErr w:type="spellEnd"/>
      <w:r>
        <w:rPr>
          <w:rFonts w:ascii="Arial" w:hAnsi="Arial" w:cs="Arial"/>
          <w:sz w:val="20"/>
          <w:szCs w:val="20"/>
        </w:rPr>
        <w:tab/>
        <w:t xml:space="preserve"> (Only Web Server)</w:t>
      </w:r>
    </w:p>
    <w:p w:rsidR="003B38F7" w:rsidRPr="003A33B3" w:rsidRDefault="003B38F7" w:rsidP="003871D5">
      <w:pPr>
        <w:pStyle w:val="ListParagraph"/>
        <w:numPr>
          <w:ilvl w:val="0"/>
          <w:numId w:val="30"/>
        </w:numPr>
        <w:ind w:left="0"/>
        <w:jc w:val="both"/>
        <w:rPr>
          <w:rFonts w:ascii="Arial" w:hAnsi="Arial" w:cs="Arial"/>
          <w:sz w:val="20"/>
          <w:szCs w:val="20"/>
        </w:rPr>
      </w:pPr>
      <w:r>
        <w:rPr>
          <w:rFonts w:ascii="Arial" w:hAnsi="Arial" w:cs="Arial"/>
          <w:sz w:val="20"/>
          <w:szCs w:val="20"/>
        </w:rPr>
        <w:t>Bower (Only Package Manager)</w:t>
      </w:r>
    </w:p>
    <w:p w:rsidR="004B2259" w:rsidRPr="00A40997" w:rsidRDefault="004B2259" w:rsidP="003871D5">
      <w:pPr>
        <w:pStyle w:val="Heading2"/>
        <w:ind w:left="0"/>
        <w:jc w:val="both"/>
        <w:rPr>
          <w:rFonts w:ascii="Arial" w:hAnsi="Arial"/>
          <w:sz w:val="24"/>
          <w:szCs w:val="24"/>
        </w:rPr>
      </w:pPr>
      <w:bookmarkStart w:id="8" w:name="_Toc437338814"/>
      <w:r w:rsidRPr="00A40997">
        <w:rPr>
          <w:rFonts w:ascii="Arial" w:hAnsi="Arial"/>
          <w:sz w:val="24"/>
          <w:szCs w:val="24"/>
        </w:rPr>
        <w:t>Technical Pre-requisites for setup</w:t>
      </w:r>
      <w:r w:rsidR="00790AAC" w:rsidRPr="00A40997">
        <w:rPr>
          <w:rFonts w:ascii="Arial" w:hAnsi="Arial"/>
          <w:sz w:val="24"/>
          <w:szCs w:val="24"/>
        </w:rPr>
        <w:t xml:space="preserve"> and running the application</w:t>
      </w:r>
      <w:bookmarkEnd w:id="8"/>
    </w:p>
    <w:p w:rsidR="004B2259" w:rsidRDefault="00790AAC" w:rsidP="003871D5">
      <w:pPr>
        <w:pStyle w:val="ListParagraph"/>
        <w:numPr>
          <w:ilvl w:val="0"/>
          <w:numId w:val="31"/>
        </w:numPr>
        <w:ind w:left="0"/>
        <w:jc w:val="both"/>
        <w:rPr>
          <w:rFonts w:ascii="Arial" w:hAnsi="Arial" w:cs="Arial"/>
          <w:sz w:val="20"/>
          <w:szCs w:val="20"/>
        </w:rPr>
      </w:pPr>
      <w:r w:rsidRPr="003A33B3">
        <w:rPr>
          <w:rFonts w:ascii="Arial" w:hAnsi="Arial" w:cs="Arial"/>
          <w:sz w:val="20"/>
          <w:szCs w:val="20"/>
        </w:rPr>
        <w:t xml:space="preserve">For Development one needs to have </w:t>
      </w:r>
      <w:proofErr w:type="spellStart"/>
      <w:r w:rsidR="00C167F9">
        <w:rPr>
          <w:rFonts w:ascii="Arial" w:hAnsi="Arial" w:cs="Arial"/>
          <w:sz w:val="20"/>
          <w:szCs w:val="20"/>
        </w:rPr>
        <w:t>N</w:t>
      </w:r>
      <w:r w:rsidRPr="003A33B3">
        <w:rPr>
          <w:rFonts w:ascii="Arial" w:hAnsi="Arial" w:cs="Arial"/>
          <w:sz w:val="20"/>
          <w:szCs w:val="20"/>
        </w:rPr>
        <w:t>odeJS</w:t>
      </w:r>
      <w:proofErr w:type="spellEnd"/>
      <w:r w:rsidRPr="003A33B3">
        <w:rPr>
          <w:rFonts w:ascii="Arial" w:hAnsi="Arial" w:cs="Arial"/>
          <w:sz w:val="20"/>
          <w:szCs w:val="20"/>
        </w:rPr>
        <w:t xml:space="preserve"> and </w:t>
      </w:r>
      <w:r w:rsidR="00AA00CD">
        <w:rPr>
          <w:rFonts w:ascii="Arial" w:hAnsi="Arial" w:cs="Arial"/>
          <w:sz w:val="20"/>
          <w:szCs w:val="20"/>
        </w:rPr>
        <w:t>B</w:t>
      </w:r>
      <w:r w:rsidRPr="003A33B3">
        <w:rPr>
          <w:rFonts w:ascii="Arial" w:hAnsi="Arial" w:cs="Arial"/>
          <w:sz w:val="20"/>
          <w:szCs w:val="20"/>
        </w:rPr>
        <w:t>ower setup on local. As all front end packages are managed by bower, we used node for web server only</w:t>
      </w:r>
      <w:r w:rsidR="0085256A">
        <w:rPr>
          <w:rFonts w:ascii="Arial" w:hAnsi="Arial" w:cs="Arial"/>
          <w:sz w:val="20"/>
          <w:szCs w:val="20"/>
        </w:rPr>
        <w:t>.</w:t>
      </w:r>
    </w:p>
    <w:p w:rsidR="0085256A" w:rsidRDefault="0085256A" w:rsidP="0085256A">
      <w:pPr>
        <w:pStyle w:val="ListParagraph"/>
        <w:numPr>
          <w:ilvl w:val="0"/>
          <w:numId w:val="31"/>
        </w:numPr>
        <w:jc w:val="both"/>
        <w:rPr>
          <w:rFonts w:ascii="Arial" w:hAnsi="Arial" w:cs="Arial"/>
          <w:sz w:val="20"/>
          <w:szCs w:val="20"/>
        </w:rPr>
      </w:pPr>
      <w:r>
        <w:rPr>
          <w:rFonts w:ascii="Arial" w:hAnsi="Arial" w:cs="Arial"/>
          <w:sz w:val="20"/>
          <w:szCs w:val="20"/>
        </w:rPr>
        <w:t xml:space="preserve">To Install node: Please refer instructions on </w:t>
      </w:r>
      <w:hyperlink r:id="rId8" w:history="1">
        <w:r w:rsidRPr="00055896">
          <w:rPr>
            <w:rStyle w:val="Hyperlink"/>
            <w:rFonts w:ascii="Arial" w:hAnsi="Arial" w:cs="Arial"/>
            <w:sz w:val="20"/>
            <w:szCs w:val="20"/>
          </w:rPr>
          <w:t>https://nodejs.org/en/download/</w:t>
        </w:r>
      </w:hyperlink>
      <w:r>
        <w:rPr>
          <w:rFonts w:ascii="Arial" w:hAnsi="Arial" w:cs="Arial"/>
          <w:sz w:val="20"/>
          <w:szCs w:val="20"/>
        </w:rPr>
        <w:t xml:space="preserve"> </w:t>
      </w:r>
    </w:p>
    <w:p w:rsidR="0085256A" w:rsidRDefault="0085256A" w:rsidP="0085256A">
      <w:pPr>
        <w:pStyle w:val="ListParagraph"/>
        <w:numPr>
          <w:ilvl w:val="0"/>
          <w:numId w:val="31"/>
        </w:numPr>
        <w:jc w:val="both"/>
        <w:rPr>
          <w:rFonts w:ascii="Arial" w:hAnsi="Arial" w:cs="Arial"/>
          <w:sz w:val="20"/>
          <w:szCs w:val="20"/>
        </w:rPr>
      </w:pPr>
      <w:r>
        <w:rPr>
          <w:rFonts w:ascii="Arial" w:hAnsi="Arial" w:cs="Arial"/>
          <w:sz w:val="20"/>
          <w:szCs w:val="20"/>
        </w:rPr>
        <w:t>Run the command “</w:t>
      </w:r>
      <w:proofErr w:type="spellStart"/>
      <w:r w:rsidRPr="0085256A">
        <w:rPr>
          <w:rFonts w:ascii="Arial" w:hAnsi="Arial" w:cs="Arial"/>
          <w:sz w:val="20"/>
          <w:szCs w:val="20"/>
        </w:rPr>
        <w:t>npm</w:t>
      </w:r>
      <w:proofErr w:type="spellEnd"/>
      <w:r w:rsidRPr="0085256A">
        <w:rPr>
          <w:rFonts w:ascii="Arial" w:hAnsi="Arial" w:cs="Arial"/>
          <w:sz w:val="20"/>
          <w:szCs w:val="20"/>
        </w:rPr>
        <w:t xml:space="preserve"> install -g bower</w:t>
      </w:r>
      <w:r>
        <w:rPr>
          <w:rFonts w:ascii="Arial" w:hAnsi="Arial" w:cs="Arial"/>
          <w:sz w:val="20"/>
          <w:szCs w:val="20"/>
        </w:rPr>
        <w:t>” to install bower globally on your machine.</w:t>
      </w:r>
      <w:r w:rsidRPr="0085256A">
        <w:t xml:space="preserve"> </w:t>
      </w:r>
      <w:r w:rsidRPr="0085256A">
        <w:rPr>
          <w:rFonts w:ascii="Arial" w:hAnsi="Arial" w:cs="Arial"/>
          <w:sz w:val="20"/>
          <w:szCs w:val="20"/>
        </w:rPr>
        <w:t xml:space="preserve">Bower depends on Node.js and </w:t>
      </w:r>
      <w:proofErr w:type="spellStart"/>
      <w:r w:rsidRPr="0085256A">
        <w:rPr>
          <w:rFonts w:ascii="Arial" w:hAnsi="Arial" w:cs="Arial"/>
          <w:sz w:val="20"/>
          <w:szCs w:val="20"/>
        </w:rPr>
        <w:t>npm</w:t>
      </w:r>
      <w:proofErr w:type="spellEnd"/>
      <w:r w:rsidRPr="0085256A">
        <w:rPr>
          <w:rFonts w:ascii="Arial" w:hAnsi="Arial" w:cs="Arial"/>
          <w:sz w:val="20"/>
          <w:szCs w:val="20"/>
        </w:rPr>
        <w:t xml:space="preserve">. Also make sure that </w:t>
      </w:r>
      <w:proofErr w:type="spellStart"/>
      <w:r w:rsidRPr="0085256A">
        <w:rPr>
          <w:rFonts w:ascii="Arial" w:hAnsi="Arial" w:cs="Arial"/>
          <w:sz w:val="20"/>
          <w:szCs w:val="20"/>
        </w:rPr>
        <w:t>git</w:t>
      </w:r>
      <w:proofErr w:type="spellEnd"/>
      <w:r w:rsidRPr="0085256A">
        <w:rPr>
          <w:rFonts w:ascii="Arial" w:hAnsi="Arial" w:cs="Arial"/>
          <w:sz w:val="20"/>
          <w:szCs w:val="20"/>
        </w:rPr>
        <w:t xml:space="preserve"> is installed as some bower packages require it to be fetched and installed.</w:t>
      </w:r>
    </w:p>
    <w:p w:rsidR="00790AAC" w:rsidRPr="003A33B3" w:rsidRDefault="00790AAC" w:rsidP="003871D5">
      <w:pPr>
        <w:pStyle w:val="ListParagraph"/>
        <w:numPr>
          <w:ilvl w:val="0"/>
          <w:numId w:val="31"/>
        </w:numPr>
        <w:ind w:left="0"/>
        <w:jc w:val="both"/>
        <w:rPr>
          <w:rFonts w:ascii="Arial" w:hAnsi="Arial" w:cs="Arial"/>
          <w:sz w:val="20"/>
          <w:szCs w:val="20"/>
        </w:rPr>
      </w:pPr>
      <w:r w:rsidRPr="003A33B3">
        <w:rPr>
          <w:rFonts w:ascii="Arial" w:hAnsi="Arial" w:cs="Arial"/>
          <w:sz w:val="20"/>
          <w:szCs w:val="20"/>
        </w:rPr>
        <w:t xml:space="preserve">One needs to have HTML editor i.e. Open Source Brackets / Sublime Text for development as it eases the front end development. </w:t>
      </w:r>
    </w:p>
    <w:p w:rsidR="002E7B44" w:rsidRPr="003A33B3" w:rsidRDefault="002E7B44" w:rsidP="003871D5">
      <w:pPr>
        <w:pStyle w:val="ListParagraph"/>
        <w:numPr>
          <w:ilvl w:val="0"/>
          <w:numId w:val="31"/>
        </w:numPr>
        <w:ind w:left="0"/>
        <w:jc w:val="both"/>
        <w:rPr>
          <w:rFonts w:ascii="Arial" w:hAnsi="Arial" w:cs="Arial"/>
          <w:sz w:val="20"/>
          <w:szCs w:val="20"/>
        </w:rPr>
      </w:pPr>
      <w:r w:rsidRPr="003A33B3">
        <w:rPr>
          <w:rFonts w:ascii="Arial" w:hAnsi="Arial" w:cs="Arial"/>
          <w:sz w:val="20"/>
          <w:szCs w:val="20"/>
        </w:rPr>
        <w:t xml:space="preserve">AngularJS is not supported by older browser versions, so </w:t>
      </w:r>
      <w:r w:rsidRPr="00531A48">
        <w:rPr>
          <w:rFonts w:ascii="Arial" w:hAnsi="Arial" w:cs="Arial"/>
          <w:b/>
          <w:sz w:val="20"/>
          <w:szCs w:val="20"/>
        </w:rPr>
        <w:t>in order to run the application one needs to have latest browsers that supports AngularJS.</w:t>
      </w:r>
    </w:p>
    <w:p w:rsidR="00504144" w:rsidRDefault="00504144" w:rsidP="003871D5">
      <w:pPr>
        <w:pStyle w:val="ListParagraph"/>
        <w:numPr>
          <w:ilvl w:val="0"/>
          <w:numId w:val="31"/>
        </w:numPr>
        <w:ind w:left="0"/>
        <w:jc w:val="both"/>
        <w:rPr>
          <w:rFonts w:ascii="Arial" w:hAnsi="Arial" w:cs="Arial"/>
          <w:sz w:val="20"/>
          <w:szCs w:val="20"/>
        </w:rPr>
      </w:pPr>
      <w:r w:rsidRPr="003A33B3">
        <w:rPr>
          <w:rFonts w:ascii="Arial" w:hAnsi="Arial" w:cs="Arial"/>
          <w:sz w:val="20"/>
          <w:szCs w:val="20"/>
        </w:rPr>
        <w:t>To start the application</w:t>
      </w:r>
      <w:r w:rsidR="002B58DF">
        <w:rPr>
          <w:rFonts w:ascii="Arial" w:hAnsi="Arial" w:cs="Arial"/>
          <w:sz w:val="20"/>
          <w:szCs w:val="20"/>
        </w:rPr>
        <w:t>,</w:t>
      </w:r>
      <w:r w:rsidRPr="003A33B3">
        <w:rPr>
          <w:rFonts w:ascii="Arial" w:hAnsi="Arial" w:cs="Arial"/>
          <w:sz w:val="20"/>
          <w:szCs w:val="20"/>
        </w:rPr>
        <w:t xml:space="preserve"> specify host and port in </w:t>
      </w:r>
      <w:proofErr w:type="spellStart"/>
      <w:r w:rsidRPr="003A33B3">
        <w:rPr>
          <w:rFonts w:ascii="Arial" w:hAnsi="Arial" w:cs="Arial"/>
          <w:sz w:val="20"/>
          <w:szCs w:val="20"/>
        </w:rPr>
        <w:t>package.json</w:t>
      </w:r>
      <w:proofErr w:type="spellEnd"/>
      <w:r w:rsidRPr="003A33B3">
        <w:rPr>
          <w:rFonts w:ascii="Arial" w:hAnsi="Arial" w:cs="Arial"/>
          <w:sz w:val="20"/>
          <w:szCs w:val="20"/>
        </w:rPr>
        <w:t xml:space="preserve"> and hit command</w:t>
      </w:r>
      <w:r w:rsidR="00531A48">
        <w:rPr>
          <w:rFonts w:ascii="Arial" w:hAnsi="Arial" w:cs="Arial"/>
          <w:sz w:val="20"/>
          <w:szCs w:val="20"/>
        </w:rPr>
        <w:t xml:space="preserve"> as shown in below code snippet. The value of host and port can be specified in start command with –</w:t>
      </w:r>
      <w:proofErr w:type="gramStart"/>
      <w:r w:rsidR="00531A48">
        <w:rPr>
          <w:rFonts w:ascii="Arial" w:hAnsi="Arial" w:cs="Arial"/>
          <w:sz w:val="20"/>
          <w:szCs w:val="20"/>
        </w:rPr>
        <w:t>a and</w:t>
      </w:r>
      <w:proofErr w:type="gramEnd"/>
      <w:r w:rsidR="00531A48">
        <w:rPr>
          <w:rFonts w:ascii="Arial" w:hAnsi="Arial" w:cs="Arial"/>
          <w:sz w:val="20"/>
          <w:szCs w:val="20"/>
        </w:rPr>
        <w:t xml:space="preserve"> –p option respectively.</w:t>
      </w:r>
    </w:p>
    <w:p w:rsidR="00531A48" w:rsidRPr="00531A48" w:rsidRDefault="00531A48" w:rsidP="00531A48">
      <w:pPr>
        <w:jc w:val="both"/>
        <w:rPr>
          <w:rFonts w:ascii="Arial" w:hAnsi="Arial" w:cs="Arial"/>
          <w:sz w:val="20"/>
          <w:szCs w:val="20"/>
        </w:rPr>
      </w:pPr>
      <w:r>
        <w:rPr>
          <w:rFonts w:ascii="Arial" w:hAnsi="Arial" w:cs="Arial"/>
          <w:noProof/>
          <w:sz w:val="20"/>
          <w:szCs w:val="20"/>
        </w:rPr>
        <w:drawing>
          <wp:inline distT="0" distB="0" distL="0" distR="0">
            <wp:extent cx="3848100" cy="10096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48100" cy="1009650"/>
                    </a:xfrm>
                    <a:prstGeom prst="rect">
                      <a:avLst/>
                    </a:prstGeom>
                    <a:noFill/>
                    <a:ln>
                      <a:noFill/>
                    </a:ln>
                  </pic:spPr>
                </pic:pic>
              </a:graphicData>
            </a:graphic>
          </wp:inline>
        </w:drawing>
      </w:r>
    </w:p>
    <w:p w:rsidR="00504144" w:rsidRPr="00A40997" w:rsidRDefault="00A40997" w:rsidP="00A40997">
      <w:pPr>
        <w:ind w:firstLine="720"/>
        <w:jc w:val="both"/>
        <w:rPr>
          <w:rFonts w:ascii="Arial" w:hAnsi="Arial" w:cs="Arial"/>
          <w:sz w:val="20"/>
          <w:szCs w:val="20"/>
        </w:rPr>
      </w:pPr>
      <w:r>
        <w:rPr>
          <w:rFonts w:ascii="Arial" w:hAnsi="Arial" w:cs="Arial"/>
          <w:sz w:val="20"/>
          <w:szCs w:val="20"/>
        </w:rPr>
        <w:t>&gt;</w:t>
      </w:r>
      <w:proofErr w:type="spellStart"/>
      <w:r w:rsidR="00504144" w:rsidRPr="00A40997">
        <w:rPr>
          <w:rFonts w:ascii="Arial" w:hAnsi="Arial" w:cs="Arial"/>
          <w:sz w:val="20"/>
          <w:szCs w:val="20"/>
        </w:rPr>
        <w:t>npm</w:t>
      </w:r>
      <w:proofErr w:type="spellEnd"/>
      <w:r w:rsidR="00504144" w:rsidRPr="00A40997">
        <w:rPr>
          <w:rFonts w:ascii="Arial" w:hAnsi="Arial" w:cs="Arial"/>
          <w:sz w:val="20"/>
          <w:szCs w:val="20"/>
        </w:rPr>
        <w:t xml:space="preserve"> start</w:t>
      </w:r>
    </w:p>
    <w:p w:rsidR="00504144" w:rsidRPr="003A33B3" w:rsidRDefault="00504144" w:rsidP="003871D5">
      <w:pPr>
        <w:pStyle w:val="ListParagraph"/>
        <w:ind w:left="0"/>
        <w:jc w:val="both"/>
        <w:rPr>
          <w:rFonts w:ascii="Arial" w:hAnsi="Arial" w:cs="Arial"/>
          <w:sz w:val="20"/>
          <w:szCs w:val="20"/>
        </w:rPr>
      </w:pPr>
      <w:r w:rsidRPr="003A33B3">
        <w:rPr>
          <w:rFonts w:ascii="Arial" w:hAnsi="Arial" w:cs="Arial"/>
          <w:sz w:val="20"/>
          <w:szCs w:val="20"/>
        </w:rPr>
        <w:t>This command will install all dependencies and start the node web server</w:t>
      </w:r>
    </w:p>
    <w:p w:rsidR="004B2259" w:rsidRPr="00A40997" w:rsidRDefault="00406132" w:rsidP="003871D5">
      <w:pPr>
        <w:pStyle w:val="Heading1"/>
        <w:ind w:left="0"/>
        <w:jc w:val="both"/>
        <w:rPr>
          <w:rFonts w:ascii="Arial" w:hAnsi="Arial"/>
          <w:sz w:val="28"/>
          <w:szCs w:val="28"/>
        </w:rPr>
      </w:pPr>
      <w:bookmarkStart w:id="9" w:name="_Use_Case_2.3:"/>
      <w:bookmarkStart w:id="10" w:name="_Toc437338815"/>
      <w:bookmarkEnd w:id="9"/>
      <w:r w:rsidRPr="00A40997">
        <w:rPr>
          <w:rFonts w:ascii="Arial" w:hAnsi="Arial"/>
          <w:sz w:val="28"/>
          <w:szCs w:val="28"/>
        </w:rPr>
        <w:t>Training Section</w:t>
      </w:r>
      <w:bookmarkEnd w:id="10"/>
    </w:p>
    <w:p w:rsidR="001C0475" w:rsidRDefault="001C0475" w:rsidP="003871D5">
      <w:pPr>
        <w:jc w:val="both"/>
        <w:rPr>
          <w:rFonts w:ascii="Arial" w:hAnsi="Arial" w:cs="Arial"/>
          <w:sz w:val="20"/>
          <w:szCs w:val="20"/>
        </w:rPr>
      </w:pPr>
    </w:p>
    <w:p w:rsidR="00FE6AA1" w:rsidRDefault="00422D03" w:rsidP="003871D5">
      <w:pPr>
        <w:jc w:val="both"/>
        <w:rPr>
          <w:rFonts w:ascii="Arial" w:hAnsi="Arial" w:cs="Arial"/>
          <w:sz w:val="20"/>
          <w:szCs w:val="20"/>
        </w:rPr>
      </w:pPr>
      <w:r w:rsidRPr="003A33B3">
        <w:rPr>
          <w:rFonts w:ascii="Arial" w:hAnsi="Arial" w:cs="Arial"/>
          <w:sz w:val="20"/>
          <w:szCs w:val="20"/>
        </w:rPr>
        <w:t xml:space="preserve">Once you hit URL </w:t>
      </w:r>
      <w:hyperlink r:id="rId10" w:anchor="/demos" w:history="1">
        <w:r w:rsidR="001C0475" w:rsidRPr="00055896">
          <w:rPr>
            <w:rStyle w:val="Hyperlink"/>
            <w:rFonts w:ascii="Arial" w:hAnsi="Arial" w:cs="Arial"/>
            <w:sz w:val="20"/>
            <w:szCs w:val="20"/>
          </w:rPr>
          <w:t>http://localhost:8000/app/#/demos</w:t>
        </w:r>
      </w:hyperlink>
      <w:r w:rsidRPr="003A33B3">
        <w:rPr>
          <w:rFonts w:ascii="Arial" w:hAnsi="Arial" w:cs="Arial"/>
          <w:sz w:val="20"/>
          <w:szCs w:val="20"/>
        </w:rPr>
        <w:t xml:space="preserve"> (host and port may vary depending on where it’s hosted as mentioned above.</w:t>
      </w:r>
      <w:r w:rsidRPr="003A33B3">
        <w:rPr>
          <w:rFonts w:ascii="Arial" w:hAnsi="Arial" w:cs="Arial"/>
          <w:sz w:val="20"/>
          <w:szCs w:val="20"/>
        </w:rPr>
        <w:tab/>
      </w:r>
    </w:p>
    <w:p w:rsidR="00422D03" w:rsidRPr="003A33B3" w:rsidRDefault="0036237A" w:rsidP="003871D5">
      <w:pPr>
        <w:jc w:val="both"/>
        <w:rPr>
          <w:rFonts w:ascii="Arial" w:hAnsi="Arial" w:cs="Arial"/>
          <w:sz w:val="20"/>
          <w:szCs w:val="20"/>
        </w:rPr>
      </w:pPr>
      <w:r w:rsidRPr="003A33B3">
        <w:rPr>
          <w:rFonts w:ascii="Arial" w:hAnsi="Arial" w:cs="Arial"/>
          <w:noProof/>
          <w:sz w:val="20"/>
          <w:szCs w:val="20"/>
        </w:rPr>
        <w:lastRenderedPageBreak/>
        <w:drawing>
          <wp:inline distT="0" distB="0" distL="0" distR="0" wp14:anchorId="46D170BB" wp14:editId="6BDE80B6">
            <wp:extent cx="5434914" cy="38671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434914" cy="3867150"/>
                    </a:xfrm>
                    <a:prstGeom prst="rect">
                      <a:avLst/>
                    </a:prstGeom>
                  </pic:spPr>
                </pic:pic>
              </a:graphicData>
            </a:graphic>
          </wp:inline>
        </w:drawing>
      </w:r>
    </w:p>
    <w:p w:rsidR="0036237A" w:rsidRPr="003A33B3" w:rsidRDefault="0036237A" w:rsidP="003871D5">
      <w:pPr>
        <w:jc w:val="both"/>
        <w:rPr>
          <w:rFonts w:ascii="Arial" w:hAnsi="Arial" w:cs="Arial"/>
          <w:sz w:val="20"/>
          <w:szCs w:val="20"/>
        </w:rPr>
      </w:pPr>
      <w:r w:rsidRPr="003A33B3">
        <w:rPr>
          <w:rFonts w:ascii="Arial" w:hAnsi="Arial" w:cs="Arial"/>
          <w:sz w:val="20"/>
          <w:szCs w:val="20"/>
        </w:rPr>
        <w:t xml:space="preserve">Demo’s section mainly consists of training topics listed. </w:t>
      </w:r>
      <w:proofErr w:type="gramStart"/>
      <w:r w:rsidRPr="003A33B3">
        <w:rPr>
          <w:rFonts w:ascii="Arial" w:hAnsi="Arial" w:cs="Arial"/>
          <w:sz w:val="20"/>
          <w:szCs w:val="20"/>
        </w:rPr>
        <w:t>i.e</w:t>
      </w:r>
      <w:proofErr w:type="gramEnd"/>
      <w:r w:rsidRPr="003A33B3">
        <w:rPr>
          <w:rFonts w:ascii="Arial" w:hAnsi="Arial" w:cs="Arial"/>
          <w:sz w:val="20"/>
          <w:szCs w:val="20"/>
        </w:rPr>
        <w:t xml:space="preserve">. in above case </w:t>
      </w:r>
    </w:p>
    <w:p w:rsidR="0036237A" w:rsidRPr="003A33B3" w:rsidRDefault="0036237A" w:rsidP="003871D5">
      <w:pPr>
        <w:pStyle w:val="ListParagraph"/>
        <w:numPr>
          <w:ilvl w:val="0"/>
          <w:numId w:val="32"/>
        </w:numPr>
        <w:ind w:left="0"/>
        <w:jc w:val="both"/>
        <w:rPr>
          <w:rFonts w:ascii="Arial" w:hAnsi="Arial" w:cs="Arial"/>
          <w:sz w:val="20"/>
          <w:szCs w:val="20"/>
        </w:rPr>
      </w:pPr>
      <w:r w:rsidRPr="003A33B3">
        <w:rPr>
          <w:rFonts w:ascii="Arial" w:hAnsi="Arial" w:cs="Arial"/>
          <w:sz w:val="20"/>
          <w:szCs w:val="20"/>
        </w:rPr>
        <w:t>Capital Markets</w:t>
      </w:r>
    </w:p>
    <w:p w:rsidR="0036237A" w:rsidRPr="003A33B3" w:rsidRDefault="0036237A" w:rsidP="003871D5">
      <w:pPr>
        <w:pStyle w:val="ListParagraph"/>
        <w:numPr>
          <w:ilvl w:val="0"/>
          <w:numId w:val="32"/>
        </w:numPr>
        <w:ind w:left="0"/>
        <w:jc w:val="both"/>
        <w:rPr>
          <w:rFonts w:ascii="Arial" w:hAnsi="Arial" w:cs="Arial"/>
          <w:sz w:val="20"/>
          <w:szCs w:val="20"/>
        </w:rPr>
      </w:pPr>
      <w:r w:rsidRPr="003A33B3">
        <w:rPr>
          <w:rFonts w:ascii="Arial" w:hAnsi="Arial" w:cs="Arial"/>
          <w:sz w:val="20"/>
          <w:szCs w:val="20"/>
        </w:rPr>
        <w:t xml:space="preserve">Derivatives </w:t>
      </w:r>
    </w:p>
    <w:p w:rsidR="0036237A" w:rsidRPr="003A33B3" w:rsidRDefault="0036237A" w:rsidP="003871D5">
      <w:pPr>
        <w:pStyle w:val="ListParagraph"/>
        <w:numPr>
          <w:ilvl w:val="0"/>
          <w:numId w:val="32"/>
        </w:numPr>
        <w:ind w:left="0"/>
        <w:jc w:val="both"/>
        <w:rPr>
          <w:rFonts w:ascii="Arial" w:hAnsi="Arial" w:cs="Arial"/>
          <w:sz w:val="20"/>
          <w:szCs w:val="20"/>
        </w:rPr>
      </w:pPr>
      <w:r w:rsidRPr="003A33B3">
        <w:rPr>
          <w:rFonts w:ascii="Arial" w:hAnsi="Arial" w:cs="Arial"/>
          <w:sz w:val="20"/>
          <w:szCs w:val="20"/>
        </w:rPr>
        <w:t>Commodities</w:t>
      </w:r>
    </w:p>
    <w:p w:rsidR="0036237A" w:rsidRPr="003A33B3" w:rsidRDefault="00F304FB" w:rsidP="003871D5">
      <w:pPr>
        <w:jc w:val="both"/>
        <w:rPr>
          <w:rFonts w:ascii="Arial" w:hAnsi="Arial" w:cs="Arial"/>
          <w:sz w:val="20"/>
          <w:szCs w:val="20"/>
        </w:rPr>
      </w:pPr>
      <w:r w:rsidRPr="003A33B3">
        <w:rPr>
          <w:rFonts w:ascii="Arial" w:hAnsi="Arial" w:cs="Arial"/>
          <w:sz w:val="20"/>
          <w:szCs w:val="20"/>
        </w:rPr>
        <w:t xml:space="preserve">These trainings are audio visual and one need to add images and corresponding videos in mp3 format. </w:t>
      </w:r>
      <w:r w:rsidR="0036237A" w:rsidRPr="003A33B3">
        <w:rPr>
          <w:rFonts w:ascii="Arial" w:hAnsi="Arial" w:cs="Arial"/>
          <w:sz w:val="20"/>
          <w:szCs w:val="20"/>
        </w:rPr>
        <w:t>You can add / update / delete topics just by configuration change in code. No coding required.</w:t>
      </w:r>
    </w:p>
    <w:p w:rsidR="00F304FB" w:rsidRPr="008F4491" w:rsidRDefault="00B151BA" w:rsidP="003871D5">
      <w:pPr>
        <w:pStyle w:val="Heading2"/>
        <w:ind w:left="0"/>
        <w:jc w:val="both"/>
        <w:rPr>
          <w:rFonts w:ascii="Arial" w:hAnsi="Arial"/>
          <w:sz w:val="24"/>
          <w:szCs w:val="24"/>
        </w:rPr>
      </w:pPr>
      <w:bookmarkStart w:id="11" w:name="_Toc437338816"/>
      <w:r w:rsidRPr="008F4491">
        <w:rPr>
          <w:rFonts w:ascii="Arial" w:hAnsi="Arial"/>
          <w:sz w:val="24"/>
          <w:szCs w:val="24"/>
        </w:rPr>
        <w:t>Add New Topic</w:t>
      </w:r>
      <w:bookmarkEnd w:id="11"/>
    </w:p>
    <w:p w:rsidR="006D1FAC" w:rsidRDefault="00B151BA" w:rsidP="002E1A20">
      <w:pPr>
        <w:pStyle w:val="ListParagraph"/>
        <w:numPr>
          <w:ilvl w:val="0"/>
          <w:numId w:val="35"/>
        </w:numPr>
        <w:jc w:val="both"/>
        <w:rPr>
          <w:rFonts w:ascii="Arial" w:hAnsi="Arial" w:cs="Arial"/>
          <w:sz w:val="20"/>
          <w:szCs w:val="20"/>
        </w:rPr>
      </w:pPr>
      <w:r w:rsidRPr="002E1A20">
        <w:rPr>
          <w:rFonts w:ascii="Arial" w:hAnsi="Arial" w:cs="Arial"/>
          <w:sz w:val="20"/>
          <w:szCs w:val="20"/>
        </w:rPr>
        <w:t>One has to modify file namely</w:t>
      </w:r>
      <w:r w:rsidR="002E1A20" w:rsidRPr="002E1A20">
        <w:rPr>
          <w:rFonts w:ascii="Arial" w:hAnsi="Arial" w:cs="Arial"/>
          <w:sz w:val="20"/>
          <w:szCs w:val="20"/>
        </w:rPr>
        <w:t xml:space="preserve"> app\</w:t>
      </w:r>
      <w:proofErr w:type="spellStart"/>
      <w:r w:rsidR="002E1A20" w:rsidRPr="002E1A20">
        <w:rPr>
          <w:rFonts w:ascii="Arial" w:hAnsi="Arial" w:cs="Arial"/>
          <w:sz w:val="20"/>
          <w:szCs w:val="20"/>
        </w:rPr>
        <w:t>demotopics</w:t>
      </w:r>
      <w:proofErr w:type="spellEnd"/>
      <w:r w:rsidR="002E1A20" w:rsidRPr="002E1A20">
        <w:rPr>
          <w:rFonts w:ascii="Arial" w:hAnsi="Arial" w:cs="Arial"/>
          <w:sz w:val="20"/>
          <w:szCs w:val="20"/>
        </w:rPr>
        <w:t>\</w:t>
      </w:r>
      <w:proofErr w:type="spellStart"/>
      <w:r w:rsidR="002E1A20" w:rsidRPr="002E1A20">
        <w:rPr>
          <w:rFonts w:ascii="Arial" w:hAnsi="Arial" w:cs="Arial"/>
          <w:sz w:val="20"/>
          <w:szCs w:val="20"/>
        </w:rPr>
        <w:t>topiclist.json</w:t>
      </w:r>
      <w:proofErr w:type="spellEnd"/>
      <w:r w:rsidR="00C56C90">
        <w:rPr>
          <w:rFonts w:ascii="Arial" w:hAnsi="Arial" w:cs="Arial"/>
          <w:sz w:val="20"/>
          <w:szCs w:val="20"/>
        </w:rPr>
        <w:t xml:space="preserve"> and add JSON </w:t>
      </w:r>
    </w:p>
    <w:p w:rsidR="00C56C90" w:rsidRDefault="00C56C90" w:rsidP="00C56C90">
      <w:pPr>
        <w:ind w:left="360"/>
        <w:jc w:val="both"/>
        <w:rPr>
          <w:rFonts w:ascii="Arial" w:hAnsi="Arial" w:cs="Arial"/>
          <w:sz w:val="20"/>
          <w:szCs w:val="20"/>
        </w:rPr>
      </w:pPr>
      <w:r>
        <w:rPr>
          <w:rFonts w:ascii="Arial" w:hAnsi="Arial" w:cs="Arial"/>
          <w:noProof/>
          <w:sz w:val="20"/>
          <w:szCs w:val="20"/>
        </w:rPr>
        <w:drawing>
          <wp:inline distT="0" distB="0" distL="0" distR="0">
            <wp:extent cx="4010025" cy="8858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10025" cy="885825"/>
                    </a:xfrm>
                    <a:prstGeom prst="rect">
                      <a:avLst/>
                    </a:prstGeom>
                    <a:noFill/>
                    <a:ln>
                      <a:noFill/>
                    </a:ln>
                  </pic:spPr>
                </pic:pic>
              </a:graphicData>
            </a:graphic>
          </wp:inline>
        </w:drawing>
      </w:r>
    </w:p>
    <w:p w:rsidR="00912DB2" w:rsidRDefault="00912DB2" w:rsidP="00912DB2">
      <w:pPr>
        <w:spacing w:after="0" w:line="240" w:lineRule="auto"/>
        <w:ind w:left="360"/>
        <w:jc w:val="both"/>
        <w:rPr>
          <w:rFonts w:ascii="Arial" w:hAnsi="Arial" w:cs="Arial"/>
          <w:sz w:val="20"/>
          <w:szCs w:val="20"/>
        </w:rPr>
      </w:pPr>
      <w:r>
        <w:rPr>
          <w:rFonts w:ascii="Arial" w:hAnsi="Arial" w:cs="Arial"/>
          <w:sz w:val="20"/>
          <w:szCs w:val="20"/>
        </w:rPr>
        <w:t xml:space="preserve">Id: </w:t>
      </w:r>
      <w:r>
        <w:rPr>
          <w:rFonts w:ascii="Arial" w:hAnsi="Arial" w:cs="Arial"/>
          <w:sz w:val="20"/>
          <w:szCs w:val="20"/>
        </w:rPr>
        <w:tab/>
      </w:r>
      <w:r>
        <w:rPr>
          <w:rFonts w:ascii="Arial" w:hAnsi="Arial" w:cs="Arial"/>
          <w:sz w:val="20"/>
          <w:szCs w:val="20"/>
        </w:rPr>
        <w:tab/>
        <w:t>URL you want to keep</w:t>
      </w:r>
    </w:p>
    <w:p w:rsidR="00912DB2" w:rsidRDefault="00912DB2" w:rsidP="00912DB2">
      <w:pPr>
        <w:spacing w:after="0" w:line="240" w:lineRule="auto"/>
        <w:ind w:left="360"/>
        <w:jc w:val="both"/>
        <w:rPr>
          <w:rFonts w:ascii="Arial" w:hAnsi="Arial" w:cs="Arial"/>
          <w:sz w:val="20"/>
          <w:szCs w:val="20"/>
        </w:rPr>
      </w:pPr>
      <w:proofErr w:type="spellStart"/>
      <w:proofErr w:type="gramStart"/>
      <w:r>
        <w:rPr>
          <w:rFonts w:ascii="Arial" w:hAnsi="Arial" w:cs="Arial"/>
          <w:sz w:val="20"/>
          <w:szCs w:val="20"/>
        </w:rPr>
        <w:t>imageUR</w:t>
      </w:r>
      <w:r w:rsidR="00073D9E">
        <w:rPr>
          <w:rFonts w:ascii="Arial" w:hAnsi="Arial" w:cs="Arial"/>
          <w:sz w:val="20"/>
          <w:szCs w:val="20"/>
        </w:rPr>
        <w:t>L</w:t>
      </w:r>
      <w:proofErr w:type="spellEnd"/>
      <w:proofErr w:type="gramEnd"/>
      <w:r>
        <w:rPr>
          <w:rFonts w:ascii="Arial" w:hAnsi="Arial" w:cs="Arial"/>
          <w:sz w:val="20"/>
          <w:szCs w:val="20"/>
        </w:rPr>
        <w:t>:</w:t>
      </w:r>
      <w:r>
        <w:rPr>
          <w:rFonts w:ascii="Arial" w:hAnsi="Arial" w:cs="Arial"/>
          <w:sz w:val="20"/>
          <w:szCs w:val="20"/>
        </w:rPr>
        <w:tab/>
        <w:t>Name of Banner URL</w:t>
      </w:r>
    </w:p>
    <w:p w:rsidR="00912DB2" w:rsidRDefault="00912DB2" w:rsidP="00912DB2">
      <w:pPr>
        <w:spacing w:after="0" w:line="240" w:lineRule="auto"/>
        <w:ind w:left="360"/>
        <w:jc w:val="both"/>
        <w:rPr>
          <w:rFonts w:ascii="Arial" w:hAnsi="Arial" w:cs="Arial"/>
          <w:sz w:val="20"/>
          <w:szCs w:val="20"/>
        </w:rPr>
      </w:pPr>
      <w:proofErr w:type="gramStart"/>
      <w:r>
        <w:rPr>
          <w:rFonts w:ascii="Arial" w:hAnsi="Arial" w:cs="Arial"/>
          <w:sz w:val="20"/>
          <w:szCs w:val="20"/>
        </w:rPr>
        <w:t>name</w:t>
      </w:r>
      <w:proofErr w:type="gramEnd"/>
      <w:r>
        <w:rPr>
          <w:rFonts w:ascii="Arial" w:hAnsi="Arial" w:cs="Arial"/>
          <w:sz w:val="20"/>
          <w:szCs w:val="20"/>
        </w:rPr>
        <w:t>:</w:t>
      </w:r>
      <w:r>
        <w:rPr>
          <w:rFonts w:ascii="Arial" w:hAnsi="Arial" w:cs="Arial"/>
          <w:sz w:val="20"/>
          <w:szCs w:val="20"/>
        </w:rPr>
        <w:tab/>
        <w:t>Name at the top</w:t>
      </w:r>
    </w:p>
    <w:p w:rsidR="00912DB2" w:rsidRDefault="00912DB2" w:rsidP="00912DB2">
      <w:pPr>
        <w:spacing w:after="0" w:line="240" w:lineRule="auto"/>
        <w:ind w:left="360"/>
        <w:jc w:val="both"/>
        <w:rPr>
          <w:rFonts w:ascii="Arial" w:hAnsi="Arial" w:cs="Arial"/>
          <w:sz w:val="20"/>
          <w:szCs w:val="20"/>
        </w:rPr>
      </w:pPr>
      <w:proofErr w:type="gramStart"/>
      <w:r>
        <w:rPr>
          <w:rFonts w:ascii="Arial" w:hAnsi="Arial" w:cs="Arial"/>
          <w:sz w:val="20"/>
          <w:szCs w:val="20"/>
        </w:rPr>
        <w:t>snippet</w:t>
      </w:r>
      <w:proofErr w:type="gramEnd"/>
      <w:r>
        <w:rPr>
          <w:rFonts w:ascii="Arial" w:hAnsi="Arial" w:cs="Arial"/>
          <w:sz w:val="20"/>
          <w:szCs w:val="20"/>
        </w:rPr>
        <w:t>:</w:t>
      </w:r>
      <w:r>
        <w:rPr>
          <w:rFonts w:ascii="Arial" w:hAnsi="Arial" w:cs="Arial"/>
          <w:sz w:val="20"/>
          <w:szCs w:val="20"/>
        </w:rPr>
        <w:tab/>
      </w:r>
      <w:r w:rsidR="005E2E51">
        <w:rPr>
          <w:rFonts w:ascii="Arial" w:hAnsi="Arial" w:cs="Arial"/>
          <w:sz w:val="20"/>
          <w:szCs w:val="20"/>
        </w:rPr>
        <w:t>Text below the banner image</w:t>
      </w:r>
      <w:r>
        <w:rPr>
          <w:rFonts w:ascii="Arial" w:hAnsi="Arial" w:cs="Arial"/>
          <w:sz w:val="20"/>
          <w:szCs w:val="20"/>
        </w:rPr>
        <w:tab/>
      </w:r>
      <w:r>
        <w:rPr>
          <w:rFonts w:ascii="Arial" w:hAnsi="Arial" w:cs="Arial"/>
          <w:sz w:val="20"/>
          <w:szCs w:val="20"/>
        </w:rPr>
        <w:tab/>
      </w:r>
    </w:p>
    <w:p w:rsidR="00912DB2" w:rsidRPr="00C56C90" w:rsidRDefault="00912DB2" w:rsidP="00912DB2">
      <w:pPr>
        <w:spacing w:after="0" w:line="240" w:lineRule="auto"/>
        <w:ind w:left="360"/>
        <w:jc w:val="both"/>
        <w:rPr>
          <w:rFonts w:ascii="Arial" w:hAnsi="Arial" w:cs="Arial"/>
          <w:sz w:val="20"/>
          <w:szCs w:val="20"/>
        </w:rPr>
      </w:pPr>
    </w:p>
    <w:p w:rsidR="00124503" w:rsidRDefault="00124503" w:rsidP="002E1A20">
      <w:pPr>
        <w:pStyle w:val="ListParagraph"/>
        <w:numPr>
          <w:ilvl w:val="0"/>
          <w:numId w:val="35"/>
        </w:numPr>
        <w:jc w:val="both"/>
        <w:rPr>
          <w:rFonts w:ascii="Arial" w:hAnsi="Arial" w:cs="Arial"/>
          <w:sz w:val="20"/>
          <w:szCs w:val="20"/>
        </w:rPr>
      </w:pPr>
      <w:r>
        <w:rPr>
          <w:rFonts w:ascii="Arial" w:hAnsi="Arial" w:cs="Arial"/>
          <w:sz w:val="20"/>
          <w:szCs w:val="20"/>
        </w:rPr>
        <w:t xml:space="preserve">One needs to add images and title to be displayed in section in JSON file and place that file under </w:t>
      </w:r>
      <w:proofErr w:type="spellStart"/>
      <w:r>
        <w:rPr>
          <w:rFonts w:ascii="Arial" w:hAnsi="Arial" w:cs="Arial"/>
          <w:sz w:val="20"/>
          <w:szCs w:val="20"/>
        </w:rPr>
        <w:t>demotopics</w:t>
      </w:r>
      <w:proofErr w:type="spellEnd"/>
    </w:p>
    <w:p w:rsidR="00124503" w:rsidRPr="00124503" w:rsidRDefault="00124503" w:rsidP="00124503">
      <w:pPr>
        <w:ind w:left="720"/>
        <w:jc w:val="both"/>
        <w:rPr>
          <w:rFonts w:ascii="Arial" w:hAnsi="Arial" w:cs="Arial"/>
          <w:sz w:val="20"/>
          <w:szCs w:val="20"/>
        </w:rPr>
      </w:pPr>
      <w:r>
        <w:rPr>
          <w:rFonts w:ascii="Arial" w:hAnsi="Arial" w:cs="Arial"/>
          <w:noProof/>
          <w:sz w:val="20"/>
          <w:szCs w:val="20"/>
        </w:rPr>
        <w:lastRenderedPageBreak/>
        <w:drawing>
          <wp:inline distT="0" distB="0" distL="0" distR="0">
            <wp:extent cx="5934075" cy="34575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3457575"/>
                    </a:xfrm>
                    <a:prstGeom prst="rect">
                      <a:avLst/>
                    </a:prstGeom>
                    <a:noFill/>
                    <a:ln>
                      <a:noFill/>
                    </a:ln>
                  </pic:spPr>
                </pic:pic>
              </a:graphicData>
            </a:graphic>
          </wp:inline>
        </w:drawing>
      </w:r>
    </w:p>
    <w:p w:rsidR="002E1A20" w:rsidRDefault="002F4AE4" w:rsidP="002E1A20">
      <w:pPr>
        <w:pStyle w:val="ListParagraph"/>
        <w:numPr>
          <w:ilvl w:val="0"/>
          <w:numId w:val="35"/>
        </w:numPr>
        <w:jc w:val="both"/>
        <w:rPr>
          <w:rFonts w:ascii="Arial" w:hAnsi="Arial" w:cs="Arial"/>
          <w:sz w:val="20"/>
          <w:szCs w:val="20"/>
        </w:rPr>
      </w:pPr>
      <w:r>
        <w:rPr>
          <w:rFonts w:ascii="Arial" w:hAnsi="Arial" w:cs="Arial"/>
          <w:sz w:val="20"/>
          <w:szCs w:val="20"/>
        </w:rPr>
        <w:t xml:space="preserve">Also one needs to add images (.jpg extension only) and mp3 audio under corresponding folder i.e. for </w:t>
      </w:r>
      <w:proofErr w:type="spellStart"/>
      <w:r>
        <w:rPr>
          <w:rFonts w:ascii="Arial" w:hAnsi="Arial" w:cs="Arial"/>
          <w:sz w:val="20"/>
          <w:szCs w:val="20"/>
        </w:rPr>
        <w:t>capitalmarkets</w:t>
      </w:r>
      <w:proofErr w:type="spellEnd"/>
    </w:p>
    <w:p w:rsidR="002F4AE4" w:rsidRDefault="002F4AE4" w:rsidP="002F4AE4">
      <w:pPr>
        <w:ind w:left="720"/>
        <w:jc w:val="both"/>
        <w:rPr>
          <w:rFonts w:ascii="Arial" w:hAnsi="Arial" w:cs="Arial"/>
          <w:sz w:val="20"/>
          <w:szCs w:val="20"/>
        </w:rPr>
      </w:pPr>
      <w:r>
        <w:rPr>
          <w:rFonts w:ascii="Arial" w:hAnsi="Arial" w:cs="Arial"/>
          <w:sz w:val="20"/>
          <w:szCs w:val="20"/>
        </w:rPr>
        <w:t>Images under “</w:t>
      </w:r>
      <w:r w:rsidRPr="002F4AE4">
        <w:rPr>
          <w:rFonts w:ascii="Arial" w:hAnsi="Arial" w:cs="Arial"/>
          <w:sz w:val="20"/>
          <w:szCs w:val="20"/>
        </w:rPr>
        <w:t>app\</w:t>
      </w:r>
      <w:proofErr w:type="spellStart"/>
      <w:r w:rsidRPr="002F4AE4">
        <w:rPr>
          <w:rFonts w:ascii="Arial" w:hAnsi="Arial" w:cs="Arial"/>
          <w:sz w:val="20"/>
          <w:szCs w:val="20"/>
        </w:rPr>
        <w:t>img</w:t>
      </w:r>
      <w:proofErr w:type="spellEnd"/>
      <w:r w:rsidRPr="002F4AE4">
        <w:rPr>
          <w:rFonts w:ascii="Arial" w:hAnsi="Arial" w:cs="Arial"/>
          <w:sz w:val="20"/>
          <w:szCs w:val="20"/>
        </w:rPr>
        <w:t>\</w:t>
      </w:r>
      <w:proofErr w:type="spellStart"/>
      <w:r w:rsidRPr="002F4AE4">
        <w:rPr>
          <w:rFonts w:ascii="Arial" w:hAnsi="Arial" w:cs="Arial"/>
          <w:sz w:val="20"/>
          <w:szCs w:val="20"/>
        </w:rPr>
        <w:t>capitalmarkets</w:t>
      </w:r>
      <w:proofErr w:type="spellEnd"/>
      <w:r>
        <w:rPr>
          <w:rFonts w:ascii="Arial" w:hAnsi="Arial" w:cs="Arial"/>
          <w:sz w:val="20"/>
          <w:szCs w:val="20"/>
        </w:rPr>
        <w:t>”</w:t>
      </w:r>
    </w:p>
    <w:p w:rsidR="002F4AE4" w:rsidRDefault="002F4AE4" w:rsidP="002F4AE4">
      <w:pPr>
        <w:ind w:left="720"/>
        <w:jc w:val="both"/>
        <w:rPr>
          <w:rFonts w:ascii="Arial" w:hAnsi="Arial" w:cs="Arial"/>
          <w:sz w:val="20"/>
          <w:szCs w:val="20"/>
        </w:rPr>
      </w:pPr>
      <w:r>
        <w:rPr>
          <w:rFonts w:ascii="Arial" w:hAnsi="Arial" w:cs="Arial"/>
          <w:noProof/>
          <w:sz w:val="20"/>
          <w:szCs w:val="20"/>
        </w:rPr>
        <w:drawing>
          <wp:inline distT="0" distB="0" distL="0" distR="0" wp14:anchorId="1EA522F7" wp14:editId="403B26B6">
            <wp:extent cx="5481662" cy="3390900"/>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1662" cy="3390900"/>
                    </a:xfrm>
                    <a:prstGeom prst="rect">
                      <a:avLst/>
                    </a:prstGeom>
                    <a:noFill/>
                    <a:ln>
                      <a:noFill/>
                    </a:ln>
                  </pic:spPr>
                </pic:pic>
              </a:graphicData>
            </a:graphic>
          </wp:inline>
        </w:drawing>
      </w:r>
    </w:p>
    <w:p w:rsidR="002F4AE4" w:rsidRDefault="002F4AE4" w:rsidP="002F4AE4">
      <w:pPr>
        <w:ind w:left="720"/>
        <w:jc w:val="both"/>
        <w:rPr>
          <w:rFonts w:ascii="Arial" w:hAnsi="Arial" w:cs="Arial"/>
          <w:sz w:val="20"/>
          <w:szCs w:val="20"/>
        </w:rPr>
      </w:pPr>
      <w:r>
        <w:rPr>
          <w:rFonts w:ascii="Arial" w:hAnsi="Arial" w:cs="Arial"/>
          <w:sz w:val="20"/>
          <w:szCs w:val="20"/>
        </w:rPr>
        <w:t>Audio files under “</w:t>
      </w:r>
      <w:r w:rsidRPr="002F4AE4">
        <w:rPr>
          <w:rFonts w:ascii="Arial" w:hAnsi="Arial" w:cs="Arial"/>
          <w:sz w:val="20"/>
          <w:szCs w:val="20"/>
        </w:rPr>
        <w:t>app\audio\</w:t>
      </w:r>
      <w:proofErr w:type="spellStart"/>
      <w:r w:rsidRPr="002F4AE4">
        <w:rPr>
          <w:rFonts w:ascii="Arial" w:hAnsi="Arial" w:cs="Arial"/>
          <w:sz w:val="20"/>
          <w:szCs w:val="20"/>
        </w:rPr>
        <w:t>capitalmarkets</w:t>
      </w:r>
      <w:proofErr w:type="spellEnd"/>
      <w:r>
        <w:rPr>
          <w:rFonts w:ascii="Arial" w:hAnsi="Arial" w:cs="Arial"/>
          <w:sz w:val="20"/>
          <w:szCs w:val="20"/>
        </w:rPr>
        <w:t>”</w:t>
      </w:r>
    </w:p>
    <w:p w:rsidR="002F4AE4" w:rsidRDefault="002F4AE4" w:rsidP="002F4AE4">
      <w:pPr>
        <w:jc w:val="both"/>
        <w:rPr>
          <w:rFonts w:ascii="Arial" w:hAnsi="Arial" w:cs="Arial"/>
          <w:sz w:val="20"/>
          <w:szCs w:val="20"/>
        </w:rPr>
      </w:pPr>
      <w:r>
        <w:rPr>
          <w:rFonts w:ascii="Arial" w:hAnsi="Arial" w:cs="Arial"/>
          <w:sz w:val="20"/>
          <w:szCs w:val="20"/>
        </w:rPr>
        <w:lastRenderedPageBreak/>
        <w:tab/>
      </w:r>
      <w:r>
        <w:rPr>
          <w:rFonts w:ascii="Arial" w:hAnsi="Arial" w:cs="Arial"/>
          <w:noProof/>
          <w:sz w:val="20"/>
          <w:szCs w:val="20"/>
        </w:rPr>
        <w:drawing>
          <wp:inline distT="0" distB="0" distL="0" distR="0">
            <wp:extent cx="5076825" cy="29173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82244" cy="2920454"/>
                    </a:xfrm>
                    <a:prstGeom prst="rect">
                      <a:avLst/>
                    </a:prstGeom>
                    <a:noFill/>
                    <a:ln>
                      <a:noFill/>
                    </a:ln>
                  </pic:spPr>
                </pic:pic>
              </a:graphicData>
            </a:graphic>
          </wp:inline>
        </w:drawing>
      </w:r>
    </w:p>
    <w:p w:rsidR="002F4AE4" w:rsidRDefault="002F4AE4" w:rsidP="002F4AE4">
      <w:pPr>
        <w:jc w:val="both"/>
        <w:rPr>
          <w:rFonts w:ascii="Arial" w:hAnsi="Arial" w:cs="Arial"/>
          <w:sz w:val="20"/>
          <w:szCs w:val="20"/>
        </w:rPr>
      </w:pPr>
      <w:r>
        <w:rPr>
          <w:rFonts w:ascii="Arial" w:hAnsi="Arial" w:cs="Arial"/>
          <w:sz w:val="20"/>
          <w:szCs w:val="20"/>
        </w:rPr>
        <w:t xml:space="preserve">Please note that files should be named as 0 …. 10 …. 20 </w:t>
      </w:r>
      <w:proofErr w:type="spellStart"/>
      <w:r>
        <w:rPr>
          <w:rFonts w:ascii="Arial" w:hAnsi="Arial" w:cs="Arial"/>
          <w:sz w:val="20"/>
          <w:szCs w:val="20"/>
        </w:rPr>
        <w:t>etc</w:t>
      </w:r>
      <w:proofErr w:type="spellEnd"/>
      <w:r>
        <w:rPr>
          <w:rFonts w:ascii="Arial" w:hAnsi="Arial" w:cs="Arial"/>
          <w:sz w:val="20"/>
          <w:szCs w:val="20"/>
        </w:rPr>
        <w:t xml:space="preserve"> as the logic to play mp3 audio for corresponding image is based on same file names for audio and image. </w:t>
      </w:r>
      <w:proofErr w:type="gramStart"/>
      <w:r>
        <w:rPr>
          <w:rFonts w:ascii="Arial" w:hAnsi="Arial" w:cs="Arial"/>
          <w:sz w:val="20"/>
          <w:szCs w:val="20"/>
        </w:rPr>
        <w:t>i.e</w:t>
      </w:r>
      <w:proofErr w:type="gramEnd"/>
      <w:r>
        <w:rPr>
          <w:rFonts w:ascii="Arial" w:hAnsi="Arial" w:cs="Arial"/>
          <w:sz w:val="20"/>
          <w:szCs w:val="20"/>
        </w:rPr>
        <w:t xml:space="preserve">. for 0.jpg </w:t>
      </w:r>
      <w:r w:rsidR="006E4D2F">
        <w:rPr>
          <w:rFonts w:ascii="Arial" w:hAnsi="Arial" w:cs="Arial"/>
          <w:sz w:val="20"/>
          <w:szCs w:val="20"/>
        </w:rPr>
        <w:t>the audio file 0.mp3 will play</w:t>
      </w:r>
    </w:p>
    <w:p w:rsidR="006E4D2F" w:rsidRDefault="006E4D2F" w:rsidP="002F4AE4">
      <w:pPr>
        <w:jc w:val="both"/>
        <w:rPr>
          <w:rFonts w:ascii="Arial" w:hAnsi="Arial" w:cs="Arial"/>
          <w:sz w:val="20"/>
          <w:szCs w:val="20"/>
        </w:rPr>
      </w:pPr>
      <w:r>
        <w:rPr>
          <w:rFonts w:ascii="Arial" w:hAnsi="Arial" w:cs="Arial"/>
          <w:sz w:val="20"/>
          <w:szCs w:val="20"/>
        </w:rPr>
        <w:t>You can skip to have audio for particular file by skipping that file name.</w:t>
      </w:r>
    </w:p>
    <w:p w:rsidR="00F304FB" w:rsidRPr="008F4491" w:rsidRDefault="001F5A0B" w:rsidP="003871D5">
      <w:pPr>
        <w:pStyle w:val="Heading2"/>
        <w:ind w:left="0"/>
        <w:jc w:val="both"/>
        <w:rPr>
          <w:rFonts w:ascii="Arial" w:hAnsi="Arial"/>
          <w:sz w:val="24"/>
          <w:szCs w:val="24"/>
        </w:rPr>
      </w:pPr>
      <w:bookmarkStart w:id="12" w:name="_Toc437338817"/>
      <w:r w:rsidRPr="008F4491">
        <w:rPr>
          <w:rFonts w:ascii="Arial" w:hAnsi="Arial"/>
          <w:sz w:val="24"/>
          <w:szCs w:val="24"/>
        </w:rPr>
        <w:t>Update a Topic</w:t>
      </w:r>
      <w:bookmarkEnd w:id="12"/>
    </w:p>
    <w:p w:rsidR="009639B2" w:rsidRPr="003A33B3" w:rsidRDefault="009639B2" w:rsidP="003871D5">
      <w:pPr>
        <w:jc w:val="both"/>
        <w:rPr>
          <w:rFonts w:ascii="Arial" w:hAnsi="Arial" w:cs="Arial"/>
          <w:sz w:val="20"/>
          <w:szCs w:val="20"/>
        </w:rPr>
      </w:pPr>
      <w:r>
        <w:rPr>
          <w:rFonts w:ascii="Arial" w:hAnsi="Arial" w:cs="Arial"/>
          <w:sz w:val="20"/>
          <w:szCs w:val="20"/>
        </w:rPr>
        <w:t>Refer documentation for add topic. One can always modify topic by adding deleting the slides. Just make sure that image and audio mapping is maintained.</w:t>
      </w:r>
    </w:p>
    <w:p w:rsidR="00F304FB" w:rsidRPr="008F4491" w:rsidRDefault="001F5A0B" w:rsidP="003871D5">
      <w:pPr>
        <w:pStyle w:val="Heading2"/>
        <w:ind w:left="0"/>
        <w:jc w:val="both"/>
        <w:rPr>
          <w:rFonts w:ascii="Arial" w:hAnsi="Arial"/>
          <w:sz w:val="24"/>
          <w:szCs w:val="24"/>
        </w:rPr>
      </w:pPr>
      <w:bookmarkStart w:id="13" w:name="_Toc437338818"/>
      <w:r w:rsidRPr="008F4491">
        <w:rPr>
          <w:rFonts w:ascii="Arial" w:hAnsi="Arial"/>
          <w:sz w:val="24"/>
          <w:szCs w:val="24"/>
        </w:rPr>
        <w:t>Delete a Topic</w:t>
      </w:r>
      <w:bookmarkEnd w:id="13"/>
    </w:p>
    <w:p w:rsidR="00F304FB" w:rsidRPr="003A33B3" w:rsidRDefault="009639B2" w:rsidP="00D11137">
      <w:pPr>
        <w:pStyle w:val="ListParagraph"/>
        <w:ind w:left="0"/>
        <w:jc w:val="both"/>
        <w:rPr>
          <w:rFonts w:ascii="Arial" w:hAnsi="Arial" w:cs="Arial"/>
          <w:sz w:val="20"/>
          <w:szCs w:val="20"/>
        </w:rPr>
      </w:pPr>
      <w:r>
        <w:rPr>
          <w:rFonts w:ascii="Arial" w:hAnsi="Arial" w:cs="Arial"/>
          <w:sz w:val="20"/>
          <w:szCs w:val="20"/>
        </w:rPr>
        <w:t xml:space="preserve">Simply delete the topic name from </w:t>
      </w:r>
      <w:r w:rsidR="00FE35C6">
        <w:rPr>
          <w:rFonts w:ascii="Arial" w:hAnsi="Arial" w:cs="Arial"/>
          <w:sz w:val="20"/>
          <w:szCs w:val="20"/>
        </w:rPr>
        <w:t>“</w:t>
      </w:r>
      <w:r w:rsidR="00FE35C6" w:rsidRPr="002E1A20">
        <w:rPr>
          <w:rFonts w:ascii="Arial" w:hAnsi="Arial" w:cs="Arial"/>
          <w:sz w:val="20"/>
          <w:szCs w:val="20"/>
        </w:rPr>
        <w:t>app\</w:t>
      </w:r>
      <w:proofErr w:type="spellStart"/>
      <w:r w:rsidR="00FE35C6" w:rsidRPr="002E1A20">
        <w:rPr>
          <w:rFonts w:ascii="Arial" w:hAnsi="Arial" w:cs="Arial"/>
          <w:sz w:val="20"/>
          <w:szCs w:val="20"/>
        </w:rPr>
        <w:t>demotopics</w:t>
      </w:r>
      <w:proofErr w:type="spellEnd"/>
      <w:r w:rsidR="00FE35C6" w:rsidRPr="002E1A20">
        <w:rPr>
          <w:rFonts w:ascii="Arial" w:hAnsi="Arial" w:cs="Arial"/>
          <w:sz w:val="20"/>
          <w:szCs w:val="20"/>
        </w:rPr>
        <w:t>\</w:t>
      </w:r>
      <w:proofErr w:type="spellStart"/>
      <w:r w:rsidR="00FE35C6" w:rsidRPr="002E1A20">
        <w:rPr>
          <w:rFonts w:ascii="Arial" w:hAnsi="Arial" w:cs="Arial"/>
          <w:sz w:val="20"/>
          <w:szCs w:val="20"/>
        </w:rPr>
        <w:t>topiclist.json</w:t>
      </w:r>
      <w:proofErr w:type="spellEnd"/>
      <w:r w:rsidR="00FE35C6">
        <w:rPr>
          <w:rFonts w:ascii="Arial" w:hAnsi="Arial" w:cs="Arial"/>
          <w:sz w:val="20"/>
          <w:szCs w:val="20"/>
        </w:rPr>
        <w:t>” and that topic will not be displayed on landing page of demo.</w:t>
      </w:r>
      <w:r w:rsidR="00696996">
        <w:rPr>
          <w:rFonts w:ascii="Arial" w:hAnsi="Arial" w:cs="Arial"/>
          <w:sz w:val="20"/>
          <w:szCs w:val="20"/>
        </w:rPr>
        <w:t xml:space="preserve"> </w:t>
      </w:r>
    </w:p>
    <w:p w:rsidR="00FE6AA1" w:rsidRPr="00696996" w:rsidRDefault="00696996" w:rsidP="003871D5">
      <w:pPr>
        <w:pStyle w:val="Heading1"/>
        <w:ind w:left="0"/>
        <w:jc w:val="both"/>
        <w:rPr>
          <w:rFonts w:ascii="Arial" w:hAnsi="Arial"/>
          <w:sz w:val="28"/>
          <w:szCs w:val="28"/>
        </w:rPr>
      </w:pPr>
      <w:bookmarkStart w:id="14" w:name="_Toc437338819"/>
      <w:r w:rsidRPr="00696996">
        <w:rPr>
          <w:rFonts w:ascii="Arial" w:hAnsi="Arial"/>
          <w:sz w:val="28"/>
          <w:szCs w:val="28"/>
        </w:rPr>
        <w:t>Application Section</w:t>
      </w:r>
      <w:bookmarkEnd w:id="14"/>
    </w:p>
    <w:p w:rsidR="00696996" w:rsidRDefault="00696996" w:rsidP="00696996">
      <w:pPr>
        <w:pStyle w:val="Heading2"/>
        <w:ind w:left="0"/>
        <w:jc w:val="both"/>
        <w:rPr>
          <w:rFonts w:ascii="Arial" w:hAnsi="Arial"/>
          <w:sz w:val="24"/>
          <w:szCs w:val="24"/>
        </w:rPr>
      </w:pPr>
      <w:bookmarkStart w:id="15" w:name="_Toc437338820"/>
      <w:r>
        <w:rPr>
          <w:rFonts w:ascii="Arial" w:hAnsi="Arial"/>
          <w:sz w:val="24"/>
          <w:szCs w:val="24"/>
        </w:rPr>
        <w:t>Registration Screen</w:t>
      </w:r>
      <w:bookmarkEnd w:id="15"/>
    </w:p>
    <w:p w:rsidR="00282453" w:rsidRDefault="00282453" w:rsidP="00696996"/>
    <w:p w:rsidR="00CB4A02" w:rsidRDefault="00CB4A02" w:rsidP="00696996">
      <w:r>
        <w:t xml:space="preserve">New User can register </w:t>
      </w:r>
      <w:r w:rsidR="00DF0907">
        <w:t>them</w:t>
      </w:r>
      <w:r>
        <w:t xml:space="preserve"> using registration screen. One can go here from login page or by directly hitting URL </w:t>
      </w:r>
      <w:hyperlink r:id="rId16" w:anchor="/register" w:history="1">
        <w:r w:rsidRPr="00DD509B">
          <w:rPr>
            <w:rStyle w:val="Hyperlink"/>
          </w:rPr>
          <w:t>http://mumd14269.igatecorp.com:8000/app/#/register</w:t>
        </w:r>
      </w:hyperlink>
      <w:r>
        <w:t xml:space="preserve"> </w:t>
      </w:r>
    </w:p>
    <w:p w:rsidR="00CB4A02" w:rsidRDefault="00CB4A02" w:rsidP="00696996">
      <w:r>
        <w:t xml:space="preserve">All Fields are mandatory and </w:t>
      </w:r>
      <w:r w:rsidR="00175070">
        <w:t>that’s only validation as it’s a simulator application.</w:t>
      </w:r>
      <w:r w:rsidR="00323982">
        <w:t xml:space="preserve"> One can enter First Name, Last Name, User Name and Password and get registered through this screen.</w:t>
      </w:r>
    </w:p>
    <w:p w:rsidR="00696996" w:rsidRDefault="00CB4A02" w:rsidP="00696996">
      <w:r>
        <w:rPr>
          <w:noProof/>
        </w:rPr>
        <w:lastRenderedPageBreak/>
        <w:drawing>
          <wp:inline distT="0" distB="0" distL="0" distR="0" wp14:anchorId="0B120F68" wp14:editId="433497E4">
            <wp:extent cx="5943600" cy="42252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4225290"/>
                    </a:xfrm>
                    <a:prstGeom prst="rect">
                      <a:avLst/>
                    </a:prstGeom>
                  </pic:spPr>
                </pic:pic>
              </a:graphicData>
            </a:graphic>
          </wp:inline>
        </w:drawing>
      </w:r>
    </w:p>
    <w:p w:rsidR="00DF0907" w:rsidRDefault="00DF0907" w:rsidP="00696996"/>
    <w:p w:rsidR="00CB4A02" w:rsidRDefault="00DF0907" w:rsidP="00696996">
      <w:r>
        <w:t>Exercise:</w:t>
      </w:r>
    </w:p>
    <w:p w:rsidR="00DF0907" w:rsidRDefault="00DF0907" w:rsidP="00696996">
      <w:r>
        <w:t>Create 2 users namely with username as user1 and user2 respectively. You can have 121212 as common password for sake of simplicity.</w:t>
      </w:r>
    </w:p>
    <w:p w:rsidR="00DF0907" w:rsidRDefault="00DF0907" w:rsidP="00696996">
      <w:r>
        <w:t>On registration screen enter details as shown below</w:t>
      </w:r>
      <w:r w:rsidR="002A512A">
        <w:t xml:space="preserve"> and click on “Register” button. </w:t>
      </w:r>
    </w:p>
    <w:p w:rsidR="00DF0907" w:rsidRDefault="00DF0907" w:rsidP="00696996">
      <w:r>
        <w:rPr>
          <w:noProof/>
        </w:rPr>
        <w:lastRenderedPageBreak/>
        <w:drawing>
          <wp:inline distT="0" distB="0" distL="0" distR="0" wp14:anchorId="32782B2C" wp14:editId="41BAE154">
            <wp:extent cx="5943600" cy="422529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4225290"/>
                    </a:xfrm>
                    <a:prstGeom prst="rect">
                      <a:avLst/>
                    </a:prstGeom>
                  </pic:spPr>
                </pic:pic>
              </a:graphicData>
            </a:graphic>
          </wp:inline>
        </w:drawing>
      </w:r>
    </w:p>
    <w:p w:rsidR="002A512A" w:rsidRDefault="002A512A" w:rsidP="00696996">
      <w:r>
        <w:t>User will get confirmation message with login screen as shown below.</w:t>
      </w:r>
    </w:p>
    <w:p w:rsidR="002A512A" w:rsidRDefault="002A512A" w:rsidP="00696996">
      <w:r>
        <w:t>Similarly create another user. One needs at least 2 users to try out all functionality of trading simulator.</w:t>
      </w:r>
    </w:p>
    <w:p w:rsidR="00DF0907" w:rsidRPr="00696996" w:rsidRDefault="00DF0907" w:rsidP="00696996">
      <w:r>
        <w:rPr>
          <w:noProof/>
        </w:rPr>
        <w:drawing>
          <wp:inline distT="0" distB="0" distL="0" distR="0" wp14:anchorId="430571F8" wp14:editId="38565154">
            <wp:extent cx="4419600" cy="3141882"/>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419600" cy="3141882"/>
                    </a:xfrm>
                    <a:prstGeom prst="rect">
                      <a:avLst/>
                    </a:prstGeom>
                  </pic:spPr>
                </pic:pic>
              </a:graphicData>
            </a:graphic>
          </wp:inline>
        </w:drawing>
      </w:r>
    </w:p>
    <w:p w:rsidR="00696996" w:rsidRDefault="00C3659E" w:rsidP="00696996">
      <w:pPr>
        <w:pStyle w:val="Heading2"/>
        <w:ind w:left="0"/>
        <w:jc w:val="both"/>
        <w:rPr>
          <w:rFonts w:ascii="Arial" w:hAnsi="Arial"/>
          <w:sz w:val="24"/>
          <w:szCs w:val="24"/>
        </w:rPr>
      </w:pPr>
      <w:bookmarkStart w:id="16" w:name="_Toc437338821"/>
      <w:r>
        <w:rPr>
          <w:rFonts w:ascii="Arial" w:hAnsi="Arial"/>
          <w:sz w:val="24"/>
          <w:szCs w:val="24"/>
        </w:rPr>
        <w:lastRenderedPageBreak/>
        <w:t>Login Screen</w:t>
      </w:r>
      <w:bookmarkEnd w:id="16"/>
    </w:p>
    <w:p w:rsidR="00C3659E" w:rsidRDefault="00DF0907" w:rsidP="00C3659E">
      <w:r>
        <w:rPr>
          <w:noProof/>
        </w:rPr>
        <w:drawing>
          <wp:inline distT="0" distB="0" distL="0" distR="0" wp14:anchorId="4FB79D87" wp14:editId="79663104">
            <wp:extent cx="5943600" cy="422529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4225290"/>
                    </a:xfrm>
                    <a:prstGeom prst="rect">
                      <a:avLst/>
                    </a:prstGeom>
                  </pic:spPr>
                </pic:pic>
              </a:graphicData>
            </a:graphic>
          </wp:inline>
        </w:drawing>
      </w:r>
    </w:p>
    <w:p w:rsidR="002A512A" w:rsidRPr="00C3659E" w:rsidRDefault="009349CA" w:rsidP="00C3659E">
      <w:r>
        <w:t xml:space="preserve">One can enter username and </w:t>
      </w:r>
      <w:r w:rsidR="00FB4B33">
        <w:t>password used for registration and login to application</w:t>
      </w:r>
    </w:p>
    <w:p w:rsidR="00696996" w:rsidRDefault="00FD7841" w:rsidP="00696996">
      <w:pPr>
        <w:pStyle w:val="Heading2"/>
        <w:ind w:left="0"/>
        <w:jc w:val="both"/>
        <w:rPr>
          <w:rFonts w:ascii="Arial" w:hAnsi="Arial"/>
          <w:sz w:val="24"/>
          <w:szCs w:val="24"/>
        </w:rPr>
      </w:pPr>
      <w:bookmarkStart w:id="17" w:name="_Toc437338822"/>
      <w:r>
        <w:rPr>
          <w:rFonts w:ascii="Arial" w:hAnsi="Arial"/>
          <w:sz w:val="24"/>
          <w:szCs w:val="24"/>
        </w:rPr>
        <w:t>Home Page</w:t>
      </w:r>
      <w:bookmarkEnd w:id="17"/>
    </w:p>
    <w:p w:rsidR="00FB4B33" w:rsidRDefault="0023548A" w:rsidP="00FB4B33">
      <w:r>
        <w:t xml:space="preserve">A fresh screen for logged in user will look like as shown below. </w:t>
      </w:r>
      <w:r w:rsidR="00282453">
        <w:t xml:space="preserve">Home screen </w:t>
      </w:r>
      <w:r>
        <w:t>has</w:t>
      </w:r>
      <w:r w:rsidR="00282453">
        <w:t xml:space="preserve"> following </w:t>
      </w:r>
    </w:p>
    <w:p w:rsidR="0023548A" w:rsidRDefault="0023548A" w:rsidP="0023548A">
      <w:pPr>
        <w:pStyle w:val="ListParagraph"/>
        <w:numPr>
          <w:ilvl w:val="0"/>
          <w:numId w:val="36"/>
        </w:numPr>
      </w:pPr>
      <w:r>
        <w:t>Moving Banner wi</w:t>
      </w:r>
      <w:r w:rsidR="0097403B">
        <w:t>th</w:t>
      </w:r>
      <w:r>
        <w:t xml:space="preserve"> live stock prices for predefined companies</w:t>
      </w:r>
      <w:r w:rsidR="00282453">
        <w:t xml:space="preserve"> is displayed on top</w:t>
      </w:r>
      <w:r w:rsidR="00237A40">
        <w:t>.</w:t>
      </w:r>
    </w:p>
    <w:p w:rsidR="00282453" w:rsidRDefault="00282453" w:rsidP="0023548A">
      <w:pPr>
        <w:pStyle w:val="ListParagraph"/>
        <w:numPr>
          <w:ilvl w:val="0"/>
          <w:numId w:val="36"/>
        </w:numPr>
      </w:pPr>
      <w:r>
        <w:t xml:space="preserve">There are 4 widgets for </w:t>
      </w:r>
    </w:p>
    <w:p w:rsidR="00282453" w:rsidRDefault="0023548A" w:rsidP="00282453">
      <w:pPr>
        <w:pStyle w:val="ListParagraph"/>
        <w:numPr>
          <w:ilvl w:val="1"/>
          <w:numId w:val="36"/>
        </w:numPr>
      </w:pPr>
      <w:r>
        <w:t>Buy/Sell</w:t>
      </w:r>
      <w:r w:rsidR="00282453">
        <w:t>: This shows total number of trade orders. It’s a sum of Pending and Executed orders.</w:t>
      </w:r>
    </w:p>
    <w:p w:rsidR="00282453" w:rsidRDefault="004C4EF1" w:rsidP="00282453">
      <w:pPr>
        <w:pStyle w:val="ListParagraph"/>
        <w:numPr>
          <w:ilvl w:val="1"/>
          <w:numId w:val="36"/>
        </w:numPr>
      </w:pPr>
      <w:r>
        <w:t>Order Status</w:t>
      </w:r>
      <w:r w:rsidR="00282453">
        <w:t>: This widget shows total number of pending orders.</w:t>
      </w:r>
    </w:p>
    <w:p w:rsidR="00282453" w:rsidRDefault="004C4EF1" w:rsidP="00282453">
      <w:pPr>
        <w:pStyle w:val="ListParagraph"/>
        <w:numPr>
          <w:ilvl w:val="1"/>
          <w:numId w:val="36"/>
        </w:numPr>
      </w:pPr>
      <w:r>
        <w:t xml:space="preserve">Trade </w:t>
      </w:r>
      <w:r w:rsidR="00C62053">
        <w:t>value</w:t>
      </w:r>
      <w:r w:rsidR="00282453">
        <w:t xml:space="preserve">: Currently it’s a fixed dummy </w:t>
      </w:r>
      <w:r w:rsidR="00510DF2">
        <w:t xml:space="preserve">value net sum of buy and </w:t>
      </w:r>
      <w:proofErr w:type="gramStart"/>
      <w:r w:rsidR="00510DF2">
        <w:t>sell</w:t>
      </w:r>
      <w:proofErr w:type="gramEnd"/>
      <w:r w:rsidR="00510DF2">
        <w:t xml:space="preserve"> trades.</w:t>
      </w:r>
    </w:p>
    <w:p w:rsidR="0023548A" w:rsidRDefault="004C4EF1" w:rsidP="00282453">
      <w:pPr>
        <w:pStyle w:val="ListParagraph"/>
        <w:numPr>
          <w:ilvl w:val="1"/>
          <w:numId w:val="36"/>
        </w:numPr>
      </w:pPr>
      <w:r>
        <w:t>Portfolio</w:t>
      </w:r>
      <w:r w:rsidR="00510DF2">
        <w:t>: Currently it’s a fixed dummy value.</w:t>
      </w:r>
    </w:p>
    <w:p w:rsidR="004C4EF1" w:rsidRDefault="004C4EF1" w:rsidP="0023548A">
      <w:pPr>
        <w:pStyle w:val="ListParagraph"/>
        <w:numPr>
          <w:ilvl w:val="0"/>
          <w:numId w:val="36"/>
        </w:numPr>
      </w:pPr>
      <w:r>
        <w:t>It will have Sensex Graph, Positions Summary and News Feed</w:t>
      </w:r>
      <w:r w:rsidR="00C35699">
        <w:t xml:space="preserve"> </w:t>
      </w:r>
      <w:r>
        <w:t>(Dummy Data)</w:t>
      </w:r>
      <w:r w:rsidR="00237A40">
        <w:t>.</w:t>
      </w:r>
    </w:p>
    <w:p w:rsidR="00C62053" w:rsidRPr="00FB4B33" w:rsidRDefault="00C62053" w:rsidP="0023548A">
      <w:pPr>
        <w:pStyle w:val="ListParagraph"/>
        <w:numPr>
          <w:ilvl w:val="0"/>
          <w:numId w:val="36"/>
        </w:numPr>
      </w:pPr>
      <w:r>
        <w:t>Top Navigation Bar, having links to various features.</w:t>
      </w:r>
    </w:p>
    <w:p w:rsidR="00FD7841" w:rsidRDefault="00D77323" w:rsidP="00FD7841">
      <w:r>
        <w:rPr>
          <w:noProof/>
        </w:rPr>
        <w:lastRenderedPageBreak/>
        <w:drawing>
          <wp:inline distT="0" distB="0" distL="0" distR="0">
            <wp:extent cx="5934075" cy="42291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4075" cy="4229100"/>
                    </a:xfrm>
                    <a:prstGeom prst="rect">
                      <a:avLst/>
                    </a:prstGeom>
                    <a:noFill/>
                    <a:ln>
                      <a:noFill/>
                    </a:ln>
                  </pic:spPr>
                </pic:pic>
              </a:graphicData>
            </a:graphic>
          </wp:inline>
        </w:drawing>
      </w:r>
    </w:p>
    <w:p w:rsidR="009603C4" w:rsidRPr="00FD7841" w:rsidRDefault="009603C4" w:rsidP="00FD7841"/>
    <w:p w:rsidR="00FD7841" w:rsidRDefault="00FD7841" w:rsidP="00696996">
      <w:pPr>
        <w:pStyle w:val="Heading2"/>
        <w:ind w:left="0"/>
        <w:jc w:val="both"/>
        <w:rPr>
          <w:rFonts w:ascii="Arial" w:hAnsi="Arial"/>
          <w:sz w:val="24"/>
          <w:szCs w:val="24"/>
        </w:rPr>
      </w:pPr>
      <w:bookmarkStart w:id="18" w:name="_Toc437338823"/>
      <w:r>
        <w:rPr>
          <w:rFonts w:ascii="Arial" w:hAnsi="Arial"/>
          <w:sz w:val="24"/>
          <w:szCs w:val="24"/>
        </w:rPr>
        <w:t>Buy / Sell Screen</w:t>
      </w:r>
      <w:bookmarkEnd w:id="18"/>
    </w:p>
    <w:p w:rsidR="00083457" w:rsidRDefault="00083457" w:rsidP="00C62053">
      <w:r>
        <w:t>One can navigate to buy/sell screen from top navigation bar OR from “Buy/Sell” widget shown on home screen. This is the screen where user can buy or sell his stocks.</w:t>
      </w:r>
    </w:p>
    <w:p w:rsidR="00083457" w:rsidRDefault="00083457" w:rsidP="00C62053">
      <w:r>
        <w:t>There are 2 tabs for buy and sell feature.</w:t>
      </w:r>
    </w:p>
    <w:p w:rsidR="00083457" w:rsidRPr="00C62053" w:rsidRDefault="00083457" w:rsidP="00C62053">
      <w:r>
        <w:t>The screen looks like as shown below.</w:t>
      </w:r>
    </w:p>
    <w:p w:rsidR="00DF0907" w:rsidRDefault="00DF0907" w:rsidP="00DF0907">
      <w:r>
        <w:rPr>
          <w:noProof/>
        </w:rPr>
        <w:lastRenderedPageBreak/>
        <w:drawing>
          <wp:inline distT="0" distB="0" distL="0" distR="0" wp14:anchorId="38E032D6" wp14:editId="7A7D6195">
            <wp:extent cx="4933950" cy="350753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933950" cy="3507532"/>
                    </a:xfrm>
                    <a:prstGeom prst="rect">
                      <a:avLst/>
                    </a:prstGeom>
                  </pic:spPr>
                </pic:pic>
              </a:graphicData>
            </a:graphic>
          </wp:inline>
        </w:drawing>
      </w:r>
    </w:p>
    <w:p w:rsidR="00804C2E" w:rsidRDefault="00804C2E" w:rsidP="00DF0907">
      <w:r>
        <w:t>The screen has some basic validation so one has to enter some basic data to execute buy / sell transaction.</w:t>
      </w:r>
    </w:p>
    <w:p w:rsidR="00DF0907" w:rsidRDefault="00DF0907" w:rsidP="00DF0907">
      <w:r>
        <w:rPr>
          <w:noProof/>
        </w:rPr>
        <w:drawing>
          <wp:inline distT="0" distB="0" distL="0" distR="0" wp14:anchorId="7E78C250" wp14:editId="19346B32">
            <wp:extent cx="4933950" cy="350753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933950" cy="3507532"/>
                    </a:xfrm>
                    <a:prstGeom prst="rect">
                      <a:avLst/>
                    </a:prstGeom>
                  </pic:spPr>
                </pic:pic>
              </a:graphicData>
            </a:graphic>
          </wp:inline>
        </w:drawing>
      </w:r>
    </w:p>
    <w:p w:rsidR="00804C2E" w:rsidRDefault="00804C2E">
      <w:r>
        <w:br w:type="page"/>
      </w:r>
    </w:p>
    <w:p w:rsidR="00DF0907" w:rsidRDefault="00804C2E" w:rsidP="00091B42">
      <w:pPr>
        <w:spacing w:after="0" w:line="240" w:lineRule="auto"/>
      </w:pPr>
      <w:r>
        <w:lastRenderedPageBreak/>
        <w:t>Exercise:</w:t>
      </w:r>
    </w:p>
    <w:p w:rsidR="009410E4" w:rsidRDefault="009410E4" w:rsidP="00091B42">
      <w:pPr>
        <w:spacing w:after="0" w:line="240" w:lineRule="auto"/>
      </w:pPr>
    </w:p>
    <w:p w:rsidR="00804C2E" w:rsidRDefault="00547DCD" w:rsidP="00091B42">
      <w:pPr>
        <w:spacing w:after="0" w:line="240" w:lineRule="auto"/>
      </w:pPr>
      <w:r>
        <w:t>Log in with user1 and purchase 3 4 stocks as shown below.</w:t>
      </w:r>
    </w:p>
    <w:p w:rsidR="00091B42" w:rsidRDefault="00153AF3" w:rsidP="00091B42">
      <w:pPr>
        <w:spacing w:after="0" w:line="240" w:lineRule="auto"/>
      </w:pPr>
      <w:r>
        <w:rPr>
          <w:noProof/>
        </w:rPr>
        <w:drawing>
          <wp:inline distT="0" distB="0" distL="0" distR="0" wp14:anchorId="6D325F1F" wp14:editId="712ED7B3">
            <wp:extent cx="4972050" cy="3534618"/>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972050" cy="3534618"/>
                    </a:xfrm>
                    <a:prstGeom prst="rect">
                      <a:avLst/>
                    </a:prstGeom>
                  </pic:spPr>
                </pic:pic>
              </a:graphicData>
            </a:graphic>
          </wp:inline>
        </w:drawing>
      </w:r>
    </w:p>
    <w:p w:rsidR="00317EAF" w:rsidRDefault="00317EAF" w:rsidP="00091B42">
      <w:pPr>
        <w:spacing w:after="0" w:line="240" w:lineRule="auto"/>
      </w:pPr>
    </w:p>
    <w:p w:rsidR="00153AF3" w:rsidRDefault="00153AF3" w:rsidP="00091B42">
      <w:pPr>
        <w:spacing w:after="0" w:line="240" w:lineRule="auto"/>
      </w:pPr>
      <w:r>
        <w:t>You will get a confirmation screen</w:t>
      </w:r>
    </w:p>
    <w:p w:rsidR="00317EAF" w:rsidRDefault="00317EAF" w:rsidP="00091B42">
      <w:pPr>
        <w:spacing w:after="0" w:line="240" w:lineRule="auto"/>
      </w:pPr>
    </w:p>
    <w:p w:rsidR="00153AF3" w:rsidRDefault="00153AF3" w:rsidP="00091B42">
      <w:pPr>
        <w:spacing w:after="0" w:line="240" w:lineRule="auto"/>
      </w:pPr>
      <w:r>
        <w:rPr>
          <w:noProof/>
        </w:rPr>
        <w:drawing>
          <wp:inline distT="0" distB="0" distL="0" distR="0">
            <wp:extent cx="5934075" cy="22288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4075" cy="2228850"/>
                    </a:xfrm>
                    <a:prstGeom prst="rect">
                      <a:avLst/>
                    </a:prstGeom>
                    <a:noFill/>
                    <a:ln>
                      <a:noFill/>
                    </a:ln>
                  </pic:spPr>
                </pic:pic>
              </a:graphicData>
            </a:graphic>
          </wp:inline>
        </w:drawing>
      </w:r>
    </w:p>
    <w:p w:rsidR="009410E4" w:rsidRDefault="009410E4" w:rsidP="00091B42">
      <w:pPr>
        <w:spacing w:after="0" w:line="240" w:lineRule="auto"/>
      </w:pPr>
      <w:r>
        <w:t>Also make sure that entry goes to order book as shown in order book section Diagram 1</w:t>
      </w:r>
      <w:r w:rsidR="004022B6">
        <w:t>.</w:t>
      </w:r>
    </w:p>
    <w:p w:rsidR="00547DCD" w:rsidRDefault="00547DCD" w:rsidP="00091B42">
      <w:pPr>
        <w:spacing w:after="0" w:line="240" w:lineRule="auto"/>
      </w:pPr>
    </w:p>
    <w:p w:rsidR="009410E4" w:rsidRDefault="004022B6" w:rsidP="00091B42">
      <w:pPr>
        <w:spacing w:after="0" w:line="240" w:lineRule="auto"/>
      </w:pPr>
      <w:r>
        <w:t>Similarly buy another 3 4 stocks from user 1. You can also do separate buy transaction of same stock with different quantity.</w:t>
      </w:r>
    </w:p>
    <w:p w:rsidR="00B17917" w:rsidRPr="00DF0907" w:rsidRDefault="00B17917" w:rsidP="00091B42">
      <w:pPr>
        <w:spacing w:after="0" w:line="240" w:lineRule="auto"/>
      </w:pPr>
    </w:p>
    <w:p w:rsidR="00317EAF" w:rsidRDefault="00317EAF">
      <w:pPr>
        <w:rPr>
          <w:rFonts w:ascii="Arial" w:eastAsia="Times New Roman" w:hAnsi="Arial" w:cs="Arial"/>
          <w:b/>
          <w:bCs/>
          <w:iCs/>
          <w:sz w:val="24"/>
          <w:szCs w:val="24"/>
        </w:rPr>
      </w:pPr>
    </w:p>
    <w:p w:rsidR="00FD7841" w:rsidRDefault="0014470A" w:rsidP="00696996">
      <w:pPr>
        <w:pStyle w:val="Heading2"/>
        <w:ind w:left="0"/>
        <w:jc w:val="both"/>
        <w:rPr>
          <w:rFonts w:ascii="Arial" w:hAnsi="Arial"/>
          <w:sz w:val="24"/>
          <w:szCs w:val="24"/>
        </w:rPr>
      </w:pPr>
      <w:bookmarkStart w:id="19" w:name="_Toc437338824"/>
      <w:r>
        <w:rPr>
          <w:rFonts w:ascii="Arial" w:hAnsi="Arial"/>
          <w:sz w:val="24"/>
          <w:szCs w:val="24"/>
        </w:rPr>
        <w:lastRenderedPageBreak/>
        <w:t>Order Book</w:t>
      </w:r>
      <w:bookmarkEnd w:id="19"/>
    </w:p>
    <w:p w:rsidR="004022B6" w:rsidRDefault="004022B6" w:rsidP="004022B6">
      <w:pPr>
        <w:spacing w:after="0" w:line="240" w:lineRule="auto"/>
        <w:rPr>
          <w:b/>
        </w:rPr>
      </w:pPr>
    </w:p>
    <w:p w:rsidR="00DF0907" w:rsidRDefault="004022B6" w:rsidP="004022B6">
      <w:pPr>
        <w:spacing w:after="0" w:line="240" w:lineRule="auto"/>
        <w:rPr>
          <w:b/>
        </w:rPr>
      </w:pPr>
      <w:r w:rsidRPr="004022B6">
        <w:rPr>
          <w:b/>
        </w:rPr>
        <w:t>Diagram1</w:t>
      </w:r>
      <w:r w:rsidR="00317EAF">
        <w:rPr>
          <w:b/>
        </w:rPr>
        <w:t>:</w:t>
      </w:r>
    </w:p>
    <w:p w:rsidR="00317EAF" w:rsidRPr="004022B6" w:rsidRDefault="00317EAF" w:rsidP="004022B6">
      <w:pPr>
        <w:spacing w:after="0" w:line="240" w:lineRule="auto"/>
        <w:rPr>
          <w:b/>
        </w:rPr>
      </w:pPr>
    </w:p>
    <w:p w:rsidR="00B17917" w:rsidRDefault="00B17917" w:rsidP="00DF0907">
      <w:r>
        <w:rPr>
          <w:noProof/>
        </w:rPr>
        <w:drawing>
          <wp:inline distT="0" distB="0" distL="0" distR="0">
            <wp:extent cx="5943600" cy="20669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066925"/>
                    </a:xfrm>
                    <a:prstGeom prst="rect">
                      <a:avLst/>
                    </a:prstGeom>
                    <a:noFill/>
                    <a:ln>
                      <a:noFill/>
                    </a:ln>
                  </pic:spPr>
                </pic:pic>
              </a:graphicData>
            </a:graphic>
          </wp:inline>
        </w:drawing>
      </w:r>
    </w:p>
    <w:p w:rsidR="00317EAF" w:rsidRDefault="00317EAF" w:rsidP="00DF0907">
      <w:r>
        <w:rPr>
          <w:b/>
        </w:rPr>
        <w:t>Diagram2:</w:t>
      </w:r>
    </w:p>
    <w:p w:rsidR="004022B6" w:rsidRDefault="00317EAF" w:rsidP="00DF0907">
      <w:r>
        <w:rPr>
          <w:noProof/>
        </w:rPr>
        <w:drawing>
          <wp:inline distT="0" distB="0" distL="0" distR="0">
            <wp:extent cx="5934075" cy="24860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4075" cy="2486025"/>
                    </a:xfrm>
                    <a:prstGeom prst="rect">
                      <a:avLst/>
                    </a:prstGeom>
                    <a:noFill/>
                    <a:ln>
                      <a:noFill/>
                    </a:ln>
                  </pic:spPr>
                </pic:pic>
              </a:graphicData>
            </a:graphic>
          </wp:inline>
        </w:drawing>
      </w:r>
    </w:p>
    <w:p w:rsidR="0014470A" w:rsidRDefault="0014470A" w:rsidP="00696996">
      <w:pPr>
        <w:pStyle w:val="Heading2"/>
        <w:ind w:left="0"/>
        <w:jc w:val="both"/>
        <w:rPr>
          <w:rFonts w:ascii="Arial" w:hAnsi="Arial"/>
          <w:sz w:val="24"/>
          <w:szCs w:val="24"/>
        </w:rPr>
      </w:pPr>
      <w:bookmarkStart w:id="20" w:name="_Toc437338825"/>
      <w:r>
        <w:rPr>
          <w:rFonts w:ascii="Arial" w:hAnsi="Arial"/>
          <w:sz w:val="24"/>
          <w:szCs w:val="24"/>
        </w:rPr>
        <w:t>Trade Book</w:t>
      </w:r>
      <w:bookmarkEnd w:id="20"/>
    </w:p>
    <w:p w:rsidR="00EA71BB" w:rsidRDefault="00E451A1" w:rsidP="00EA71BB">
      <w:r>
        <w:t>Trade book will show entry for executed trades. In order to see what goes in Trade book login through another user “user2” and perform sell transaction that matches quantity and price of one of the buy trades of “user1”</w:t>
      </w:r>
    </w:p>
    <w:p w:rsidR="00EA71BB" w:rsidRDefault="00E451A1" w:rsidP="00EA71BB">
      <w:r>
        <w:t>In trade simulator application matching logic is purely based on stock code, quantity and price.</w:t>
      </w:r>
    </w:p>
    <w:p w:rsidR="00E451A1" w:rsidRDefault="00E451A1" w:rsidP="00EA71BB">
      <w:r>
        <w:t>Exercise:</w:t>
      </w:r>
    </w:p>
    <w:p w:rsidR="00E451A1" w:rsidRDefault="00E451A1" w:rsidP="00EA71BB">
      <w:r>
        <w:t xml:space="preserve">Login with “user2” and perform sell transaction. </w:t>
      </w:r>
      <w:proofErr w:type="gramStart"/>
      <w:r>
        <w:t>i.e</w:t>
      </w:r>
      <w:proofErr w:type="gramEnd"/>
      <w:r>
        <w:t>. Sell 2 trades of Reliance</w:t>
      </w:r>
      <w:r w:rsidR="00EF398A">
        <w:t xml:space="preserve"> as shown below</w:t>
      </w:r>
    </w:p>
    <w:p w:rsidR="00EF398A" w:rsidRDefault="00EF398A" w:rsidP="00EA71BB">
      <w:r>
        <w:rPr>
          <w:noProof/>
        </w:rPr>
        <w:lastRenderedPageBreak/>
        <w:drawing>
          <wp:inline distT="0" distB="0" distL="0" distR="0">
            <wp:extent cx="5934075" cy="21145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4075" cy="2114550"/>
                    </a:xfrm>
                    <a:prstGeom prst="rect">
                      <a:avLst/>
                    </a:prstGeom>
                    <a:noFill/>
                    <a:ln>
                      <a:noFill/>
                    </a:ln>
                  </pic:spPr>
                </pic:pic>
              </a:graphicData>
            </a:graphic>
          </wp:inline>
        </w:drawing>
      </w:r>
    </w:p>
    <w:p w:rsidR="00EF398A" w:rsidRDefault="00EF398A" w:rsidP="00EA71BB">
      <w:r>
        <w:t xml:space="preserve">Now the order book will show empty </w:t>
      </w:r>
      <w:r>
        <w:rPr>
          <w:noProof/>
        </w:rPr>
        <w:drawing>
          <wp:inline distT="0" distB="0" distL="0" distR="0">
            <wp:extent cx="5943600" cy="1752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1752600"/>
                    </a:xfrm>
                    <a:prstGeom prst="rect">
                      <a:avLst/>
                    </a:prstGeom>
                    <a:noFill/>
                    <a:ln>
                      <a:noFill/>
                    </a:ln>
                  </pic:spPr>
                </pic:pic>
              </a:graphicData>
            </a:graphic>
          </wp:inline>
        </w:drawing>
      </w:r>
    </w:p>
    <w:p w:rsidR="00A52550" w:rsidRPr="007B57DC" w:rsidRDefault="00A52550" w:rsidP="00A52550">
      <w:pPr>
        <w:rPr>
          <w:b/>
        </w:rPr>
      </w:pPr>
      <w:r w:rsidRPr="007B57DC">
        <w:rPr>
          <w:b/>
        </w:rPr>
        <w:t>Trade book will show executed trade</w:t>
      </w:r>
    </w:p>
    <w:p w:rsidR="00A52550" w:rsidRDefault="00A52550" w:rsidP="00A52550">
      <w:r>
        <w:rPr>
          <w:noProof/>
        </w:rPr>
        <w:drawing>
          <wp:inline distT="0" distB="0" distL="0" distR="0">
            <wp:extent cx="5943600" cy="18859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1885950"/>
                    </a:xfrm>
                    <a:prstGeom prst="rect">
                      <a:avLst/>
                    </a:prstGeom>
                    <a:noFill/>
                    <a:ln>
                      <a:noFill/>
                    </a:ln>
                  </pic:spPr>
                </pic:pic>
              </a:graphicData>
            </a:graphic>
          </wp:inline>
        </w:drawing>
      </w:r>
    </w:p>
    <w:p w:rsidR="007B57DC" w:rsidRDefault="007B57DC" w:rsidP="00EA71BB">
      <w:r>
        <w:t>Now if you log in with user1 then order book will not show buy entry of matching trade but trade book will show executed BUY trade as shown below</w:t>
      </w:r>
      <w:r w:rsidR="00AC2834">
        <w:t xml:space="preserve"> and home screen will show updated positions</w:t>
      </w:r>
    </w:p>
    <w:p w:rsidR="00AC2834" w:rsidRDefault="00AC2834" w:rsidP="00EA71BB">
      <w:r>
        <w:rPr>
          <w:noProof/>
        </w:rPr>
        <w:lastRenderedPageBreak/>
        <w:drawing>
          <wp:inline distT="0" distB="0" distL="0" distR="0" wp14:anchorId="542CB2D9" wp14:editId="7B24CD68">
            <wp:extent cx="5943600" cy="422529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4225290"/>
                    </a:xfrm>
                    <a:prstGeom prst="rect">
                      <a:avLst/>
                    </a:prstGeom>
                  </pic:spPr>
                </pic:pic>
              </a:graphicData>
            </a:graphic>
          </wp:inline>
        </w:drawing>
      </w:r>
    </w:p>
    <w:p w:rsidR="00AC2834" w:rsidRDefault="00AC2834" w:rsidP="00EA71BB">
      <w:r>
        <w:t>Order Book doesn’t have Reliance Entry as trade is executed.</w:t>
      </w:r>
    </w:p>
    <w:p w:rsidR="00AC2834" w:rsidRDefault="00AC2834" w:rsidP="00EA71BB">
      <w:r>
        <w:rPr>
          <w:noProof/>
        </w:rPr>
        <w:drawing>
          <wp:inline distT="0" distB="0" distL="0" distR="0">
            <wp:extent cx="5943600" cy="23145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314575"/>
                    </a:xfrm>
                    <a:prstGeom prst="rect">
                      <a:avLst/>
                    </a:prstGeom>
                    <a:noFill/>
                    <a:ln>
                      <a:noFill/>
                    </a:ln>
                  </pic:spPr>
                </pic:pic>
              </a:graphicData>
            </a:graphic>
          </wp:inline>
        </w:drawing>
      </w:r>
    </w:p>
    <w:p w:rsidR="00AC2834" w:rsidRDefault="00AC2834" w:rsidP="00AC2834">
      <w:r>
        <w:t>Trade Book shows Reliance Entry as trade is executed.</w:t>
      </w:r>
    </w:p>
    <w:p w:rsidR="00246762" w:rsidRDefault="00246762" w:rsidP="00AC2834">
      <w:r>
        <w:rPr>
          <w:noProof/>
        </w:rPr>
        <w:lastRenderedPageBreak/>
        <w:drawing>
          <wp:inline distT="0" distB="0" distL="0" distR="0">
            <wp:extent cx="5943600" cy="19145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1914525"/>
                    </a:xfrm>
                    <a:prstGeom prst="rect">
                      <a:avLst/>
                    </a:prstGeom>
                    <a:noFill/>
                    <a:ln>
                      <a:noFill/>
                    </a:ln>
                  </pic:spPr>
                </pic:pic>
              </a:graphicData>
            </a:graphic>
          </wp:inline>
        </w:drawing>
      </w:r>
    </w:p>
    <w:p w:rsidR="00696996" w:rsidRDefault="0014470A" w:rsidP="00696996">
      <w:pPr>
        <w:pStyle w:val="Heading2"/>
        <w:ind w:left="0"/>
        <w:jc w:val="both"/>
        <w:rPr>
          <w:rFonts w:ascii="Arial" w:hAnsi="Arial"/>
          <w:sz w:val="24"/>
          <w:szCs w:val="24"/>
        </w:rPr>
      </w:pPr>
      <w:bookmarkStart w:id="21" w:name="_Toc437338826"/>
      <w:r>
        <w:rPr>
          <w:rFonts w:ascii="Arial" w:hAnsi="Arial"/>
          <w:sz w:val="24"/>
          <w:szCs w:val="24"/>
        </w:rPr>
        <w:t>Quotes</w:t>
      </w:r>
      <w:bookmarkEnd w:id="21"/>
    </w:p>
    <w:p w:rsidR="008D5786" w:rsidRDefault="008D5786" w:rsidP="00246762">
      <w:r>
        <w:t>Quotes Page shows sample screen about what all data is fetched when we want to get quote for any stock.</w:t>
      </w:r>
    </w:p>
    <w:p w:rsidR="00246762" w:rsidRDefault="008D5786" w:rsidP="00246762">
      <w:r>
        <w:rPr>
          <w:noProof/>
        </w:rPr>
        <w:drawing>
          <wp:inline distT="0" distB="0" distL="0" distR="0" wp14:anchorId="754FCF64" wp14:editId="40B4AE42">
            <wp:extent cx="5943600" cy="422529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4225290"/>
                    </a:xfrm>
                    <a:prstGeom prst="rect">
                      <a:avLst/>
                    </a:prstGeom>
                  </pic:spPr>
                </pic:pic>
              </a:graphicData>
            </a:graphic>
          </wp:inline>
        </w:drawing>
      </w:r>
    </w:p>
    <w:p w:rsidR="00001B81" w:rsidRPr="00246762" w:rsidRDefault="00001B81" w:rsidP="00246762"/>
    <w:sectPr w:rsidR="00001B81" w:rsidRPr="00246762" w:rsidSect="005977A3">
      <w:footerReference w:type="default" r:id="rId3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0773D" w:rsidRDefault="00E0773D" w:rsidP="000B6D2D">
      <w:pPr>
        <w:spacing w:after="0" w:line="240" w:lineRule="auto"/>
      </w:pPr>
      <w:r>
        <w:separator/>
      </w:r>
    </w:p>
  </w:endnote>
  <w:endnote w:type="continuationSeparator" w:id="0">
    <w:p w:rsidR="00E0773D" w:rsidRDefault="00E0773D" w:rsidP="000B6D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rebuchet MS">
    <w:panose1 w:val="020B0603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GE Inspira">
    <w:altName w:val="Trebuchet MS"/>
    <w:charset w:val="00"/>
    <w:family w:val="swiss"/>
    <w:pitch w:val="variable"/>
    <w:sig w:usb0="00000287" w:usb1="00000000"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C00E1" w:rsidRDefault="007C00E1">
    <w:pPr>
      <w:pStyle w:val="Footer"/>
      <w:rPr>
        <w:rFonts w:ascii="Arial" w:hAnsi="Arial" w:cs="Arial"/>
        <w:b/>
      </w:rPr>
    </w:pPr>
  </w:p>
  <w:p w:rsidR="007C00E1" w:rsidRPr="007C00E1" w:rsidRDefault="007C00E1" w:rsidP="007C00E1">
    <w:pPr>
      <w:pStyle w:val="Footer"/>
      <w:jc w:val="center"/>
      <w:rPr>
        <w:rFonts w:ascii="Arial" w:hAnsi="Arial" w:cs="Arial"/>
        <w:b/>
      </w:rPr>
    </w:pPr>
    <w:r>
      <w:rPr>
        <w:rFonts w:ascii="Arial" w:hAnsi="Arial" w:cs="Arial"/>
        <w:b/>
      </w:rPr>
      <w:t>IGATE Internal</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0773D" w:rsidRDefault="00E0773D" w:rsidP="000B6D2D">
      <w:pPr>
        <w:spacing w:after="0" w:line="240" w:lineRule="auto"/>
      </w:pPr>
      <w:r>
        <w:separator/>
      </w:r>
    </w:p>
  </w:footnote>
  <w:footnote w:type="continuationSeparator" w:id="0">
    <w:p w:rsidR="00E0773D" w:rsidRDefault="00E0773D" w:rsidP="000B6D2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3A6C92"/>
    <w:multiLevelType w:val="hybridMultilevel"/>
    <w:tmpl w:val="C02AAAB4"/>
    <w:lvl w:ilvl="0" w:tplc="86E8F49A">
      <w:start w:val="1"/>
      <w:numFmt w:val="bullet"/>
      <w:lvlText w:val=""/>
      <w:lvlJc w:val="left"/>
      <w:pPr>
        <w:tabs>
          <w:tab w:val="num" w:pos="360"/>
        </w:tabs>
        <w:ind w:left="360" w:hanging="360"/>
      </w:pPr>
      <w:rPr>
        <w:rFonts w:ascii="Symbol" w:hAnsi="Symbol" w:hint="default"/>
        <w:sz w:val="20"/>
        <w:szCs w:val="2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nsid w:val="07C96144"/>
    <w:multiLevelType w:val="hybridMultilevel"/>
    <w:tmpl w:val="87960FC8"/>
    <w:lvl w:ilvl="0" w:tplc="0409000B">
      <w:start w:val="1"/>
      <w:numFmt w:val="bullet"/>
      <w:lvlText w:val=""/>
      <w:lvlJc w:val="left"/>
      <w:pPr>
        <w:ind w:left="2205" w:hanging="360"/>
      </w:pPr>
      <w:rPr>
        <w:rFonts w:ascii="Wingdings" w:hAnsi="Wingdings" w:hint="default"/>
      </w:rPr>
    </w:lvl>
    <w:lvl w:ilvl="1" w:tplc="04090003" w:tentative="1">
      <w:start w:val="1"/>
      <w:numFmt w:val="bullet"/>
      <w:lvlText w:val="o"/>
      <w:lvlJc w:val="left"/>
      <w:pPr>
        <w:ind w:left="2925" w:hanging="360"/>
      </w:pPr>
      <w:rPr>
        <w:rFonts w:ascii="Courier New" w:hAnsi="Courier New" w:cs="Courier New" w:hint="default"/>
      </w:rPr>
    </w:lvl>
    <w:lvl w:ilvl="2" w:tplc="04090005" w:tentative="1">
      <w:start w:val="1"/>
      <w:numFmt w:val="bullet"/>
      <w:lvlText w:val=""/>
      <w:lvlJc w:val="left"/>
      <w:pPr>
        <w:ind w:left="3645" w:hanging="360"/>
      </w:pPr>
      <w:rPr>
        <w:rFonts w:ascii="Wingdings" w:hAnsi="Wingdings" w:hint="default"/>
      </w:rPr>
    </w:lvl>
    <w:lvl w:ilvl="3" w:tplc="04090001" w:tentative="1">
      <w:start w:val="1"/>
      <w:numFmt w:val="bullet"/>
      <w:lvlText w:val=""/>
      <w:lvlJc w:val="left"/>
      <w:pPr>
        <w:ind w:left="4365" w:hanging="360"/>
      </w:pPr>
      <w:rPr>
        <w:rFonts w:ascii="Symbol" w:hAnsi="Symbol" w:hint="default"/>
      </w:rPr>
    </w:lvl>
    <w:lvl w:ilvl="4" w:tplc="04090003" w:tentative="1">
      <w:start w:val="1"/>
      <w:numFmt w:val="bullet"/>
      <w:lvlText w:val="o"/>
      <w:lvlJc w:val="left"/>
      <w:pPr>
        <w:ind w:left="5085" w:hanging="360"/>
      </w:pPr>
      <w:rPr>
        <w:rFonts w:ascii="Courier New" w:hAnsi="Courier New" w:cs="Courier New" w:hint="default"/>
      </w:rPr>
    </w:lvl>
    <w:lvl w:ilvl="5" w:tplc="04090005" w:tentative="1">
      <w:start w:val="1"/>
      <w:numFmt w:val="bullet"/>
      <w:lvlText w:val=""/>
      <w:lvlJc w:val="left"/>
      <w:pPr>
        <w:ind w:left="5805" w:hanging="360"/>
      </w:pPr>
      <w:rPr>
        <w:rFonts w:ascii="Wingdings" w:hAnsi="Wingdings" w:hint="default"/>
      </w:rPr>
    </w:lvl>
    <w:lvl w:ilvl="6" w:tplc="04090001" w:tentative="1">
      <w:start w:val="1"/>
      <w:numFmt w:val="bullet"/>
      <w:lvlText w:val=""/>
      <w:lvlJc w:val="left"/>
      <w:pPr>
        <w:ind w:left="6525" w:hanging="360"/>
      </w:pPr>
      <w:rPr>
        <w:rFonts w:ascii="Symbol" w:hAnsi="Symbol" w:hint="default"/>
      </w:rPr>
    </w:lvl>
    <w:lvl w:ilvl="7" w:tplc="04090003" w:tentative="1">
      <w:start w:val="1"/>
      <w:numFmt w:val="bullet"/>
      <w:lvlText w:val="o"/>
      <w:lvlJc w:val="left"/>
      <w:pPr>
        <w:ind w:left="7245" w:hanging="360"/>
      </w:pPr>
      <w:rPr>
        <w:rFonts w:ascii="Courier New" w:hAnsi="Courier New" w:cs="Courier New" w:hint="default"/>
      </w:rPr>
    </w:lvl>
    <w:lvl w:ilvl="8" w:tplc="04090005" w:tentative="1">
      <w:start w:val="1"/>
      <w:numFmt w:val="bullet"/>
      <w:lvlText w:val=""/>
      <w:lvlJc w:val="left"/>
      <w:pPr>
        <w:ind w:left="7965" w:hanging="360"/>
      </w:pPr>
      <w:rPr>
        <w:rFonts w:ascii="Wingdings" w:hAnsi="Wingdings" w:hint="default"/>
      </w:rPr>
    </w:lvl>
  </w:abstractNum>
  <w:abstractNum w:abstractNumId="2">
    <w:nsid w:val="0B600622"/>
    <w:multiLevelType w:val="hybridMultilevel"/>
    <w:tmpl w:val="FC92F12E"/>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
    <w:nsid w:val="0B9E61C7"/>
    <w:multiLevelType w:val="hybridMultilevel"/>
    <w:tmpl w:val="1212AF86"/>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nsid w:val="0CC22011"/>
    <w:multiLevelType w:val="hybridMultilevel"/>
    <w:tmpl w:val="A2AC1CC8"/>
    <w:lvl w:ilvl="0" w:tplc="0409000F">
      <w:start w:val="1"/>
      <w:numFmt w:val="decimal"/>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10007231"/>
    <w:multiLevelType w:val="hybridMultilevel"/>
    <w:tmpl w:val="47004934"/>
    <w:lvl w:ilvl="0" w:tplc="86E8F49A">
      <w:start w:val="1"/>
      <w:numFmt w:val="bullet"/>
      <w:lvlText w:val=""/>
      <w:lvlJc w:val="left"/>
      <w:pPr>
        <w:tabs>
          <w:tab w:val="num" w:pos="360"/>
        </w:tabs>
        <w:ind w:left="360" w:hanging="360"/>
      </w:pPr>
      <w:rPr>
        <w:rFonts w:ascii="Symbol" w:hAnsi="Symbol" w:hint="default"/>
        <w:sz w:val="20"/>
        <w:szCs w:val="2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nsid w:val="127C5D9E"/>
    <w:multiLevelType w:val="hybridMultilevel"/>
    <w:tmpl w:val="79D0BAF2"/>
    <w:lvl w:ilvl="0" w:tplc="86E8F49A">
      <w:start w:val="1"/>
      <w:numFmt w:val="bullet"/>
      <w:lvlText w:val=""/>
      <w:lvlJc w:val="left"/>
      <w:pPr>
        <w:tabs>
          <w:tab w:val="num" w:pos="360"/>
        </w:tabs>
        <w:ind w:left="360" w:hanging="360"/>
      </w:pPr>
      <w:rPr>
        <w:rFonts w:ascii="Symbol" w:hAnsi="Symbol" w:hint="default"/>
        <w:sz w:val="20"/>
        <w:szCs w:val="2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134F666D"/>
    <w:multiLevelType w:val="hybridMultilevel"/>
    <w:tmpl w:val="534C016E"/>
    <w:lvl w:ilvl="0" w:tplc="0409000F">
      <w:start w:val="1"/>
      <w:numFmt w:val="decimal"/>
      <w:lvlText w:val="%1."/>
      <w:lvlJc w:val="left"/>
      <w:pPr>
        <w:tabs>
          <w:tab w:val="num" w:pos="720"/>
        </w:tabs>
        <w:ind w:left="720" w:hanging="360"/>
      </w:pPr>
      <w:rPr>
        <w:rFonts w:hint="default"/>
        <w:sz w:val="20"/>
        <w:szCs w:val="2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15980EF7"/>
    <w:multiLevelType w:val="hybridMultilevel"/>
    <w:tmpl w:val="15244F5E"/>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nsid w:val="16597930"/>
    <w:multiLevelType w:val="hybridMultilevel"/>
    <w:tmpl w:val="855CB9B2"/>
    <w:lvl w:ilvl="0" w:tplc="04090015">
      <w:start w:val="1"/>
      <w:numFmt w:val="upp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nsid w:val="199801EF"/>
    <w:multiLevelType w:val="hybridMultilevel"/>
    <w:tmpl w:val="C3307AA4"/>
    <w:lvl w:ilvl="0" w:tplc="86E8F49A">
      <w:start w:val="1"/>
      <w:numFmt w:val="bullet"/>
      <w:lvlText w:val=""/>
      <w:lvlJc w:val="left"/>
      <w:pPr>
        <w:tabs>
          <w:tab w:val="num" w:pos="360"/>
        </w:tabs>
        <w:ind w:left="360" w:hanging="360"/>
      </w:pPr>
      <w:rPr>
        <w:rFonts w:ascii="Symbol" w:hAnsi="Symbol" w:hint="default"/>
        <w:sz w:val="20"/>
        <w:szCs w:val="2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nsid w:val="1A364036"/>
    <w:multiLevelType w:val="hybridMultilevel"/>
    <w:tmpl w:val="754694C6"/>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nsid w:val="1D126244"/>
    <w:multiLevelType w:val="hybridMultilevel"/>
    <w:tmpl w:val="8C4A59E0"/>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nsid w:val="2465007B"/>
    <w:multiLevelType w:val="hybridMultilevel"/>
    <w:tmpl w:val="2B805CD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nsid w:val="283232C2"/>
    <w:multiLevelType w:val="hybridMultilevel"/>
    <w:tmpl w:val="F19E0030"/>
    <w:lvl w:ilvl="0" w:tplc="EF1EF6BA">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A066DCC"/>
    <w:multiLevelType w:val="hybridMultilevel"/>
    <w:tmpl w:val="BE9C0A1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2F7E26B7"/>
    <w:multiLevelType w:val="hybridMultilevel"/>
    <w:tmpl w:val="1DE2AC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11A6696"/>
    <w:multiLevelType w:val="hybridMultilevel"/>
    <w:tmpl w:val="9630204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nsid w:val="31D73461"/>
    <w:multiLevelType w:val="hybridMultilevel"/>
    <w:tmpl w:val="359E6B9A"/>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451E63DB"/>
    <w:multiLevelType w:val="hybridMultilevel"/>
    <w:tmpl w:val="4D1828F8"/>
    <w:lvl w:ilvl="0" w:tplc="0409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45A924CA"/>
    <w:multiLevelType w:val="hybridMultilevel"/>
    <w:tmpl w:val="8A88E8B2"/>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nsid w:val="46E57BBF"/>
    <w:multiLevelType w:val="hybridMultilevel"/>
    <w:tmpl w:val="59C8A78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nsid w:val="47537B8D"/>
    <w:multiLevelType w:val="hybridMultilevel"/>
    <w:tmpl w:val="47F2673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nsid w:val="48936DD3"/>
    <w:multiLevelType w:val="hybridMultilevel"/>
    <w:tmpl w:val="29CCDCEC"/>
    <w:lvl w:ilvl="0" w:tplc="0409000B">
      <w:start w:val="1"/>
      <w:numFmt w:val="bullet"/>
      <w:lvlText w:val=""/>
      <w:lvlJc w:val="left"/>
      <w:pPr>
        <w:ind w:left="940" w:hanging="360"/>
      </w:pPr>
      <w:rPr>
        <w:rFonts w:ascii="Wingdings" w:hAnsi="Wingdings" w:hint="default"/>
      </w:rPr>
    </w:lvl>
    <w:lvl w:ilvl="1" w:tplc="04090003" w:tentative="1">
      <w:start w:val="1"/>
      <w:numFmt w:val="bullet"/>
      <w:lvlText w:val="o"/>
      <w:lvlJc w:val="left"/>
      <w:pPr>
        <w:ind w:left="1660" w:hanging="360"/>
      </w:pPr>
      <w:rPr>
        <w:rFonts w:ascii="Courier New" w:hAnsi="Courier New" w:cs="Courier New" w:hint="default"/>
      </w:rPr>
    </w:lvl>
    <w:lvl w:ilvl="2" w:tplc="04090005" w:tentative="1">
      <w:start w:val="1"/>
      <w:numFmt w:val="bullet"/>
      <w:lvlText w:val=""/>
      <w:lvlJc w:val="left"/>
      <w:pPr>
        <w:ind w:left="2380" w:hanging="360"/>
      </w:pPr>
      <w:rPr>
        <w:rFonts w:ascii="Wingdings" w:hAnsi="Wingdings" w:hint="default"/>
      </w:rPr>
    </w:lvl>
    <w:lvl w:ilvl="3" w:tplc="04090001" w:tentative="1">
      <w:start w:val="1"/>
      <w:numFmt w:val="bullet"/>
      <w:lvlText w:val=""/>
      <w:lvlJc w:val="left"/>
      <w:pPr>
        <w:ind w:left="3100" w:hanging="360"/>
      </w:pPr>
      <w:rPr>
        <w:rFonts w:ascii="Symbol" w:hAnsi="Symbol" w:hint="default"/>
      </w:rPr>
    </w:lvl>
    <w:lvl w:ilvl="4" w:tplc="04090003" w:tentative="1">
      <w:start w:val="1"/>
      <w:numFmt w:val="bullet"/>
      <w:lvlText w:val="o"/>
      <w:lvlJc w:val="left"/>
      <w:pPr>
        <w:ind w:left="3820" w:hanging="360"/>
      </w:pPr>
      <w:rPr>
        <w:rFonts w:ascii="Courier New" w:hAnsi="Courier New" w:cs="Courier New" w:hint="default"/>
      </w:rPr>
    </w:lvl>
    <w:lvl w:ilvl="5" w:tplc="04090005" w:tentative="1">
      <w:start w:val="1"/>
      <w:numFmt w:val="bullet"/>
      <w:lvlText w:val=""/>
      <w:lvlJc w:val="left"/>
      <w:pPr>
        <w:ind w:left="4540" w:hanging="360"/>
      </w:pPr>
      <w:rPr>
        <w:rFonts w:ascii="Wingdings" w:hAnsi="Wingdings" w:hint="default"/>
      </w:rPr>
    </w:lvl>
    <w:lvl w:ilvl="6" w:tplc="04090001" w:tentative="1">
      <w:start w:val="1"/>
      <w:numFmt w:val="bullet"/>
      <w:lvlText w:val=""/>
      <w:lvlJc w:val="left"/>
      <w:pPr>
        <w:ind w:left="5260" w:hanging="360"/>
      </w:pPr>
      <w:rPr>
        <w:rFonts w:ascii="Symbol" w:hAnsi="Symbol" w:hint="default"/>
      </w:rPr>
    </w:lvl>
    <w:lvl w:ilvl="7" w:tplc="04090003" w:tentative="1">
      <w:start w:val="1"/>
      <w:numFmt w:val="bullet"/>
      <w:lvlText w:val="o"/>
      <w:lvlJc w:val="left"/>
      <w:pPr>
        <w:ind w:left="5980" w:hanging="360"/>
      </w:pPr>
      <w:rPr>
        <w:rFonts w:ascii="Courier New" w:hAnsi="Courier New" w:cs="Courier New" w:hint="default"/>
      </w:rPr>
    </w:lvl>
    <w:lvl w:ilvl="8" w:tplc="04090005" w:tentative="1">
      <w:start w:val="1"/>
      <w:numFmt w:val="bullet"/>
      <w:lvlText w:val=""/>
      <w:lvlJc w:val="left"/>
      <w:pPr>
        <w:ind w:left="6700" w:hanging="360"/>
      </w:pPr>
      <w:rPr>
        <w:rFonts w:ascii="Wingdings" w:hAnsi="Wingdings" w:hint="default"/>
      </w:rPr>
    </w:lvl>
  </w:abstractNum>
  <w:abstractNum w:abstractNumId="24">
    <w:nsid w:val="48BD430F"/>
    <w:multiLevelType w:val="hybridMultilevel"/>
    <w:tmpl w:val="AD9E379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nsid w:val="4A706831"/>
    <w:multiLevelType w:val="hybridMultilevel"/>
    <w:tmpl w:val="E552F9A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A7C4207"/>
    <w:multiLevelType w:val="hybridMultilevel"/>
    <w:tmpl w:val="FDF43F5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nsid w:val="4C6622EF"/>
    <w:multiLevelType w:val="hybridMultilevel"/>
    <w:tmpl w:val="C9A2D54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0A341CF"/>
    <w:multiLevelType w:val="hybridMultilevel"/>
    <w:tmpl w:val="AEA80108"/>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9">
    <w:nsid w:val="59711548"/>
    <w:multiLevelType w:val="hybridMultilevel"/>
    <w:tmpl w:val="87BE24C6"/>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nsid w:val="5C987D0A"/>
    <w:multiLevelType w:val="hybridMultilevel"/>
    <w:tmpl w:val="73CCE23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93306D4"/>
    <w:multiLevelType w:val="multilevel"/>
    <w:tmpl w:val="04090025"/>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32">
    <w:nsid w:val="79382201"/>
    <w:multiLevelType w:val="hybridMultilevel"/>
    <w:tmpl w:val="E4E257AE"/>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3">
    <w:nsid w:val="7BEF4123"/>
    <w:multiLevelType w:val="hybridMultilevel"/>
    <w:tmpl w:val="46DE0D8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4">
    <w:nsid w:val="7BF06C4A"/>
    <w:multiLevelType w:val="hybridMultilevel"/>
    <w:tmpl w:val="146CD0B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5">
    <w:nsid w:val="7BFC5875"/>
    <w:multiLevelType w:val="hybridMultilevel"/>
    <w:tmpl w:val="9B520924"/>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
    <w:nsid w:val="7D3101A1"/>
    <w:multiLevelType w:val="hybridMultilevel"/>
    <w:tmpl w:val="25EE6E50"/>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31"/>
  </w:num>
  <w:num w:numId="2">
    <w:abstractNumId w:val="32"/>
  </w:num>
  <w:num w:numId="3">
    <w:abstractNumId w:val="2"/>
  </w:num>
  <w:num w:numId="4">
    <w:abstractNumId w:val="29"/>
  </w:num>
  <w:num w:numId="5">
    <w:abstractNumId w:val="36"/>
  </w:num>
  <w:num w:numId="6">
    <w:abstractNumId w:val="9"/>
  </w:num>
  <w:num w:numId="7">
    <w:abstractNumId w:val="6"/>
  </w:num>
  <w:num w:numId="8">
    <w:abstractNumId w:val="0"/>
  </w:num>
  <w:num w:numId="9">
    <w:abstractNumId w:val="34"/>
  </w:num>
  <w:num w:numId="10">
    <w:abstractNumId w:val="10"/>
  </w:num>
  <w:num w:numId="11">
    <w:abstractNumId w:val="21"/>
  </w:num>
  <w:num w:numId="12">
    <w:abstractNumId w:val="8"/>
  </w:num>
  <w:num w:numId="13">
    <w:abstractNumId w:val="7"/>
  </w:num>
  <w:num w:numId="14">
    <w:abstractNumId w:val="26"/>
  </w:num>
  <w:num w:numId="15">
    <w:abstractNumId w:val="20"/>
  </w:num>
  <w:num w:numId="16">
    <w:abstractNumId w:val="5"/>
  </w:num>
  <w:num w:numId="17">
    <w:abstractNumId w:val="12"/>
  </w:num>
  <w:num w:numId="18">
    <w:abstractNumId w:val="33"/>
  </w:num>
  <w:num w:numId="19">
    <w:abstractNumId w:val="24"/>
  </w:num>
  <w:num w:numId="20">
    <w:abstractNumId w:val="15"/>
  </w:num>
  <w:num w:numId="21">
    <w:abstractNumId w:val="22"/>
  </w:num>
  <w:num w:numId="22">
    <w:abstractNumId w:val="11"/>
  </w:num>
  <w:num w:numId="23">
    <w:abstractNumId w:val="13"/>
  </w:num>
  <w:num w:numId="24">
    <w:abstractNumId w:val="17"/>
  </w:num>
  <w:num w:numId="25">
    <w:abstractNumId w:val="3"/>
  </w:num>
  <w:num w:numId="26">
    <w:abstractNumId w:val="4"/>
  </w:num>
  <w:num w:numId="27">
    <w:abstractNumId w:val="35"/>
  </w:num>
  <w:num w:numId="28">
    <w:abstractNumId w:val="18"/>
  </w:num>
  <w:num w:numId="29">
    <w:abstractNumId w:val="23"/>
  </w:num>
  <w:num w:numId="30">
    <w:abstractNumId w:val="28"/>
  </w:num>
  <w:num w:numId="31">
    <w:abstractNumId w:val="19"/>
  </w:num>
  <w:num w:numId="32">
    <w:abstractNumId w:val="1"/>
  </w:num>
  <w:num w:numId="33">
    <w:abstractNumId w:val="30"/>
  </w:num>
  <w:num w:numId="34">
    <w:abstractNumId w:val="27"/>
  </w:num>
  <w:num w:numId="35">
    <w:abstractNumId w:val="25"/>
  </w:num>
  <w:num w:numId="36">
    <w:abstractNumId w:val="14"/>
  </w:num>
  <w:num w:numId="3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oNotTrackMoves/>
  <w:doNotTrackFormatting/>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32428"/>
    <w:rsid w:val="00001B81"/>
    <w:rsid w:val="00013D1B"/>
    <w:rsid w:val="00073D9E"/>
    <w:rsid w:val="00083457"/>
    <w:rsid w:val="00083B08"/>
    <w:rsid w:val="00091B42"/>
    <w:rsid w:val="000B6D2D"/>
    <w:rsid w:val="00103AC7"/>
    <w:rsid w:val="00124503"/>
    <w:rsid w:val="00125762"/>
    <w:rsid w:val="0013305A"/>
    <w:rsid w:val="0014190D"/>
    <w:rsid w:val="0014470A"/>
    <w:rsid w:val="00150578"/>
    <w:rsid w:val="00150968"/>
    <w:rsid w:val="00153AF3"/>
    <w:rsid w:val="00175070"/>
    <w:rsid w:val="00185CBE"/>
    <w:rsid w:val="001B1DA4"/>
    <w:rsid w:val="001C0475"/>
    <w:rsid w:val="001D47EE"/>
    <w:rsid w:val="001F4B6D"/>
    <w:rsid w:val="001F5A0B"/>
    <w:rsid w:val="00216E7E"/>
    <w:rsid w:val="002261CE"/>
    <w:rsid w:val="0023548A"/>
    <w:rsid w:val="00237A40"/>
    <w:rsid w:val="00241C62"/>
    <w:rsid w:val="00246762"/>
    <w:rsid w:val="00282453"/>
    <w:rsid w:val="00287A79"/>
    <w:rsid w:val="002A512A"/>
    <w:rsid w:val="002B58DF"/>
    <w:rsid w:val="002E1A20"/>
    <w:rsid w:val="002E7B44"/>
    <w:rsid w:val="002F4AE4"/>
    <w:rsid w:val="00317EAF"/>
    <w:rsid w:val="00323982"/>
    <w:rsid w:val="00352A95"/>
    <w:rsid w:val="0036237A"/>
    <w:rsid w:val="003871D5"/>
    <w:rsid w:val="003A33B3"/>
    <w:rsid w:val="003B38F7"/>
    <w:rsid w:val="003E5127"/>
    <w:rsid w:val="004022B6"/>
    <w:rsid w:val="00406132"/>
    <w:rsid w:val="00422D03"/>
    <w:rsid w:val="00437E27"/>
    <w:rsid w:val="00447BA8"/>
    <w:rsid w:val="0046517D"/>
    <w:rsid w:val="004B2259"/>
    <w:rsid w:val="004C4EF1"/>
    <w:rsid w:val="004F4A3C"/>
    <w:rsid w:val="00504144"/>
    <w:rsid w:val="00510DF2"/>
    <w:rsid w:val="005149E3"/>
    <w:rsid w:val="00531A48"/>
    <w:rsid w:val="00547DCD"/>
    <w:rsid w:val="005616CF"/>
    <w:rsid w:val="00592911"/>
    <w:rsid w:val="005977A3"/>
    <w:rsid w:val="005E21D5"/>
    <w:rsid w:val="005E2E51"/>
    <w:rsid w:val="00693D67"/>
    <w:rsid w:val="00696996"/>
    <w:rsid w:val="006A0439"/>
    <w:rsid w:val="006B50E0"/>
    <w:rsid w:val="006D1FAC"/>
    <w:rsid w:val="006E4D2F"/>
    <w:rsid w:val="006E6830"/>
    <w:rsid w:val="00725387"/>
    <w:rsid w:val="0073289C"/>
    <w:rsid w:val="00732A5B"/>
    <w:rsid w:val="00763A45"/>
    <w:rsid w:val="00790AAC"/>
    <w:rsid w:val="007B57DC"/>
    <w:rsid w:val="007C00E1"/>
    <w:rsid w:val="00804C2E"/>
    <w:rsid w:val="00811265"/>
    <w:rsid w:val="008114E1"/>
    <w:rsid w:val="008131E5"/>
    <w:rsid w:val="00821278"/>
    <w:rsid w:val="00843F97"/>
    <w:rsid w:val="0085256A"/>
    <w:rsid w:val="008946B3"/>
    <w:rsid w:val="008D5786"/>
    <w:rsid w:val="008E09A9"/>
    <w:rsid w:val="008F4491"/>
    <w:rsid w:val="00912DB2"/>
    <w:rsid w:val="00932428"/>
    <w:rsid w:val="009349CA"/>
    <w:rsid w:val="009410E4"/>
    <w:rsid w:val="009603C4"/>
    <w:rsid w:val="009639B2"/>
    <w:rsid w:val="0097403B"/>
    <w:rsid w:val="009C59A9"/>
    <w:rsid w:val="009F23A5"/>
    <w:rsid w:val="00A14D2D"/>
    <w:rsid w:val="00A40997"/>
    <w:rsid w:val="00A47F3B"/>
    <w:rsid w:val="00A52550"/>
    <w:rsid w:val="00A84905"/>
    <w:rsid w:val="00AA00CD"/>
    <w:rsid w:val="00AA0DB4"/>
    <w:rsid w:val="00AC2834"/>
    <w:rsid w:val="00AF422E"/>
    <w:rsid w:val="00B151BA"/>
    <w:rsid w:val="00B17917"/>
    <w:rsid w:val="00B325C5"/>
    <w:rsid w:val="00B46006"/>
    <w:rsid w:val="00B678E9"/>
    <w:rsid w:val="00C015DE"/>
    <w:rsid w:val="00C0370B"/>
    <w:rsid w:val="00C167F9"/>
    <w:rsid w:val="00C24182"/>
    <w:rsid w:val="00C35699"/>
    <w:rsid w:val="00C3659E"/>
    <w:rsid w:val="00C406A6"/>
    <w:rsid w:val="00C40AF8"/>
    <w:rsid w:val="00C56C90"/>
    <w:rsid w:val="00C62053"/>
    <w:rsid w:val="00C810E5"/>
    <w:rsid w:val="00CB4A02"/>
    <w:rsid w:val="00CB50C6"/>
    <w:rsid w:val="00CE16FB"/>
    <w:rsid w:val="00D11137"/>
    <w:rsid w:val="00D23258"/>
    <w:rsid w:val="00D64358"/>
    <w:rsid w:val="00D77323"/>
    <w:rsid w:val="00DC6B80"/>
    <w:rsid w:val="00DF0907"/>
    <w:rsid w:val="00E07589"/>
    <w:rsid w:val="00E0773D"/>
    <w:rsid w:val="00E451A1"/>
    <w:rsid w:val="00E564AC"/>
    <w:rsid w:val="00EA6454"/>
    <w:rsid w:val="00EA71BB"/>
    <w:rsid w:val="00EF398A"/>
    <w:rsid w:val="00F304FB"/>
    <w:rsid w:val="00F3279E"/>
    <w:rsid w:val="00F378BC"/>
    <w:rsid w:val="00F60F00"/>
    <w:rsid w:val="00F76DCE"/>
    <w:rsid w:val="00F85D8B"/>
    <w:rsid w:val="00F9066C"/>
    <w:rsid w:val="00FB4B33"/>
    <w:rsid w:val="00FB4F26"/>
    <w:rsid w:val="00FD4A71"/>
    <w:rsid w:val="00FD7841"/>
    <w:rsid w:val="00FE11CF"/>
    <w:rsid w:val="00FE35C6"/>
    <w:rsid w:val="00FE6A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0"/>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footer" w:uiPriority="0"/>
    <w:lsdException w:name="caption" w:uiPriority="35" w:qFormat="1"/>
    <w:lsdException w:name="annotation reference" w:uiPriority="0"/>
    <w:lsdException w:name="page number" w:uiPriority="0"/>
    <w:lsdException w:name="List Bullet" w:uiPriority="0"/>
    <w:lsdException w:name="Title" w:semiHidden="0" w:uiPriority="10" w:unhideWhenUsed="0" w:qFormat="1"/>
    <w:lsdException w:name="Default Paragraph Font" w:uiPriority="1"/>
    <w:lsdException w:name="Subtitle" w:semiHidden="0" w:uiPriority="11" w:unhideWhenUsed="0" w:qFormat="1"/>
    <w:lsdException w:name="FollowedHyperlink" w:uiPriority="0"/>
    <w:lsdException w:name="Strong" w:semiHidden="0" w:uiPriority="22" w:unhideWhenUsed="0" w:qFormat="1"/>
    <w:lsdException w:name="Emphasis" w:semiHidden="0" w:uiPriority="20" w:unhideWhenUsed="0" w:qFormat="1"/>
    <w:lsdException w:name="annotation subject" w:uiPriority="0"/>
    <w:lsdException w:name="No List"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qFormat/>
    <w:rsid w:val="001D47EE"/>
    <w:pPr>
      <w:keepNext/>
      <w:numPr>
        <w:numId w:val="1"/>
      </w:numPr>
      <w:spacing w:before="240" w:after="60" w:line="240" w:lineRule="auto"/>
      <w:outlineLvl w:val="0"/>
    </w:pPr>
    <w:rPr>
      <w:rFonts w:ascii="Trebuchet MS" w:eastAsia="Times New Roman" w:hAnsi="Trebuchet MS" w:cs="Arial"/>
      <w:b/>
      <w:bCs/>
      <w:kern w:val="32"/>
      <w:sz w:val="32"/>
      <w:szCs w:val="32"/>
    </w:rPr>
  </w:style>
  <w:style w:type="paragraph" w:styleId="Heading2">
    <w:name w:val="heading 2"/>
    <w:basedOn w:val="Normal"/>
    <w:next w:val="Normal"/>
    <w:link w:val="Heading2Char"/>
    <w:qFormat/>
    <w:rsid w:val="001D47EE"/>
    <w:pPr>
      <w:keepNext/>
      <w:numPr>
        <w:ilvl w:val="1"/>
        <w:numId w:val="1"/>
      </w:numPr>
      <w:spacing w:before="240" w:after="60" w:line="240" w:lineRule="auto"/>
      <w:outlineLvl w:val="1"/>
    </w:pPr>
    <w:rPr>
      <w:rFonts w:ascii="Trebuchet MS" w:eastAsia="Times New Roman" w:hAnsi="Trebuchet MS" w:cs="Arial"/>
      <w:b/>
      <w:bCs/>
      <w:iCs/>
      <w:sz w:val="28"/>
      <w:szCs w:val="28"/>
    </w:rPr>
  </w:style>
  <w:style w:type="paragraph" w:styleId="Heading3">
    <w:name w:val="heading 3"/>
    <w:basedOn w:val="Normal"/>
    <w:next w:val="Normal"/>
    <w:link w:val="Heading3Char"/>
    <w:qFormat/>
    <w:rsid w:val="001D47EE"/>
    <w:pPr>
      <w:keepNext/>
      <w:numPr>
        <w:ilvl w:val="2"/>
        <w:numId w:val="1"/>
      </w:numPr>
      <w:spacing w:before="240" w:after="60" w:line="240" w:lineRule="auto"/>
      <w:outlineLvl w:val="2"/>
    </w:pPr>
    <w:rPr>
      <w:rFonts w:ascii="Arial" w:eastAsia="Times New Roman" w:hAnsi="Arial" w:cs="Arial"/>
      <w:b/>
      <w:bCs/>
      <w:sz w:val="26"/>
      <w:szCs w:val="26"/>
    </w:rPr>
  </w:style>
  <w:style w:type="paragraph" w:styleId="Heading4">
    <w:name w:val="heading 4"/>
    <w:basedOn w:val="Normal"/>
    <w:next w:val="Normal"/>
    <w:link w:val="Heading4Char"/>
    <w:qFormat/>
    <w:rsid w:val="001D47EE"/>
    <w:pPr>
      <w:keepNext/>
      <w:numPr>
        <w:ilvl w:val="3"/>
        <w:numId w:val="1"/>
      </w:numPr>
      <w:spacing w:before="240" w:after="60" w:line="240" w:lineRule="auto"/>
      <w:outlineLvl w:val="3"/>
    </w:pPr>
    <w:rPr>
      <w:rFonts w:ascii="Trebuchet MS" w:eastAsia="Times New Roman" w:hAnsi="Trebuchet MS" w:cs="Times New Roman"/>
      <w:b/>
      <w:bCs/>
      <w:sz w:val="28"/>
      <w:szCs w:val="28"/>
    </w:rPr>
  </w:style>
  <w:style w:type="paragraph" w:styleId="Heading5">
    <w:name w:val="heading 5"/>
    <w:basedOn w:val="Normal"/>
    <w:next w:val="Normal"/>
    <w:link w:val="Heading5Char"/>
    <w:qFormat/>
    <w:rsid w:val="001D47EE"/>
    <w:pPr>
      <w:numPr>
        <w:ilvl w:val="4"/>
        <w:numId w:val="1"/>
      </w:numPr>
      <w:spacing w:before="240" w:after="60" w:line="240" w:lineRule="auto"/>
      <w:outlineLvl w:val="4"/>
    </w:pPr>
    <w:rPr>
      <w:rFonts w:ascii="Trebuchet MS" w:eastAsia="Times New Roman" w:hAnsi="Trebuchet MS" w:cs="Times New Roman"/>
      <w:b/>
      <w:bCs/>
      <w:i/>
      <w:iCs/>
      <w:sz w:val="26"/>
      <w:szCs w:val="26"/>
    </w:rPr>
  </w:style>
  <w:style w:type="paragraph" w:styleId="Heading6">
    <w:name w:val="heading 6"/>
    <w:basedOn w:val="Normal"/>
    <w:next w:val="Normal"/>
    <w:link w:val="Heading6Char"/>
    <w:qFormat/>
    <w:rsid w:val="001D47EE"/>
    <w:pPr>
      <w:numPr>
        <w:ilvl w:val="5"/>
        <w:numId w:val="1"/>
      </w:numPr>
      <w:spacing w:before="240" w:after="60" w:line="240" w:lineRule="auto"/>
      <w:outlineLvl w:val="5"/>
    </w:pPr>
    <w:rPr>
      <w:rFonts w:ascii="Trebuchet MS" w:eastAsia="Times New Roman" w:hAnsi="Trebuchet MS" w:cs="Times New Roman"/>
      <w:b/>
      <w:bCs/>
    </w:rPr>
  </w:style>
  <w:style w:type="paragraph" w:styleId="Heading7">
    <w:name w:val="heading 7"/>
    <w:basedOn w:val="Normal"/>
    <w:next w:val="Normal"/>
    <w:link w:val="Heading7Char"/>
    <w:qFormat/>
    <w:rsid w:val="001D47EE"/>
    <w:pPr>
      <w:numPr>
        <w:ilvl w:val="6"/>
        <w:numId w:val="1"/>
      </w:numPr>
      <w:spacing w:before="240" w:after="60" w:line="240" w:lineRule="auto"/>
      <w:outlineLvl w:val="6"/>
    </w:pPr>
    <w:rPr>
      <w:rFonts w:ascii="Trebuchet MS" w:eastAsia="Times New Roman" w:hAnsi="Trebuchet MS" w:cs="Times New Roman"/>
      <w:szCs w:val="24"/>
    </w:rPr>
  </w:style>
  <w:style w:type="paragraph" w:styleId="Heading8">
    <w:name w:val="heading 8"/>
    <w:basedOn w:val="Normal"/>
    <w:next w:val="Normal"/>
    <w:link w:val="Heading8Char"/>
    <w:qFormat/>
    <w:rsid w:val="001D47EE"/>
    <w:pPr>
      <w:numPr>
        <w:ilvl w:val="7"/>
        <w:numId w:val="1"/>
      </w:numPr>
      <w:spacing w:before="240" w:after="60" w:line="240" w:lineRule="auto"/>
      <w:outlineLvl w:val="7"/>
    </w:pPr>
    <w:rPr>
      <w:rFonts w:ascii="Trebuchet MS" w:eastAsia="Times New Roman" w:hAnsi="Trebuchet MS" w:cs="Times New Roman"/>
      <w:i/>
      <w:iCs/>
      <w:szCs w:val="24"/>
    </w:rPr>
  </w:style>
  <w:style w:type="paragraph" w:styleId="Heading9">
    <w:name w:val="heading 9"/>
    <w:basedOn w:val="Normal"/>
    <w:next w:val="Normal"/>
    <w:link w:val="Heading9Char"/>
    <w:qFormat/>
    <w:rsid w:val="001D47EE"/>
    <w:pPr>
      <w:numPr>
        <w:ilvl w:val="8"/>
        <w:numId w:val="1"/>
      </w:numPr>
      <w:spacing w:before="240" w:after="60" w:line="240" w:lineRule="auto"/>
      <w:outlineLvl w:val="8"/>
    </w:pPr>
    <w:rPr>
      <w:rFonts w:ascii="Arial" w:eastAsia="Times New Roman"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1D47EE"/>
    <w:rPr>
      <w:rFonts w:ascii="Trebuchet MS" w:eastAsia="Times New Roman" w:hAnsi="Trebuchet MS" w:cs="Arial"/>
      <w:b/>
      <w:bCs/>
      <w:kern w:val="32"/>
      <w:sz w:val="32"/>
      <w:szCs w:val="32"/>
    </w:rPr>
  </w:style>
  <w:style w:type="character" w:customStyle="1" w:styleId="Heading2Char">
    <w:name w:val="Heading 2 Char"/>
    <w:basedOn w:val="DefaultParagraphFont"/>
    <w:link w:val="Heading2"/>
    <w:rsid w:val="001D47EE"/>
    <w:rPr>
      <w:rFonts w:ascii="Trebuchet MS" w:eastAsia="Times New Roman" w:hAnsi="Trebuchet MS" w:cs="Arial"/>
      <w:b/>
      <w:bCs/>
      <w:iCs/>
      <w:sz w:val="28"/>
      <w:szCs w:val="28"/>
    </w:rPr>
  </w:style>
  <w:style w:type="character" w:customStyle="1" w:styleId="Heading3Char">
    <w:name w:val="Heading 3 Char"/>
    <w:basedOn w:val="DefaultParagraphFont"/>
    <w:link w:val="Heading3"/>
    <w:rsid w:val="001D47EE"/>
    <w:rPr>
      <w:rFonts w:ascii="Arial" w:eastAsia="Times New Roman" w:hAnsi="Arial" w:cs="Arial"/>
      <w:b/>
      <w:bCs/>
      <w:sz w:val="26"/>
      <w:szCs w:val="26"/>
    </w:rPr>
  </w:style>
  <w:style w:type="character" w:customStyle="1" w:styleId="Heading4Char">
    <w:name w:val="Heading 4 Char"/>
    <w:basedOn w:val="DefaultParagraphFont"/>
    <w:link w:val="Heading4"/>
    <w:rsid w:val="001D47EE"/>
    <w:rPr>
      <w:rFonts w:ascii="Trebuchet MS" w:eastAsia="Times New Roman" w:hAnsi="Trebuchet MS" w:cs="Times New Roman"/>
      <w:b/>
      <w:bCs/>
      <w:sz w:val="28"/>
      <w:szCs w:val="28"/>
    </w:rPr>
  </w:style>
  <w:style w:type="character" w:customStyle="1" w:styleId="Heading5Char">
    <w:name w:val="Heading 5 Char"/>
    <w:basedOn w:val="DefaultParagraphFont"/>
    <w:link w:val="Heading5"/>
    <w:rsid w:val="001D47EE"/>
    <w:rPr>
      <w:rFonts w:ascii="Trebuchet MS" w:eastAsia="Times New Roman" w:hAnsi="Trebuchet MS" w:cs="Times New Roman"/>
      <w:b/>
      <w:bCs/>
      <w:i/>
      <w:iCs/>
      <w:sz w:val="26"/>
      <w:szCs w:val="26"/>
    </w:rPr>
  </w:style>
  <w:style w:type="character" w:customStyle="1" w:styleId="Heading6Char">
    <w:name w:val="Heading 6 Char"/>
    <w:basedOn w:val="DefaultParagraphFont"/>
    <w:link w:val="Heading6"/>
    <w:rsid w:val="001D47EE"/>
    <w:rPr>
      <w:rFonts w:ascii="Trebuchet MS" w:eastAsia="Times New Roman" w:hAnsi="Trebuchet MS" w:cs="Times New Roman"/>
      <w:b/>
      <w:bCs/>
    </w:rPr>
  </w:style>
  <w:style w:type="character" w:customStyle="1" w:styleId="Heading7Char">
    <w:name w:val="Heading 7 Char"/>
    <w:basedOn w:val="DefaultParagraphFont"/>
    <w:link w:val="Heading7"/>
    <w:rsid w:val="001D47EE"/>
    <w:rPr>
      <w:rFonts w:ascii="Trebuchet MS" w:eastAsia="Times New Roman" w:hAnsi="Trebuchet MS" w:cs="Times New Roman"/>
      <w:szCs w:val="24"/>
    </w:rPr>
  </w:style>
  <w:style w:type="character" w:customStyle="1" w:styleId="Heading8Char">
    <w:name w:val="Heading 8 Char"/>
    <w:basedOn w:val="DefaultParagraphFont"/>
    <w:link w:val="Heading8"/>
    <w:rsid w:val="001D47EE"/>
    <w:rPr>
      <w:rFonts w:ascii="Trebuchet MS" w:eastAsia="Times New Roman" w:hAnsi="Trebuchet MS" w:cs="Times New Roman"/>
      <w:i/>
      <w:iCs/>
      <w:szCs w:val="24"/>
    </w:rPr>
  </w:style>
  <w:style w:type="character" w:customStyle="1" w:styleId="Heading9Char">
    <w:name w:val="Heading 9 Char"/>
    <w:basedOn w:val="DefaultParagraphFont"/>
    <w:link w:val="Heading9"/>
    <w:rsid w:val="001D47EE"/>
    <w:rPr>
      <w:rFonts w:ascii="Arial" w:eastAsia="Times New Roman" w:hAnsi="Arial" w:cs="Arial"/>
    </w:rPr>
  </w:style>
  <w:style w:type="table" w:styleId="TableGrid">
    <w:name w:val="Table Grid"/>
    <w:basedOn w:val="TableNormal"/>
    <w:rsid w:val="001D47EE"/>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rsid w:val="001D47EE"/>
    <w:pPr>
      <w:tabs>
        <w:tab w:val="center" w:pos="4320"/>
        <w:tab w:val="right" w:pos="8640"/>
      </w:tabs>
      <w:overflowPunct w:val="0"/>
      <w:autoSpaceDE w:val="0"/>
      <w:autoSpaceDN w:val="0"/>
      <w:adjustRightInd w:val="0"/>
      <w:spacing w:after="0" w:line="240" w:lineRule="auto"/>
      <w:textAlignment w:val="baseline"/>
    </w:pPr>
    <w:rPr>
      <w:rFonts w:ascii="Trebuchet MS" w:eastAsia="Times New Roman" w:hAnsi="Trebuchet MS" w:cs="Times New Roman"/>
      <w:sz w:val="20"/>
      <w:szCs w:val="20"/>
      <w:lang w:eastAsia="zh-CN"/>
    </w:rPr>
  </w:style>
  <w:style w:type="character" w:customStyle="1" w:styleId="FooterChar">
    <w:name w:val="Footer Char"/>
    <w:basedOn w:val="DefaultParagraphFont"/>
    <w:link w:val="Footer"/>
    <w:rsid w:val="001D47EE"/>
    <w:rPr>
      <w:rFonts w:ascii="Trebuchet MS" w:eastAsia="Times New Roman" w:hAnsi="Trebuchet MS" w:cs="Times New Roman"/>
      <w:sz w:val="20"/>
      <w:szCs w:val="20"/>
      <w:lang w:eastAsia="zh-CN"/>
    </w:rPr>
  </w:style>
  <w:style w:type="paragraph" w:styleId="TOC2">
    <w:name w:val="toc 2"/>
    <w:basedOn w:val="TOC1"/>
    <w:next w:val="Normal"/>
    <w:uiPriority w:val="39"/>
    <w:rsid w:val="001D47EE"/>
    <w:pPr>
      <w:widowControl w:val="0"/>
      <w:overflowPunct w:val="0"/>
      <w:autoSpaceDE w:val="0"/>
      <w:autoSpaceDN w:val="0"/>
      <w:adjustRightInd w:val="0"/>
      <w:textAlignment w:val="baseline"/>
    </w:pPr>
    <w:rPr>
      <w:sz w:val="24"/>
      <w:szCs w:val="20"/>
      <w:lang w:eastAsia="zh-CN"/>
    </w:rPr>
  </w:style>
  <w:style w:type="character" w:styleId="Hyperlink">
    <w:name w:val="Hyperlink"/>
    <w:basedOn w:val="DefaultParagraphFont"/>
    <w:uiPriority w:val="99"/>
    <w:rsid w:val="001D47EE"/>
    <w:rPr>
      <w:color w:val="0000FF"/>
      <w:u w:val="single"/>
    </w:rPr>
  </w:style>
  <w:style w:type="paragraph" w:customStyle="1" w:styleId="TableText">
    <w:name w:val="Table Text"/>
    <w:basedOn w:val="Normal"/>
    <w:rsid w:val="001D47EE"/>
    <w:pPr>
      <w:overflowPunct w:val="0"/>
      <w:autoSpaceDE w:val="0"/>
      <w:autoSpaceDN w:val="0"/>
      <w:adjustRightInd w:val="0"/>
      <w:spacing w:after="60" w:line="240" w:lineRule="auto"/>
      <w:textAlignment w:val="baseline"/>
    </w:pPr>
    <w:rPr>
      <w:rFonts w:ascii="Arial" w:eastAsia="Times New Roman" w:hAnsi="Arial" w:cs="Times New Roman"/>
      <w:sz w:val="20"/>
      <w:szCs w:val="20"/>
      <w:lang w:eastAsia="zh-CN"/>
    </w:rPr>
  </w:style>
  <w:style w:type="paragraph" w:styleId="ListBullet">
    <w:name w:val="List Bullet"/>
    <w:basedOn w:val="Normal"/>
    <w:rsid w:val="001D47EE"/>
    <w:pPr>
      <w:tabs>
        <w:tab w:val="left" w:pos="360"/>
      </w:tabs>
      <w:overflowPunct w:val="0"/>
      <w:autoSpaceDE w:val="0"/>
      <w:autoSpaceDN w:val="0"/>
      <w:adjustRightInd w:val="0"/>
      <w:spacing w:after="180" w:line="240" w:lineRule="auto"/>
      <w:ind w:left="360" w:hanging="360"/>
      <w:textAlignment w:val="baseline"/>
    </w:pPr>
    <w:rPr>
      <w:rFonts w:ascii="GE Inspira" w:eastAsia="Times New Roman" w:hAnsi="GE Inspira" w:cs="Times New Roman"/>
      <w:noProof/>
      <w:sz w:val="20"/>
      <w:szCs w:val="20"/>
      <w:lang w:eastAsia="zh-CN"/>
    </w:rPr>
  </w:style>
  <w:style w:type="paragraph" w:customStyle="1" w:styleId="infoblue">
    <w:name w:val="infoblue"/>
    <w:basedOn w:val="Normal"/>
    <w:rsid w:val="001D47EE"/>
    <w:pPr>
      <w:overflowPunct w:val="0"/>
      <w:autoSpaceDE w:val="0"/>
      <w:autoSpaceDN w:val="0"/>
      <w:adjustRightInd w:val="0"/>
      <w:spacing w:before="100" w:after="100" w:line="240" w:lineRule="atLeast"/>
      <w:textAlignment w:val="baseline"/>
    </w:pPr>
    <w:rPr>
      <w:rFonts w:ascii="Trebuchet MS" w:eastAsia="Times New Roman" w:hAnsi="Trebuchet MS" w:cs="Times New Roman"/>
      <w:i/>
      <w:color w:val="0000FF"/>
      <w:sz w:val="20"/>
      <w:szCs w:val="20"/>
      <w:lang w:eastAsia="zh-CN"/>
    </w:rPr>
  </w:style>
  <w:style w:type="paragraph" w:styleId="TOC1">
    <w:name w:val="toc 1"/>
    <w:basedOn w:val="Normal"/>
    <w:next w:val="Normal"/>
    <w:uiPriority w:val="39"/>
    <w:rsid w:val="001D47EE"/>
    <w:pPr>
      <w:spacing w:after="0" w:line="240" w:lineRule="auto"/>
    </w:pPr>
    <w:rPr>
      <w:rFonts w:ascii="Trebuchet MS" w:eastAsia="Times New Roman" w:hAnsi="Trebuchet MS" w:cs="Times New Roman"/>
      <w:sz w:val="28"/>
      <w:szCs w:val="24"/>
    </w:rPr>
  </w:style>
  <w:style w:type="character" w:styleId="FollowedHyperlink">
    <w:name w:val="FollowedHyperlink"/>
    <w:basedOn w:val="DefaultParagraphFont"/>
    <w:rsid w:val="001D47EE"/>
    <w:rPr>
      <w:color w:val="800080"/>
      <w:u w:val="single"/>
    </w:rPr>
  </w:style>
  <w:style w:type="paragraph" w:styleId="BalloonText">
    <w:name w:val="Balloon Text"/>
    <w:basedOn w:val="Normal"/>
    <w:link w:val="BalloonTextChar"/>
    <w:semiHidden/>
    <w:rsid w:val="001D47EE"/>
    <w:pPr>
      <w:spacing w:after="0" w:line="240" w:lineRule="auto"/>
    </w:pPr>
    <w:rPr>
      <w:rFonts w:ascii="Tahoma" w:eastAsia="Times New Roman" w:hAnsi="Tahoma" w:cs="Tahoma"/>
      <w:sz w:val="16"/>
      <w:szCs w:val="16"/>
    </w:rPr>
  </w:style>
  <w:style w:type="character" w:customStyle="1" w:styleId="BalloonTextChar">
    <w:name w:val="Balloon Text Char"/>
    <w:basedOn w:val="DefaultParagraphFont"/>
    <w:link w:val="BalloonText"/>
    <w:semiHidden/>
    <w:rsid w:val="001D47EE"/>
    <w:rPr>
      <w:rFonts w:ascii="Tahoma" w:eastAsia="Times New Roman" w:hAnsi="Tahoma" w:cs="Tahoma"/>
      <w:sz w:val="16"/>
      <w:szCs w:val="16"/>
    </w:rPr>
  </w:style>
  <w:style w:type="paragraph" w:styleId="TOC3">
    <w:name w:val="toc 3"/>
    <w:basedOn w:val="Normal"/>
    <w:next w:val="Normal"/>
    <w:autoRedefine/>
    <w:semiHidden/>
    <w:rsid w:val="001D47EE"/>
    <w:pPr>
      <w:spacing w:after="0" w:line="240" w:lineRule="auto"/>
      <w:ind w:left="440"/>
    </w:pPr>
    <w:rPr>
      <w:rFonts w:ascii="Trebuchet MS" w:eastAsia="Times New Roman" w:hAnsi="Trebuchet MS" w:cs="Times New Roman"/>
      <w:szCs w:val="24"/>
    </w:rPr>
  </w:style>
  <w:style w:type="paragraph" w:styleId="Header">
    <w:name w:val="header"/>
    <w:basedOn w:val="Normal"/>
    <w:link w:val="HeaderChar"/>
    <w:rsid w:val="001D47EE"/>
    <w:pPr>
      <w:tabs>
        <w:tab w:val="center" w:pos="4320"/>
        <w:tab w:val="right" w:pos="8640"/>
      </w:tabs>
      <w:spacing w:after="0" w:line="240" w:lineRule="auto"/>
    </w:pPr>
    <w:rPr>
      <w:rFonts w:ascii="Trebuchet MS" w:eastAsia="Times New Roman" w:hAnsi="Trebuchet MS" w:cs="Times New Roman"/>
      <w:szCs w:val="24"/>
    </w:rPr>
  </w:style>
  <w:style w:type="character" w:customStyle="1" w:styleId="HeaderChar">
    <w:name w:val="Header Char"/>
    <w:basedOn w:val="DefaultParagraphFont"/>
    <w:link w:val="Header"/>
    <w:rsid w:val="001D47EE"/>
    <w:rPr>
      <w:rFonts w:ascii="Trebuchet MS" w:eastAsia="Times New Roman" w:hAnsi="Trebuchet MS" w:cs="Times New Roman"/>
      <w:szCs w:val="24"/>
    </w:rPr>
  </w:style>
  <w:style w:type="character" w:styleId="PageNumber">
    <w:name w:val="page number"/>
    <w:basedOn w:val="DefaultParagraphFont"/>
    <w:rsid w:val="001D47EE"/>
  </w:style>
  <w:style w:type="character" w:styleId="CommentReference">
    <w:name w:val="annotation reference"/>
    <w:basedOn w:val="DefaultParagraphFont"/>
    <w:semiHidden/>
    <w:rsid w:val="001D47EE"/>
    <w:rPr>
      <w:sz w:val="16"/>
      <w:szCs w:val="16"/>
    </w:rPr>
  </w:style>
  <w:style w:type="paragraph" w:styleId="CommentText">
    <w:name w:val="annotation text"/>
    <w:basedOn w:val="Normal"/>
    <w:link w:val="CommentTextChar"/>
    <w:semiHidden/>
    <w:rsid w:val="001D47EE"/>
    <w:pPr>
      <w:spacing w:after="0" w:line="240" w:lineRule="auto"/>
    </w:pPr>
    <w:rPr>
      <w:rFonts w:ascii="Trebuchet MS" w:eastAsia="Times New Roman" w:hAnsi="Trebuchet MS" w:cs="Times New Roman"/>
      <w:sz w:val="20"/>
      <w:szCs w:val="20"/>
    </w:rPr>
  </w:style>
  <w:style w:type="character" w:customStyle="1" w:styleId="CommentTextChar">
    <w:name w:val="Comment Text Char"/>
    <w:basedOn w:val="DefaultParagraphFont"/>
    <w:link w:val="CommentText"/>
    <w:semiHidden/>
    <w:rsid w:val="001D47EE"/>
    <w:rPr>
      <w:rFonts w:ascii="Trebuchet MS" w:eastAsia="Times New Roman" w:hAnsi="Trebuchet MS" w:cs="Times New Roman"/>
      <w:sz w:val="20"/>
      <w:szCs w:val="20"/>
    </w:rPr>
  </w:style>
  <w:style w:type="paragraph" w:styleId="CommentSubject">
    <w:name w:val="annotation subject"/>
    <w:basedOn w:val="CommentText"/>
    <w:next w:val="CommentText"/>
    <w:link w:val="CommentSubjectChar"/>
    <w:semiHidden/>
    <w:rsid w:val="001D47EE"/>
    <w:rPr>
      <w:b/>
      <w:bCs/>
    </w:rPr>
  </w:style>
  <w:style w:type="character" w:customStyle="1" w:styleId="CommentSubjectChar">
    <w:name w:val="Comment Subject Char"/>
    <w:basedOn w:val="CommentTextChar"/>
    <w:link w:val="CommentSubject"/>
    <w:semiHidden/>
    <w:rsid w:val="001D47EE"/>
    <w:rPr>
      <w:rFonts w:ascii="Trebuchet MS" w:eastAsia="Times New Roman" w:hAnsi="Trebuchet MS" w:cs="Times New Roman"/>
      <w:b/>
      <w:bCs/>
      <w:sz w:val="20"/>
      <w:szCs w:val="20"/>
    </w:rPr>
  </w:style>
  <w:style w:type="paragraph" w:styleId="ListParagraph">
    <w:name w:val="List Paragraph"/>
    <w:basedOn w:val="Normal"/>
    <w:uiPriority w:val="34"/>
    <w:qFormat/>
    <w:rsid w:val="0013305A"/>
    <w:pPr>
      <w:ind w:left="720"/>
      <w:contextualSpacing/>
    </w:pPr>
  </w:style>
  <w:style w:type="paragraph" w:styleId="Revision">
    <w:name w:val="Revision"/>
    <w:hidden/>
    <w:uiPriority w:val="99"/>
    <w:semiHidden/>
    <w:rsid w:val="00DC6B80"/>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0"/>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footer" w:uiPriority="0"/>
    <w:lsdException w:name="caption" w:uiPriority="35" w:qFormat="1"/>
    <w:lsdException w:name="annotation reference" w:uiPriority="0"/>
    <w:lsdException w:name="page number" w:uiPriority="0"/>
    <w:lsdException w:name="List Bullet" w:uiPriority="0"/>
    <w:lsdException w:name="Title" w:semiHidden="0" w:uiPriority="10" w:unhideWhenUsed="0" w:qFormat="1"/>
    <w:lsdException w:name="Default Paragraph Font" w:uiPriority="1"/>
    <w:lsdException w:name="Subtitle" w:semiHidden="0" w:uiPriority="11" w:unhideWhenUsed="0" w:qFormat="1"/>
    <w:lsdException w:name="FollowedHyperlink" w:uiPriority="0"/>
    <w:lsdException w:name="Strong" w:semiHidden="0" w:uiPriority="22" w:unhideWhenUsed="0" w:qFormat="1"/>
    <w:lsdException w:name="Emphasis" w:semiHidden="0" w:uiPriority="20" w:unhideWhenUsed="0" w:qFormat="1"/>
    <w:lsdException w:name="annotation subject" w:uiPriority="0"/>
    <w:lsdException w:name="No List"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qFormat/>
    <w:rsid w:val="001D47EE"/>
    <w:pPr>
      <w:keepNext/>
      <w:numPr>
        <w:numId w:val="1"/>
      </w:numPr>
      <w:spacing w:before="240" w:after="60" w:line="240" w:lineRule="auto"/>
      <w:outlineLvl w:val="0"/>
    </w:pPr>
    <w:rPr>
      <w:rFonts w:ascii="Trebuchet MS" w:eastAsia="Times New Roman" w:hAnsi="Trebuchet MS" w:cs="Arial"/>
      <w:b/>
      <w:bCs/>
      <w:kern w:val="32"/>
      <w:sz w:val="32"/>
      <w:szCs w:val="32"/>
    </w:rPr>
  </w:style>
  <w:style w:type="paragraph" w:styleId="Heading2">
    <w:name w:val="heading 2"/>
    <w:basedOn w:val="Normal"/>
    <w:next w:val="Normal"/>
    <w:link w:val="Heading2Char"/>
    <w:qFormat/>
    <w:rsid w:val="001D47EE"/>
    <w:pPr>
      <w:keepNext/>
      <w:numPr>
        <w:ilvl w:val="1"/>
        <w:numId w:val="1"/>
      </w:numPr>
      <w:spacing w:before="240" w:after="60" w:line="240" w:lineRule="auto"/>
      <w:outlineLvl w:val="1"/>
    </w:pPr>
    <w:rPr>
      <w:rFonts w:ascii="Trebuchet MS" w:eastAsia="Times New Roman" w:hAnsi="Trebuchet MS" w:cs="Arial"/>
      <w:b/>
      <w:bCs/>
      <w:iCs/>
      <w:sz w:val="28"/>
      <w:szCs w:val="28"/>
    </w:rPr>
  </w:style>
  <w:style w:type="paragraph" w:styleId="Heading3">
    <w:name w:val="heading 3"/>
    <w:basedOn w:val="Normal"/>
    <w:next w:val="Normal"/>
    <w:link w:val="Heading3Char"/>
    <w:qFormat/>
    <w:rsid w:val="001D47EE"/>
    <w:pPr>
      <w:keepNext/>
      <w:numPr>
        <w:ilvl w:val="2"/>
        <w:numId w:val="1"/>
      </w:numPr>
      <w:spacing w:before="240" w:after="60" w:line="240" w:lineRule="auto"/>
      <w:outlineLvl w:val="2"/>
    </w:pPr>
    <w:rPr>
      <w:rFonts w:ascii="Arial" w:eastAsia="Times New Roman" w:hAnsi="Arial" w:cs="Arial"/>
      <w:b/>
      <w:bCs/>
      <w:sz w:val="26"/>
      <w:szCs w:val="26"/>
    </w:rPr>
  </w:style>
  <w:style w:type="paragraph" w:styleId="Heading4">
    <w:name w:val="heading 4"/>
    <w:basedOn w:val="Normal"/>
    <w:next w:val="Normal"/>
    <w:link w:val="Heading4Char"/>
    <w:qFormat/>
    <w:rsid w:val="001D47EE"/>
    <w:pPr>
      <w:keepNext/>
      <w:numPr>
        <w:ilvl w:val="3"/>
        <w:numId w:val="1"/>
      </w:numPr>
      <w:spacing w:before="240" w:after="60" w:line="240" w:lineRule="auto"/>
      <w:outlineLvl w:val="3"/>
    </w:pPr>
    <w:rPr>
      <w:rFonts w:ascii="Trebuchet MS" w:eastAsia="Times New Roman" w:hAnsi="Trebuchet MS" w:cs="Times New Roman"/>
      <w:b/>
      <w:bCs/>
      <w:sz w:val="28"/>
      <w:szCs w:val="28"/>
    </w:rPr>
  </w:style>
  <w:style w:type="paragraph" w:styleId="Heading5">
    <w:name w:val="heading 5"/>
    <w:basedOn w:val="Normal"/>
    <w:next w:val="Normal"/>
    <w:link w:val="Heading5Char"/>
    <w:qFormat/>
    <w:rsid w:val="001D47EE"/>
    <w:pPr>
      <w:numPr>
        <w:ilvl w:val="4"/>
        <w:numId w:val="1"/>
      </w:numPr>
      <w:spacing w:before="240" w:after="60" w:line="240" w:lineRule="auto"/>
      <w:outlineLvl w:val="4"/>
    </w:pPr>
    <w:rPr>
      <w:rFonts w:ascii="Trebuchet MS" w:eastAsia="Times New Roman" w:hAnsi="Trebuchet MS" w:cs="Times New Roman"/>
      <w:b/>
      <w:bCs/>
      <w:i/>
      <w:iCs/>
      <w:sz w:val="26"/>
      <w:szCs w:val="26"/>
    </w:rPr>
  </w:style>
  <w:style w:type="paragraph" w:styleId="Heading6">
    <w:name w:val="heading 6"/>
    <w:basedOn w:val="Normal"/>
    <w:next w:val="Normal"/>
    <w:link w:val="Heading6Char"/>
    <w:qFormat/>
    <w:rsid w:val="001D47EE"/>
    <w:pPr>
      <w:numPr>
        <w:ilvl w:val="5"/>
        <w:numId w:val="1"/>
      </w:numPr>
      <w:spacing w:before="240" w:after="60" w:line="240" w:lineRule="auto"/>
      <w:outlineLvl w:val="5"/>
    </w:pPr>
    <w:rPr>
      <w:rFonts w:ascii="Trebuchet MS" w:eastAsia="Times New Roman" w:hAnsi="Trebuchet MS" w:cs="Times New Roman"/>
      <w:b/>
      <w:bCs/>
    </w:rPr>
  </w:style>
  <w:style w:type="paragraph" w:styleId="Heading7">
    <w:name w:val="heading 7"/>
    <w:basedOn w:val="Normal"/>
    <w:next w:val="Normal"/>
    <w:link w:val="Heading7Char"/>
    <w:qFormat/>
    <w:rsid w:val="001D47EE"/>
    <w:pPr>
      <w:numPr>
        <w:ilvl w:val="6"/>
        <w:numId w:val="1"/>
      </w:numPr>
      <w:spacing w:before="240" w:after="60" w:line="240" w:lineRule="auto"/>
      <w:outlineLvl w:val="6"/>
    </w:pPr>
    <w:rPr>
      <w:rFonts w:ascii="Trebuchet MS" w:eastAsia="Times New Roman" w:hAnsi="Trebuchet MS" w:cs="Times New Roman"/>
      <w:szCs w:val="24"/>
    </w:rPr>
  </w:style>
  <w:style w:type="paragraph" w:styleId="Heading8">
    <w:name w:val="heading 8"/>
    <w:basedOn w:val="Normal"/>
    <w:next w:val="Normal"/>
    <w:link w:val="Heading8Char"/>
    <w:qFormat/>
    <w:rsid w:val="001D47EE"/>
    <w:pPr>
      <w:numPr>
        <w:ilvl w:val="7"/>
        <w:numId w:val="1"/>
      </w:numPr>
      <w:spacing w:before="240" w:after="60" w:line="240" w:lineRule="auto"/>
      <w:outlineLvl w:val="7"/>
    </w:pPr>
    <w:rPr>
      <w:rFonts w:ascii="Trebuchet MS" w:eastAsia="Times New Roman" w:hAnsi="Trebuchet MS" w:cs="Times New Roman"/>
      <w:i/>
      <w:iCs/>
      <w:szCs w:val="24"/>
    </w:rPr>
  </w:style>
  <w:style w:type="paragraph" w:styleId="Heading9">
    <w:name w:val="heading 9"/>
    <w:basedOn w:val="Normal"/>
    <w:next w:val="Normal"/>
    <w:link w:val="Heading9Char"/>
    <w:qFormat/>
    <w:rsid w:val="001D47EE"/>
    <w:pPr>
      <w:numPr>
        <w:ilvl w:val="8"/>
        <w:numId w:val="1"/>
      </w:numPr>
      <w:spacing w:before="240" w:after="60" w:line="240" w:lineRule="auto"/>
      <w:outlineLvl w:val="8"/>
    </w:pPr>
    <w:rPr>
      <w:rFonts w:ascii="Arial" w:eastAsia="Times New Roman"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1D47EE"/>
    <w:rPr>
      <w:rFonts w:ascii="Trebuchet MS" w:eastAsia="Times New Roman" w:hAnsi="Trebuchet MS" w:cs="Arial"/>
      <w:b/>
      <w:bCs/>
      <w:kern w:val="32"/>
      <w:sz w:val="32"/>
      <w:szCs w:val="32"/>
    </w:rPr>
  </w:style>
  <w:style w:type="character" w:customStyle="1" w:styleId="Heading2Char">
    <w:name w:val="Heading 2 Char"/>
    <w:basedOn w:val="DefaultParagraphFont"/>
    <w:link w:val="Heading2"/>
    <w:rsid w:val="001D47EE"/>
    <w:rPr>
      <w:rFonts w:ascii="Trebuchet MS" w:eastAsia="Times New Roman" w:hAnsi="Trebuchet MS" w:cs="Arial"/>
      <w:b/>
      <w:bCs/>
      <w:iCs/>
      <w:sz w:val="28"/>
      <w:szCs w:val="28"/>
    </w:rPr>
  </w:style>
  <w:style w:type="character" w:customStyle="1" w:styleId="Heading3Char">
    <w:name w:val="Heading 3 Char"/>
    <w:basedOn w:val="DefaultParagraphFont"/>
    <w:link w:val="Heading3"/>
    <w:rsid w:val="001D47EE"/>
    <w:rPr>
      <w:rFonts w:ascii="Arial" w:eastAsia="Times New Roman" w:hAnsi="Arial" w:cs="Arial"/>
      <w:b/>
      <w:bCs/>
      <w:sz w:val="26"/>
      <w:szCs w:val="26"/>
    </w:rPr>
  </w:style>
  <w:style w:type="character" w:customStyle="1" w:styleId="Heading4Char">
    <w:name w:val="Heading 4 Char"/>
    <w:basedOn w:val="DefaultParagraphFont"/>
    <w:link w:val="Heading4"/>
    <w:rsid w:val="001D47EE"/>
    <w:rPr>
      <w:rFonts w:ascii="Trebuchet MS" w:eastAsia="Times New Roman" w:hAnsi="Trebuchet MS" w:cs="Times New Roman"/>
      <w:b/>
      <w:bCs/>
      <w:sz w:val="28"/>
      <w:szCs w:val="28"/>
    </w:rPr>
  </w:style>
  <w:style w:type="character" w:customStyle="1" w:styleId="Heading5Char">
    <w:name w:val="Heading 5 Char"/>
    <w:basedOn w:val="DefaultParagraphFont"/>
    <w:link w:val="Heading5"/>
    <w:rsid w:val="001D47EE"/>
    <w:rPr>
      <w:rFonts w:ascii="Trebuchet MS" w:eastAsia="Times New Roman" w:hAnsi="Trebuchet MS" w:cs="Times New Roman"/>
      <w:b/>
      <w:bCs/>
      <w:i/>
      <w:iCs/>
      <w:sz w:val="26"/>
      <w:szCs w:val="26"/>
    </w:rPr>
  </w:style>
  <w:style w:type="character" w:customStyle="1" w:styleId="Heading6Char">
    <w:name w:val="Heading 6 Char"/>
    <w:basedOn w:val="DefaultParagraphFont"/>
    <w:link w:val="Heading6"/>
    <w:rsid w:val="001D47EE"/>
    <w:rPr>
      <w:rFonts w:ascii="Trebuchet MS" w:eastAsia="Times New Roman" w:hAnsi="Trebuchet MS" w:cs="Times New Roman"/>
      <w:b/>
      <w:bCs/>
    </w:rPr>
  </w:style>
  <w:style w:type="character" w:customStyle="1" w:styleId="Heading7Char">
    <w:name w:val="Heading 7 Char"/>
    <w:basedOn w:val="DefaultParagraphFont"/>
    <w:link w:val="Heading7"/>
    <w:rsid w:val="001D47EE"/>
    <w:rPr>
      <w:rFonts w:ascii="Trebuchet MS" w:eastAsia="Times New Roman" w:hAnsi="Trebuchet MS" w:cs="Times New Roman"/>
      <w:szCs w:val="24"/>
    </w:rPr>
  </w:style>
  <w:style w:type="character" w:customStyle="1" w:styleId="Heading8Char">
    <w:name w:val="Heading 8 Char"/>
    <w:basedOn w:val="DefaultParagraphFont"/>
    <w:link w:val="Heading8"/>
    <w:rsid w:val="001D47EE"/>
    <w:rPr>
      <w:rFonts w:ascii="Trebuchet MS" w:eastAsia="Times New Roman" w:hAnsi="Trebuchet MS" w:cs="Times New Roman"/>
      <w:i/>
      <w:iCs/>
      <w:szCs w:val="24"/>
    </w:rPr>
  </w:style>
  <w:style w:type="character" w:customStyle="1" w:styleId="Heading9Char">
    <w:name w:val="Heading 9 Char"/>
    <w:basedOn w:val="DefaultParagraphFont"/>
    <w:link w:val="Heading9"/>
    <w:rsid w:val="001D47EE"/>
    <w:rPr>
      <w:rFonts w:ascii="Arial" w:eastAsia="Times New Roman" w:hAnsi="Arial" w:cs="Arial"/>
    </w:rPr>
  </w:style>
  <w:style w:type="table" w:styleId="TableGrid">
    <w:name w:val="Table Grid"/>
    <w:basedOn w:val="TableNormal"/>
    <w:rsid w:val="001D47EE"/>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rsid w:val="001D47EE"/>
    <w:pPr>
      <w:tabs>
        <w:tab w:val="center" w:pos="4320"/>
        <w:tab w:val="right" w:pos="8640"/>
      </w:tabs>
      <w:overflowPunct w:val="0"/>
      <w:autoSpaceDE w:val="0"/>
      <w:autoSpaceDN w:val="0"/>
      <w:adjustRightInd w:val="0"/>
      <w:spacing w:after="0" w:line="240" w:lineRule="auto"/>
      <w:textAlignment w:val="baseline"/>
    </w:pPr>
    <w:rPr>
      <w:rFonts w:ascii="Trebuchet MS" w:eastAsia="Times New Roman" w:hAnsi="Trebuchet MS" w:cs="Times New Roman"/>
      <w:sz w:val="20"/>
      <w:szCs w:val="20"/>
      <w:lang w:eastAsia="zh-CN"/>
    </w:rPr>
  </w:style>
  <w:style w:type="character" w:customStyle="1" w:styleId="FooterChar">
    <w:name w:val="Footer Char"/>
    <w:basedOn w:val="DefaultParagraphFont"/>
    <w:link w:val="Footer"/>
    <w:rsid w:val="001D47EE"/>
    <w:rPr>
      <w:rFonts w:ascii="Trebuchet MS" w:eastAsia="Times New Roman" w:hAnsi="Trebuchet MS" w:cs="Times New Roman"/>
      <w:sz w:val="20"/>
      <w:szCs w:val="20"/>
      <w:lang w:eastAsia="zh-CN"/>
    </w:rPr>
  </w:style>
  <w:style w:type="paragraph" w:styleId="TOC2">
    <w:name w:val="toc 2"/>
    <w:basedOn w:val="TOC1"/>
    <w:next w:val="Normal"/>
    <w:uiPriority w:val="39"/>
    <w:rsid w:val="001D47EE"/>
    <w:pPr>
      <w:widowControl w:val="0"/>
      <w:overflowPunct w:val="0"/>
      <w:autoSpaceDE w:val="0"/>
      <w:autoSpaceDN w:val="0"/>
      <w:adjustRightInd w:val="0"/>
      <w:textAlignment w:val="baseline"/>
    </w:pPr>
    <w:rPr>
      <w:sz w:val="24"/>
      <w:szCs w:val="20"/>
      <w:lang w:eastAsia="zh-CN"/>
    </w:rPr>
  </w:style>
  <w:style w:type="character" w:styleId="Hyperlink">
    <w:name w:val="Hyperlink"/>
    <w:basedOn w:val="DefaultParagraphFont"/>
    <w:uiPriority w:val="99"/>
    <w:rsid w:val="001D47EE"/>
    <w:rPr>
      <w:color w:val="0000FF"/>
      <w:u w:val="single"/>
    </w:rPr>
  </w:style>
  <w:style w:type="paragraph" w:customStyle="1" w:styleId="TableText">
    <w:name w:val="Table Text"/>
    <w:basedOn w:val="Normal"/>
    <w:rsid w:val="001D47EE"/>
    <w:pPr>
      <w:overflowPunct w:val="0"/>
      <w:autoSpaceDE w:val="0"/>
      <w:autoSpaceDN w:val="0"/>
      <w:adjustRightInd w:val="0"/>
      <w:spacing w:after="60" w:line="240" w:lineRule="auto"/>
      <w:textAlignment w:val="baseline"/>
    </w:pPr>
    <w:rPr>
      <w:rFonts w:ascii="Arial" w:eastAsia="Times New Roman" w:hAnsi="Arial" w:cs="Times New Roman"/>
      <w:sz w:val="20"/>
      <w:szCs w:val="20"/>
      <w:lang w:eastAsia="zh-CN"/>
    </w:rPr>
  </w:style>
  <w:style w:type="paragraph" w:styleId="ListBullet">
    <w:name w:val="List Bullet"/>
    <w:basedOn w:val="Normal"/>
    <w:rsid w:val="001D47EE"/>
    <w:pPr>
      <w:tabs>
        <w:tab w:val="left" w:pos="360"/>
      </w:tabs>
      <w:overflowPunct w:val="0"/>
      <w:autoSpaceDE w:val="0"/>
      <w:autoSpaceDN w:val="0"/>
      <w:adjustRightInd w:val="0"/>
      <w:spacing w:after="180" w:line="240" w:lineRule="auto"/>
      <w:ind w:left="360" w:hanging="360"/>
      <w:textAlignment w:val="baseline"/>
    </w:pPr>
    <w:rPr>
      <w:rFonts w:ascii="GE Inspira" w:eastAsia="Times New Roman" w:hAnsi="GE Inspira" w:cs="Times New Roman"/>
      <w:noProof/>
      <w:sz w:val="20"/>
      <w:szCs w:val="20"/>
      <w:lang w:eastAsia="zh-CN"/>
    </w:rPr>
  </w:style>
  <w:style w:type="paragraph" w:customStyle="1" w:styleId="infoblue">
    <w:name w:val="infoblue"/>
    <w:basedOn w:val="Normal"/>
    <w:rsid w:val="001D47EE"/>
    <w:pPr>
      <w:overflowPunct w:val="0"/>
      <w:autoSpaceDE w:val="0"/>
      <w:autoSpaceDN w:val="0"/>
      <w:adjustRightInd w:val="0"/>
      <w:spacing w:before="100" w:after="100" w:line="240" w:lineRule="atLeast"/>
      <w:textAlignment w:val="baseline"/>
    </w:pPr>
    <w:rPr>
      <w:rFonts w:ascii="Trebuchet MS" w:eastAsia="Times New Roman" w:hAnsi="Trebuchet MS" w:cs="Times New Roman"/>
      <w:i/>
      <w:color w:val="0000FF"/>
      <w:sz w:val="20"/>
      <w:szCs w:val="20"/>
      <w:lang w:eastAsia="zh-CN"/>
    </w:rPr>
  </w:style>
  <w:style w:type="paragraph" w:styleId="TOC1">
    <w:name w:val="toc 1"/>
    <w:basedOn w:val="Normal"/>
    <w:next w:val="Normal"/>
    <w:uiPriority w:val="39"/>
    <w:rsid w:val="001D47EE"/>
    <w:pPr>
      <w:spacing w:after="0" w:line="240" w:lineRule="auto"/>
    </w:pPr>
    <w:rPr>
      <w:rFonts w:ascii="Trebuchet MS" w:eastAsia="Times New Roman" w:hAnsi="Trebuchet MS" w:cs="Times New Roman"/>
      <w:sz w:val="28"/>
      <w:szCs w:val="24"/>
    </w:rPr>
  </w:style>
  <w:style w:type="character" w:styleId="FollowedHyperlink">
    <w:name w:val="FollowedHyperlink"/>
    <w:basedOn w:val="DefaultParagraphFont"/>
    <w:rsid w:val="001D47EE"/>
    <w:rPr>
      <w:color w:val="800080"/>
      <w:u w:val="single"/>
    </w:rPr>
  </w:style>
  <w:style w:type="paragraph" w:styleId="BalloonText">
    <w:name w:val="Balloon Text"/>
    <w:basedOn w:val="Normal"/>
    <w:link w:val="BalloonTextChar"/>
    <w:semiHidden/>
    <w:rsid w:val="001D47EE"/>
    <w:pPr>
      <w:spacing w:after="0" w:line="240" w:lineRule="auto"/>
    </w:pPr>
    <w:rPr>
      <w:rFonts w:ascii="Tahoma" w:eastAsia="Times New Roman" w:hAnsi="Tahoma" w:cs="Tahoma"/>
      <w:sz w:val="16"/>
      <w:szCs w:val="16"/>
    </w:rPr>
  </w:style>
  <w:style w:type="character" w:customStyle="1" w:styleId="BalloonTextChar">
    <w:name w:val="Balloon Text Char"/>
    <w:basedOn w:val="DefaultParagraphFont"/>
    <w:link w:val="BalloonText"/>
    <w:semiHidden/>
    <w:rsid w:val="001D47EE"/>
    <w:rPr>
      <w:rFonts w:ascii="Tahoma" w:eastAsia="Times New Roman" w:hAnsi="Tahoma" w:cs="Tahoma"/>
      <w:sz w:val="16"/>
      <w:szCs w:val="16"/>
    </w:rPr>
  </w:style>
  <w:style w:type="paragraph" w:styleId="TOC3">
    <w:name w:val="toc 3"/>
    <w:basedOn w:val="Normal"/>
    <w:next w:val="Normal"/>
    <w:autoRedefine/>
    <w:semiHidden/>
    <w:rsid w:val="001D47EE"/>
    <w:pPr>
      <w:spacing w:after="0" w:line="240" w:lineRule="auto"/>
      <w:ind w:left="440"/>
    </w:pPr>
    <w:rPr>
      <w:rFonts w:ascii="Trebuchet MS" w:eastAsia="Times New Roman" w:hAnsi="Trebuchet MS" w:cs="Times New Roman"/>
      <w:szCs w:val="24"/>
    </w:rPr>
  </w:style>
  <w:style w:type="paragraph" w:styleId="Header">
    <w:name w:val="header"/>
    <w:basedOn w:val="Normal"/>
    <w:link w:val="HeaderChar"/>
    <w:rsid w:val="001D47EE"/>
    <w:pPr>
      <w:tabs>
        <w:tab w:val="center" w:pos="4320"/>
        <w:tab w:val="right" w:pos="8640"/>
      </w:tabs>
      <w:spacing w:after="0" w:line="240" w:lineRule="auto"/>
    </w:pPr>
    <w:rPr>
      <w:rFonts w:ascii="Trebuchet MS" w:eastAsia="Times New Roman" w:hAnsi="Trebuchet MS" w:cs="Times New Roman"/>
      <w:szCs w:val="24"/>
    </w:rPr>
  </w:style>
  <w:style w:type="character" w:customStyle="1" w:styleId="HeaderChar">
    <w:name w:val="Header Char"/>
    <w:basedOn w:val="DefaultParagraphFont"/>
    <w:link w:val="Header"/>
    <w:rsid w:val="001D47EE"/>
    <w:rPr>
      <w:rFonts w:ascii="Trebuchet MS" w:eastAsia="Times New Roman" w:hAnsi="Trebuchet MS" w:cs="Times New Roman"/>
      <w:szCs w:val="24"/>
    </w:rPr>
  </w:style>
  <w:style w:type="character" w:styleId="PageNumber">
    <w:name w:val="page number"/>
    <w:basedOn w:val="DefaultParagraphFont"/>
    <w:rsid w:val="001D47EE"/>
  </w:style>
  <w:style w:type="character" w:styleId="CommentReference">
    <w:name w:val="annotation reference"/>
    <w:basedOn w:val="DefaultParagraphFont"/>
    <w:semiHidden/>
    <w:rsid w:val="001D47EE"/>
    <w:rPr>
      <w:sz w:val="16"/>
      <w:szCs w:val="16"/>
    </w:rPr>
  </w:style>
  <w:style w:type="paragraph" w:styleId="CommentText">
    <w:name w:val="annotation text"/>
    <w:basedOn w:val="Normal"/>
    <w:link w:val="CommentTextChar"/>
    <w:semiHidden/>
    <w:rsid w:val="001D47EE"/>
    <w:pPr>
      <w:spacing w:after="0" w:line="240" w:lineRule="auto"/>
    </w:pPr>
    <w:rPr>
      <w:rFonts w:ascii="Trebuchet MS" w:eastAsia="Times New Roman" w:hAnsi="Trebuchet MS" w:cs="Times New Roman"/>
      <w:sz w:val="20"/>
      <w:szCs w:val="20"/>
    </w:rPr>
  </w:style>
  <w:style w:type="character" w:customStyle="1" w:styleId="CommentTextChar">
    <w:name w:val="Comment Text Char"/>
    <w:basedOn w:val="DefaultParagraphFont"/>
    <w:link w:val="CommentText"/>
    <w:semiHidden/>
    <w:rsid w:val="001D47EE"/>
    <w:rPr>
      <w:rFonts w:ascii="Trebuchet MS" w:eastAsia="Times New Roman" w:hAnsi="Trebuchet MS" w:cs="Times New Roman"/>
      <w:sz w:val="20"/>
      <w:szCs w:val="20"/>
    </w:rPr>
  </w:style>
  <w:style w:type="paragraph" w:styleId="CommentSubject">
    <w:name w:val="annotation subject"/>
    <w:basedOn w:val="CommentText"/>
    <w:next w:val="CommentText"/>
    <w:link w:val="CommentSubjectChar"/>
    <w:semiHidden/>
    <w:rsid w:val="001D47EE"/>
    <w:rPr>
      <w:b/>
      <w:bCs/>
    </w:rPr>
  </w:style>
  <w:style w:type="character" w:customStyle="1" w:styleId="CommentSubjectChar">
    <w:name w:val="Comment Subject Char"/>
    <w:basedOn w:val="CommentTextChar"/>
    <w:link w:val="CommentSubject"/>
    <w:semiHidden/>
    <w:rsid w:val="001D47EE"/>
    <w:rPr>
      <w:rFonts w:ascii="Trebuchet MS" w:eastAsia="Times New Roman" w:hAnsi="Trebuchet MS" w:cs="Times New Roman"/>
      <w:b/>
      <w:bCs/>
      <w:sz w:val="20"/>
      <w:szCs w:val="20"/>
    </w:rPr>
  </w:style>
  <w:style w:type="paragraph" w:styleId="ListParagraph">
    <w:name w:val="List Paragraph"/>
    <w:basedOn w:val="Normal"/>
    <w:uiPriority w:val="34"/>
    <w:qFormat/>
    <w:rsid w:val="0013305A"/>
    <w:pPr>
      <w:ind w:left="720"/>
      <w:contextualSpacing/>
    </w:pPr>
  </w:style>
  <w:style w:type="paragraph" w:styleId="Revision">
    <w:name w:val="Revision"/>
    <w:hidden/>
    <w:uiPriority w:val="99"/>
    <w:semiHidden/>
    <w:rsid w:val="00DC6B80"/>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nodejs.org/en/download/" TargetMode="Externa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 Type="http://schemas.microsoft.com/office/2007/relationships/stylesWithEffects" Target="stylesWithEffects.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styles" Target="styles.xml"/><Relationship Id="rId16" Type="http://schemas.openxmlformats.org/officeDocument/2006/relationships/hyperlink" Target="http://mumd14269.igatecorp.com:8000/app/" TargetMode="External"/><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hyperlink" Target="http://localhost:8000/app/"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1576</TotalTime>
  <Pages>18</Pages>
  <Words>1508</Words>
  <Characters>8601</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IGATECORP</Company>
  <LinksUpToDate>false</LinksUpToDate>
  <CharactersWithSpaces>10089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Rushikesh Teli</dc:creator>
  <cp:keywords/>
  <dc:description/>
  <cp:lastModifiedBy>Rushikesh Teli</cp:lastModifiedBy>
  <cp:revision>148</cp:revision>
  <dcterms:created xsi:type="dcterms:W3CDTF">2015-12-03T09:15:00Z</dcterms:created>
  <dcterms:modified xsi:type="dcterms:W3CDTF">2015-12-08T06:21:00Z</dcterms:modified>
</cp:coreProperties>
</file>