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Fonts w:ascii="Arial Unicode MS" w:cs="Arial Unicode MS" w:eastAsia="Arial Unicode MS" w:hAnsi="Arial Unicode MS"/>
          <w:rtl w:val="0"/>
        </w:rPr>
        <w:t xml:space="preserve"> შექმენით ფუნქცია, რომელიც რიცხვის კვადრატს იანგარიშებს</w:t>
      </w:r>
    </w:p>
    <w:p w:rsidR="00000000" w:rsidDel="00000000" w:rsidP="00000000" w:rsidRDefault="00000000" w:rsidRPr="00000000" w14:paraId="00000002">
      <w:pPr>
        <w:numPr>
          <w:ilvl w:val="0"/>
          <w:numId w:val="1"/>
        </w:numPr>
        <w:ind w:left="720" w:hanging="360"/>
      </w:pPr>
      <w:r w:rsidDel="00000000" w:rsidR="00000000" w:rsidRPr="00000000">
        <w:rPr>
          <w:rFonts w:ascii="Arial Unicode MS" w:cs="Arial Unicode MS" w:eastAsia="Arial Unicode MS" w:hAnsi="Arial Unicode MS"/>
          <w:rtl w:val="0"/>
        </w:rPr>
        <w:t xml:space="preserve">შექმენით ფუნქცია, რომელიც ცელსიუსში მიწოდებულ ტემპერატურას გადაიყვანს ფერენჰეიტში, 1</w:t>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t xml:space="preserve"> ტოლია 33.8</w:t>
      </w:r>
      <w:r w:rsidDel="00000000" w:rsidR="00000000" w:rsidRPr="00000000">
        <w:rPr>
          <w:b w:val="1"/>
          <w:rtl w:val="0"/>
        </w:rPr>
        <w:t xml:space="preserve">°F </w:t>
      </w:r>
      <w:r w:rsidDel="00000000" w:rsidR="00000000" w:rsidRPr="00000000">
        <w:rPr>
          <w:rFonts w:ascii="Arial Unicode MS" w:cs="Arial Unicode MS" w:eastAsia="Arial Unicode MS" w:hAnsi="Arial Unicode MS"/>
          <w:rtl w:val="0"/>
        </w:rPr>
        <w:t xml:space="preserve">-ის. (1</w:t>
      </w:r>
      <w:r w:rsidDel="00000000" w:rsidR="00000000" w:rsidRPr="00000000">
        <w:rPr>
          <w:b w:val="1"/>
          <w:rtl w:val="0"/>
        </w:rPr>
        <w:t xml:space="preserve">°C</w:t>
      </w:r>
      <w:r w:rsidDel="00000000" w:rsidR="00000000" w:rsidRPr="00000000">
        <w:rPr>
          <w:rtl w:val="0"/>
        </w:rPr>
        <w:t xml:space="preserve"> × 9/5) + 32 = 33.8</w:t>
      </w:r>
      <w:r w:rsidDel="00000000" w:rsidR="00000000" w:rsidRPr="00000000">
        <w:rPr>
          <w:b w:val="1"/>
          <w:rtl w:val="0"/>
        </w:rPr>
        <w:t xml:space="preserve">°F</w:t>
      </w:r>
    </w:p>
    <w:p w:rsidR="00000000" w:rsidDel="00000000" w:rsidP="00000000" w:rsidRDefault="00000000" w:rsidRPr="00000000" w14:paraId="00000003">
      <w:pPr>
        <w:numPr>
          <w:ilvl w:val="0"/>
          <w:numId w:val="1"/>
        </w:numPr>
        <w:ind w:left="720" w:hanging="360"/>
      </w:pPr>
      <w:r w:rsidDel="00000000" w:rsidR="00000000" w:rsidRPr="00000000">
        <w:rPr>
          <w:rFonts w:ascii="Arial Unicode MS" w:cs="Arial Unicode MS" w:eastAsia="Arial Unicode MS" w:hAnsi="Arial Unicode MS"/>
          <w:rtl w:val="0"/>
        </w:rPr>
        <w:t xml:space="preserve">შექმენით ფუნქცია, რომელიც შეამოწმებს არის თუ არა კონკრეტული რიცხვი მოქცეული მომხმარებლის მიერ შეყვანილ დიაპაზონში, ფუნქციამ უნდა მიიღოს სამი პარამეტრი, 1. რიცხვი, 2. დიაპაზონის საწყისი რიცხვი, 3. დიაპაზონის ბოლო რიცხვი .</w:t>
      </w:r>
    </w:p>
    <w:p w:rsidR="00000000" w:rsidDel="00000000" w:rsidP="00000000" w:rsidRDefault="00000000" w:rsidRPr="00000000" w14:paraId="00000004">
      <w:pPr>
        <w:numPr>
          <w:ilvl w:val="0"/>
          <w:numId w:val="1"/>
        </w:numPr>
        <w:ind w:left="720" w:hanging="360"/>
      </w:pPr>
      <w:r w:rsidDel="00000000" w:rsidR="00000000" w:rsidRPr="00000000">
        <w:rPr>
          <w:rFonts w:ascii="Arial Unicode MS" w:cs="Arial Unicode MS" w:eastAsia="Arial Unicode MS" w:hAnsi="Arial Unicode MS"/>
          <w:rtl w:val="0"/>
        </w:rPr>
        <w:t xml:space="preserve">შექმენით ფუნქცია, რომელიც დაადგენს მომხმარებლის მიერ შეყვანილი წელი ნაკიანია თუ არა, თუ ნაკიანია უნდა გამოუტანოთ ეკრანზე რომ მოცემული წელი ნაკიანია თუ არა მაგ შემთხვევაში უნდა გამოიტანოთ რომ წელი არ არის ნაკიანი.</w:t>
      </w:r>
    </w:p>
    <w:p w:rsidR="00000000" w:rsidDel="00000000" w:rsidP="00000000" w:rsidRDefault="00000000" w:rsidRPr="00000000" w14:paraId="00000005">
      <w:pPr>
        <w:numPr>
          <w:ilvl w:val="0"/>
          <w:numId w:val="1"/>
        </w:numPr>
        <w:ind w:left="720" w:hanging="360"/>
      </w:pPr>
      <w:r w:rsidDel="00000000" w:rsidR="00000000" w:rsidRPr="00000000">
        <w:rPr>
          <w:rFonts w:ascii="Arial Unicode MS" w:cs="Arial Unicode MS" w:eastAsia="Arial Unicode MS" w:hAnsi="Arial Unicode MS"/>
          <w:rtl w:val="0"/>
        </w:rPr>
        <w:t xml:space="preserve">switch-ის გამოყენებით შეავსეთ გამოტოვებული ადგილები ისე, რომ თუ ბოსტნეული (vegetables) სტაფილოზე (carrot) დგას გამოიტანოს “Hello” და თუ “Broccoli” ზე დგას გამოიტანოს “Welcome”.</w:t>
        <w:br w:type="textWrapping"/>
      </w:r>
      <w:r w:rsidDel="00000000" w:rsidR="00000000" w:rsidRPr="00000000">
        <w:rPr/>
        <w:drawing>
          <wp:inline distB="114300" distT="114300" distL="114300" distR="114300">
            <wp:extent cx="2290763" cy="234315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90763" cy="234315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5555555555555555555</w:t>
        <w:br w:type="textWrapping"/>
        <w:t xml:space="preserve">თუ ბოსტნეული(vegetables) არც ბროკოლია(broccoli) და არც სტაფილო (carrot) მაშინ გამოიტანეთ არცერთი (“Neither”)</w:t>
        <w:br w:type="textWrapping"/>
      </w:r>
      <w:r w:rsidDel="00000000" w:rsidR="00000000" w:rsidRPr="00000000">
        <w:rPr/>
        <w:drawing>
          <wp:inline distB="114300" distT="114300" distL="114300" distR="114300">
            <wp:extent cx="2422641" cy="2922862"/>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22641" cy="2922862"/>
                    </a:xfrm>
                    <a:prstGeom prst="rect"/>
                    <a:ln/>
                  </pic:spPr>
                </pic:pic>
              </a:graphicData>
            </a:graphic>
          </wp:inline>
        </w:drawing>
      </w:r>
      <w:r w:rsidDel="00000000" w:rsidR="00000000" w:rsidRPr="00000000">
        <w:rPr>
          <w:rFonts w:ascii="Arial Unicode MS" w:cs="Arial Unicode MS" w:eastAsia="Arial Unicode MS" w:hAnsi="Arial Unicode MS"/>
          <w:rtl w:val="0"/>
        </w:rPr>
        <w:br w:type="textWrapping"/>
        <w:t xml:space="preserve">შენიშვნა: ფოტოებზე არსებული კოდები გადაწერეთ და გამოტოვებული ადგილები შეავსეთ ინსტრუქციის მიხედვით.</w:t>
      </w:r>
    </w:p>
    <w:p w:rsidR="00000000" w:rsidDel="00000000" w:rsidP="00000000" w:rsidRDefault="00000000" w:rsidRPr="00000000" w14:paraId="00000006">
      <w:pPr>
        <w:numPr>
          <w:ilvl w:val="0"/>
          <w:numId w:val="1"/>
        </w:numPr>
        <w:ind w:left="720" w:hanging="360"/>
      </w:pPr>
      <w:r w:rsidDel="00000000" w:rsidR="00000000" w:rsidRPr="00000000">
        <w:rPr>
          <w:rFonts w:ascii="Arial Unicode MS" w:cs="Arial Unicode MS" w:eastAsia="Arial Unicode MS" w:hAnsi="Arial Unicode MS"/>
          <w:rtl w:val="0"/>
        </w:rPr>
        <w:t xml:space="preserve">ქვემოთ მოცემულ კოდში დაშვებულია ლოგიკური შეცდომა</w:t>
        <w:br w:type="textWrapping"/>
      </w:r>
      <w:r w:rsidDel="00000000" w:rsidR="00000000" w:rsidRPr="00000000">
        <w:rPr/>
        <w:drawing>
          <wp:inline distB="114300" distT="114300" distL="114300" distR="114300">
            <wp:extent cx="3028704" cy="26965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28704" cy="2696575"/>
                    </a:xfrm>
                    <a:prstGeom prst="rect"/>
                    <a:ln/>
                  </pic:spPr>
                </pic:pic>
              </a:graphicData>
            </a:graphic>
          </wp:inline>
        </w:drawing>
      </w:r>
      <w:r w:rsidDel="00000000" w:rsidR="00000000" w:rsidRPr="00000000">
        <w:rPr>
          <w:rFonts w:ascii="Arial Unicode MS" w:cs="Arial Unicode MS" w:eastAsia="Arial Unicode MS" w:hAnsi="Arial Unicode MS"/>
          <w:rtl w:val="0"/>
        </w:rPr>
        <w:br w:type="textWrapping"/>
        <w:t xml:space="preserve">კოდის გაშვების შედეგად გამოდის ყველა ინფორმაცია</w:t>
        <w:br w:type="textWrapping"/>
      </w:r>
      <w:r w:rsidDel="00000000" w:rsidR="00000000" w:rsidRPr="00000000">
        <w:rPr/>
        <w:drawing>
          <wp:inline distB="114300" distT="114300" distL="114300" distR="114300">
            <wp:extent cx="2073071" cy="1419912"/>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73071" cy="1419912"/>
                    </a:xfrm>
                    <a:prstGeom prst="rect"/>
                    <a:ln/>
                  </pic:spPr>
                </pic:pic>
              </a:graphicData>
            </a:graphic>
          </wp:inline>
        </w:drawing>
      </w:r>
      <w:r w:rsidDel="00000000" w:rsidR="00000000" w:rsidRPr="00000000">
        <w:rPr>
          <w:rFonts w:ascii="Arial Unicode MS" w:cs="Arial Unicode MS" w:eastAsia="Arial Unicode MS" w:hAnsi="Arial Unicode MS"/>
          <w:rtl w:val="0"/>
        </w:rPr>
        <w:br w:type="textWrapping"/>
        <w:t xml:space="preserve">რაც არასწორია, უნდა გამოიტანოს მხოლოდ</w:t>
        <w:br w:type="textWrapping"/>
      </w:r>
      <w:r w:rsidDel="00000000" w:rsidR="00000000" w:rsidRPr="00000000">
        <w:rPr/>
        <w:drawing>
          <wp:inline distB="114300" distT="114300" distL="114300" distR="114300">
            <wp:extent cx="1814513" cy="44437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14513" cy="444370"/>
                    </a:xfrm>
                    <a:prstGeom prst="rect"/>
                    <a:ln/>
                  </pic:spPr>
                </pic:pic>
              </a:graphicData>
            </a:graphic>
          </wp:inline>
        </w:drawing>
      </w:r>
      <w:r w:rsidDel="00000000" w:rsidR="00000000" w:rsidRPr="00000000">
        <w:rPr>
          <w:rFonts w:ascii="Arial Unicode MS" w:cs="Arial Unicode MS" w:eastAsia="Arial Unicode MS" w:hAnsi="Arial Unicode MS"/>
          <w:rtl w:val="0"/>
        </w:rPr>
        <w:br w:type="textWrapping"/>
        <w:t xml:space="preserve">და გაჩერდეს კოდი. </w:t>
        <w:br w:type="textWrapping"/>
        <w:br w:type="textWrapping"/>
        <w:t xml:space="preserve">იპოვეთ შეცდომა და გაასწორეთ იგი.</w:t>
        <w:br w:type="textWrapping"/>
        <w:br w:type="textWrapping"/>
        <w:t xml:space="preserve">შენიშვნა: გადახედეთ ამ გვერდებს</w:t>
        <w:br w:type="textWrapping"/>
        <w:t xml:space="preserve">1.</w:t>
      </w:r>
      <w:hyperlink r:id="rId11">
        <w:r w:rsidDel="00000000" w:rsidR="00000000" w:rsidRPr="00000000">
          <w:rPr>
            <w:color w:val="1155cc"/>
            <w:u w:val="single"/>
            <w:rtl w:val="0"/>
          </w:rPr>
          <w:t xml:space="preserve">JavaScript if else else if (w3schools.com)</w:t>
        </w:r>
      </w:hyperlink>
      <w:r w:rsidDel="00000000" w:rsidR="00000000" w:rsidRPr="00000000">
        <w:rPr>
          <w:rFonts w:ascii="Arial Unicode MS" w:cs="Arial Unicode MS" w:eastAsia="Arial Unicode MS" w:hAnsi="Arial Unicode MS"/>
          <w:rtl w:val="0"/>
        </w:rPr>
        <w:t xml:space="preserve"> პირობითი ოპერატორები ჯავასკრიპტში.</w:t>
      </w:r>
      <w:r w:rsidDel="00000000" w:rsidR="00000000" w:rsidRPr="00000000">
        <w:rPr>
          <w:rtl w:val="0"/>
        </w:rPr>
        <w:br w:type="textWrapping"/>
        <w:t xml:space="preserve">2. </w:t>
      </w:r>
      <w:hyperlink r:id="rId12">
        <w:r w:rsidDel="00000000" w:rsidR="00000000" w:rsidRPr="00000000">
          <w:rPr>
            <w:color w:val="1155cc"/>
            <w:u w:val="single"/>
            <w:rtl w:val="0"/>
          </w:rPr>
          <w:t xml:space="preserve">https://www.w3schools.com/js/js_switch.asp</w:t>
        </w:r>
      </w:hyperlink>
      <w:r w:rsidDel="00000000" w:rsidR="00000000" w:rsidRPr="00000000">
        <w:rPr>
          <w:rFonts w:ascii="Arial Unicode MS" w:cs="Arial Unicode MS" w:eastAsia="Arial Unicode MS" w:hAnsi="Arial Unicode MS"/>
          <w:rtl w:val="0"/>
        </w:rPr>
        <w:t xml:space="preserve"> სვიჩები ჯავასკრიპტში.</w:t>
        <w:br w:type="textWrapping"/>
        <w:t xml:space="preserve">3. </w:t>
      </w:r>
      <w:hyperlink r:id="rId13">
        <w:r w:rsidDel="00000000" w:rsidR="00000000" w:rsidRPr="00000000">
          <w:rPr>
            <w:color w:val="1155cc"/>
            <w:u w:val="single"/>
            <w:rtl w:val="0"/>
          </w:rPr>
          <w:t xml:space="preserve">https://www.w3schools.com/js/js_functions.asp</w:t>
        </w:r>
      </w:hyperlink>
      <w:r w:rsidDel="00000000" w:rsidR="00000000" w:rsidRPr="00000000">
        <w:rPr>
          <w:rFonts w:ascii="Arial Unicode MS" w:cs="Arial Unicode MS" w:eastAsia="Arial Unicode MS" w:hAnsi="Arial Unicode MS"/>
          <w:rtl w:val="0"/>
        </w:rPr>
        <w:t xml:space="preserve"> ფუნქციები ჯავასკრიპტში.</w:t>
      </w:r>
    </w:p>
    <w:p w:rsidR="00000000" w:rsidDel="00000000" w:rsidP="00000000" w:rsidRDefault="00000000" w:rsidRPr="00000000" w14:paraId="00000007">
      <w:pPr>
        <w:ind w:left="720" w:firstLine="0"/>
        <w:rPr/>
      </w:pPr>
      <w:r w:rsidDel="00000000" w:rsidR="00000000" w:rsidRPr="00000000">
        <w:rPr>
          <w:rtl w:val="0"/>
        </w:rPr>
        <w:br w:type="textWrapping"/>
      </w:r>
    </w:p>
    <w:p w:rsidR="00000000" w:rsidDel="00000000" w:rsidP="00000000" w:rsidRDefault="00000000" w:rsidRPr="00000000" w14:paraId="00000008">
      <w:pPr>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js/js_if_else.asp" TargetMode="External"/><Relationship Id="rId10" Type="http://schemas.openxmlformats.org/officeDocument/2006/relationships/image" Target="media/image5.png"/><Relationship Id="rId13" Type="http://schemas.openxmlformats.org/officeDocument/2006/relationships/hyperlink" Target="https://www.w3schools.com/js/js_functions.asp" TargetMode="External"/><Relationship Id="rId12" Type="http://schemas.openxmlformats.org/officeDocument/2006/relationships/hyperlink" Target="https://www.w3schools.com/js/js_switch.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