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853E" w14:textId="77777777" w:rsidR="00804BEA" w:rsidRDefault="00804BEA" w:rsidP="00804BEA">
      <w:pPr>
        <w:pStyle w:val="NormalWeb"/>
      </w:pPr>
      <w:r>
        <w:rPr>
          <w:rStyle w:val="Strong"/>
          <w:rFonts w:ascii="Nirmala UI" w:hAnsi="Nirmala UI" w:cs="Nirmala UI"/>
        </w:rPr>
        <w:t>हाँ</w:t>
      </w:r>
      <w:r>
        <w:rPr>
          <w:rStyle w:val="Strong"/>
        </w:rPr>
        <w:t>, "</w:t>
      </w:r>
      <w:r>
        <w:rPr>
          <w:rStyle w:val="Strong"/>
          <w:rFonts w:ascii="Nirmala UI" w:hAnsi="Nirmala UI" w:cs="Nirmala UI"/>
        </w:rPr>
        <w:t>गैर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पारंपरिक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" (Non-conventional / Renewable energy sources)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स्रोतों</w:t>
      </w:r>
      <w:r>
        <w:t xml:space="preserve"> (</w:t>
      </w:r>
      <w:r>
        <w:rPr>
          <w:rFonts w:ascii="Nirmala UI" w:hAnsi="Nirmala UI" w:cs="Nirmala UI"/>
        </w:rPr>
        <w:t>कोयला</w:t>
      </w:r>
      <w:r>
        <w:t xml:space="preserve">, </w:t>
      </w:r>
      <w:r>
        <w:rPr>
          <w:rFonts w:ascii="Nirmala UI" w:hAnsi="Nirmala UI" w:cs="Nirmala UI"/>
        </w:rPr>
        <w:t>पेट्रोल</w:t>
      </w:r>
      <w:r>
        <w:t xml:space="preserve">, </w:t>
      </w:r>
      <w:r>
        <w:rPr>
          <w:rFonts w:ascii="Nirmala UI" w:hAnsi="Nirmala UI" w:cs="Nirmala UI"/>
        </w:rPr>
        <w:t>डीज़ल</w:t>
      </w:r>
      <w:r>
        <w:t xml:space="preserve">,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अलावा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नवीकरणीय</w:t>
      </w:r>
      <w:r>
        <w:t xml:space="preserve"> (renewable)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67156F1" w14:textId="77777777" w:rsidR="00804BEA" w:rsidRDefault="00804BEA" w:rsidP="00804BE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गैर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परंपरागत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ऊर्जा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स्रोत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r>
        <w:rPr>
          <w:rStyle w:val="Strong"/>
          <w:b w:val="0"/>
          <w:bCs w:val="0"/>
        </w:rPr>
        <w:t>:</w:t>
      </w:r>
    </w:p>
    <w:p w14:paraId="052136F8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सौर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(Solar Energy)</w:t>
      </w:r>
    </w:p>
    <w:p w14:paraId="66466C48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पवन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(Wind Energy)</w:t>
      </w:r>
    </w:p>
    <w:p w14:paraId="36B4FC18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जलविद्युत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छोटी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सूक्ष्म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परियोजनाएँ</w:t>
      </w:r>
      <w:r>
        <w:rPr>
          <w:rStyle w:val="Strong"/>
        </w:rPr>
        <w:t xml:space="preserve"> (Small Hydropower)</w:t>
      </w:r>
    </w:p>
    <w:p w14:paraId="5837FACF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बायोगैस</w:t>
      </w:r>
      <w:r>
        <w:rPr>
          <w:rStyle w:val="Strong"/>
        </w:rPr>
        <w:t xml:space="preserve"> (Biogas)</w:t>
      </w:r>
    </w:p>
    <w:p w14:paraId="769DCC16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बायोमास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(Biomass Energy)</w:t>
      </w:r>
    </w:p>
    <w:p w14:paraId="1EAB4F9F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भू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तापीय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(Geothermal Energy)</w:t>
      </w:r>
    </w:p>
    <w:p w14:paraId="2D1A4255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ज्वार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भाटा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(Tidal Energy)</w:t>
      </w:r>
    </w:p>
    <w:p w14:paraId="636F79DD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तरंग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(Wave Energy)</w:t>
      </w:r>
    </w:p>
    <w:p w14:paraId="46A2FBF6" w14:textId="77777777" w:rsidR="00804BEA" w:rsidRDefault="00804BEA" w:rsidP="00804BEA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हाइड्रोजन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(Hydrogen Fuel)</w:t>
      </w:r>
    </w:p>
    <w:p w14:paraId="75A8DCB0" w14:textId="77777777" w:rsidR="00804BEA" w:rsidRDefault="00804BEA" w:rsidP="00804BE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संक्षिप्त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r>
        <w:rPr>
          <w:rStyle w:val="Strong"/>
          <w:b w:val="0"/>
          <w:bCs w:val="0"/>
        </w:rPr>
        <w:t xml:space="preserve"> (Exam-friendly):</w:t>
      </w:r>
    </w:p>
    <w:p w14:paraId="6A274159" w14:textId="77777777" w:rsidR="00804BEA" w:rsidRDefault="00804BEA" w:rsidP="00804BEA">
      <w:pPr>
        <w:pStyle w:val="NormalWeb"/>
      </w:pPr>
      <w:r>
        <w:rPr>
          <w:rStyle w:val="Strong"/>
          <w:rFonts w:ascii="Nirmala UI" w:hAnsi="Nirmala UI" w:cs="Nirmala UI"/>
        </w:rPr>
        <w:t>गैर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परंपरागत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पुनः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प्राप्त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जैसे</w:t>
      </w:r>
      <w:r>
        <w:rPr>
          <w:rStyle w:val="Strong"/>
        </w:rPr>
        <w:t>—</w:t>
      </w:r>
      <w:r>
        <w:rPr>
          <w:rStyle w:val="Strong"/>
          <w:rFonts w:ascii="Nirmala UI" w:hAnsi="Nirmala UI" w:cs="Nirmala UI"/>
        </w:rPr>
        <w:t>सौर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पवन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बायोगैस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भू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तापीय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आदि।</w:t>
      </w:r>
    </w:p>
    <w:p w14:paraId="7F02E572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परंपरागत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और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गैर</w:t>
      </w:r>
      <w:r>
        <w:rPr>
          <w:rStyle w:val="Emphasis"/>
          <w:rFonts w:eastAsiaTheme="majorEastAsia"/>
        </w:rPr>
        <w:t>-</w:t>
      </w:r>
      <w:r>
        <w:rPr>
          <w:rStyle w:val="Emphasis"/>
          <w:rFonts w:ascii="Nirmala UI" w:eastAsiaTheme="majorEastAsia" w:hAnsi="Nirmala UI" w:cs="Nirmala UI"/>
        </w:rPr>
        <w:t>परंपरागत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ऊर्जा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स्रोत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बीच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अंतर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2D2938C2" w14:textId="77777777" w:rsidR="00804BEA" w:rsidRDefault="00804BEA" w:rsidP="00804BEA">
      <w:pPr>
        <w:pStyle w:val="Heading5"/>
      </w:pPr>
      <w:r>
        <w:t>You said:</w:t>
      </w:r>
    </w:p>
    <w:p w14:paraId="21732526" w14:textId="77777777" w:rsidR="00804BEA" w:rsidRDefault="00804BEA" w:rsidP="00804BEA">
      <w:r>
        <w:t>baar baarr navikaryia means</w:t>
      </w:r>
    </w:p>
    <w:p w14:paraId="5964DEE5" w14:textId="77777777" w:rsidR="00804BEA" w:rsidRDefault="00804BEA" w:rsidP="00804BEA">
      <w:pPr>
        <w:pStyle w:val="Heading6"/>
      </w:pPr>
      <w:r>
        <w:t>ChatGPT said:</w:t>
      </w:r>
    </w:p>
    <w:p w14:paraId="0DC7EAF6" w14:textId="77777777" w:rsidR="00804BEA" w:rsidRDefault="00804BEA" w:rsidP="00804BEA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नवीकरणीय</w:t>
      </w:r>
      <w:r>
        <w:rPr>
          <w:rStyle w:val="Strong"/>
        </w:rPr>
        <w:t xml:space="preserve">” (Renewable)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मतलब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खत्म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प्रकृति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उन्हें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फिर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498D84D5" w14:textId="77777777" w:rsidR="00804BEA" w:rsidRDefault="00804BEA" w:rsidP="00804BEA">
      <w:pPr>
        <w:pStyle w:val="Heading3"/>
      </w:pP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552DB253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51EF6EA" w14:textId="77777777" w:rsidR="00804BEA" w:rsidRDefault="00804BEA" w:rsidP="00804BEA">
      <w:pPr>
        <w:pStyle w:val="Heading3"/>
      </w:pPr>
      <w:r>
        <w:rPr>
          <w:rFonts w:ascii="Nirmala UI" w:hAnsi="Nirmala UI" w:cs="Nirmala UI"/>
        </w:rPr>
        <w:t>उदाहरण</w:t>
      </w:r>
      <w:r>
        <w:t>:</w:t>
      </w:r>
    </w:p>
    <w:p w14:paraId="1FF343E7" w14:textId="77777777" w:rsidR="00804BEA" w:rsidRDefault="00804BEA" w:rsidP="00804BEA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सूरज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रोशनी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नवीकरणीय</w:t>
      </w:r>
    </w:p>
    <w:p w14:paraId="5280C70A" w14:textId="77777777" w:rsidR="00804BEA" w:rsidRDefault="00804BEA" w:rsidP="00804BEA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हवा</w:t>
      </w:r>
      <w:r>
        <w:rPr>
          <w:rStyle w:val="Strong"/>
        </w:rPr>
        <w:t xml:space="preserve"> (Wind)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चलती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</w:t>
      </w:r>
      <w:r>
        <w:rPr>
          <w:rFonts w:ascii="Nirmala UI" w:hAnsi="Nirmala UI" w:cs="Nirmala UI"/>
        </w:rPr>
        <w:t>नवीकरणीय</w:t>
      </w:r>
    </w:p>
    <w:p w14:paraId="3160A778" w14:textId="77777777" w:rsidR="00804BEA" w:rsidRDefault="00804BEA" w:rsidP="00804BEA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बहाव</w:t>
      </w:r>
      <w:r>
        <w:t xml:space="preserve"> </w:t>
      </w: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</w:t>
      </w:r>
      <w:r>
        <w:rPr>
          <w:rFonts w:ascii="Nirmala UI" w:hAnsi="Nirmala UI" w:cs="Nirmala UI"/>
        </w:rPr>
        <w:t>नवीकरणीय</w:t>
      </w:r>
    </w:p>
    <w:p w14:paraId="64058274" w14:textId="77777777" w:rsidR="00804BEA" w:rsidRDefault="00804BEA" w:rsidP="00804BEA">
      <w:pPr>
        <w:pStyle w:val="Heading3"/>
      </w:pPr>
      <w:r>
        <w:rPr>
          <w:rFonts w:ascii="Nirmala UI" w:hAnsi="Nirmala UI" w:cs="Nirmala UI"/>
        </w:rPr>
        <w:t>छोटा</w:t>
      </w:r>
      <w:r>
        <w:t xml:space="preserve"> Exam-type definition:</w:t>
      </w:r>
    </w:p>
    <w:p w14:paraId="426A9081" w14:textId="77777777" w:rsidR="00804BEA" w:rsidRDefault="00804BEA" w:rsidP="00804BEA">
      <w:pPr>
        <w:pStyle w:val="NormalWeb"/>
      </w:pP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नवीकरणीय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पुनः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उत्पन्न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खत्म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होते।</w:t>
      </w:r>
    </w:p>
    <w:p w14:paraId="0D368214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lastRenderedPageBreak/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नोट्स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7F28EB3D" w14:textId="77777777" w:rsidR="00804BEA" w:rsidRDefault="00804BEA" w:rsidP="00804BEA">
      <w:pPr>
        <w:pStyle w:val="Heading5"/>
      </w:pPr>
      <w:r>
        <w:t>You said:</w:t>
      </w:r>
    </w:p>
    <w:p w14:paraId="5FD58948" w14:textId="77777777" w:rsidR="00804BEA" w:rsidRDefault="00804BEA" w:rsidP="00804BEA">
      <w:r>
        <w:t xml:space="preserve">parmpargat urja sroth kaun se hai </w:t>
      </w:r>
    </w:p>
    <w:p w14:paraId="1E006E64" w14:textId="77777777" w:rsidR="00804BEA" w:rsidRDefault="00804BEA" w:rsidP="00804BEA">
      <w:pPr>
        <w:pStyle w:val="Heading6"/>
      </w:pPr>
      <w:r>
        <w:t>ChatGPT said:</w:t>
      </w:r>
    </w:p>
    <w:p w14:paraId="1197C700" w14:textId="77777777" w:rsidR="00804BEA" w:rsidRDefault="00804BEA" w:rsidP="00804BEA">
      <w:pPr>
        <w:pStyle w:val="NormalWeb"/>
      </w:pPr>
      <w:r>
        <w:rPr>
          <w:rStyle w:val="Strong"/>
          <w:rFonts w:ascii="Nirmala UI" w:hAnsi="Nirmala UI" w:cs="Nirmala UI"/>
        </w:rPr>
        <w:t>परंपरागत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(Conventional energy sources)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पुराने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सीमित</w:t>
      </w:r>
      <w:r>
        <w:rPr>
          <w:rStyle w:val="Strong"/>
        </w:rPr>
        <w:t xml:space="preserve"> (non-renewable)</w:t>
      </w:r>
      <w:r>
        <w:t xml:space="preserve"> </w:t>
      </w:r>
      <w:r>
        <w:rPr>
          <w:rFonts w:ascii="Nirmala UI" w:hAnsi="Nirmala UI" w:cs="Nirmala UI"/>
        </w:rPr>
        <w:t>माने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6BA0838" w14:textId="77777777" w:rsidR="00804BEA" w:rsidRDefault="00804BEA" w:rsidP="00804BE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परंपरागत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ऊर्जा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स्रोत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r>
        <w:rPr>
          <w:rStyle w:val="Strong"/>
          <w:b w:val="0"/>
          <w:bCs w:val="0"/>
        </w:rPr>
        <w:t>:</w:t>
      </w:r>
    </w:p>
    <w:p w14:paraId="29DA0F2E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कोयला</w:t>
      </w:r>
      <w:r>
        <w:rPr>
          <w:rStyle w:val="Strong"/>
        </w:rPr>
        <w:t xml:space="preserve"> (Coal)</w:t>
      </w:r>
    </w:p>
    <w:p w14:paraId="2D853273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पेट्रोलियम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कच्चा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तेल</w:t>
      </w:r>
      <w:r>
        <w:rPr>
          <w:rStyle w:val="Strong"/>
        </w:rPr>
        <w:t xml:space="preserve"> (Petroleum / Crude Oil)</w:t>
      </w:r>
    </w:p>
    <w:p w14:paraId="69ED3E57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(Natural Gas)</w:t>
      </w:r>
    </w:p>
    <w:p w14:paraId="4D7D8445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डीज़ल</w:t>
      </w:r>
      <w:r>
        <w:rPr>
          <w:rStyle w:val="Strong"/>
        </w:rPr>
        <w:t xml:space="preserve"> (Diesel)</w:t>
      </w:r>
    </w:p>
    <w:p w14:paraId="63481DC9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पेट्रोल</w:t>
      </w:r>
      <w:r>
        <w:rPr>
          <w:rStyle w:val="Strong"/>
        </w:rPr>
        <w:t xml:space="preserve"> (Petrol)</w:t>
      </w:r>
    </w:p>
    <w:p w14:paraId="60AB963D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एलपीजी</w:t>
      </w:r>
      <w:r>
        <w:rPr>
          <w:rStyle w:val="Strong"/>
        </w:rPr>
        <w:t xml:space="preserve"> (LPG)</w:t>
      </w:r>
    </w:p>
    <w:p w14:paraId="31AF836B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क़तरा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तेल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तेल</w:t>
      </w:r>
      <w:r>
        <w:rPr>
          <w:rStyle w:val="Strong"/>
        </w:rPr>
        <w:t xml:space="preserve"> (Kerosene)</w:t>
      </w:r>
    </w:p>
    <w:p w14:paraId="355170DF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परमाणु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यूरेनियम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आधारित</w:t>
      </w:r>
      <w:r>
        <w:rPr>
          <w:rStyle w:val="Strong"/>
        </w:rPr>
        <w:t xml:space="preserve"> (Nuclear Energy from Uranium)</w:t>
      </w:r>
    </w:p>
    <w:p w14:paraId="1063DC0D" w14:textId="77777777" w:rsidR="00804BEA" w:rsidRDefault="00804BEA" w:rsidP="00804BE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कोक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कोयले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ईंधन</w:t>
      </w:r>
      <w:r>
        <w:rPr>
          <w:rStyle w:val="Strong"/>
        </w:rPr>
        <w:t xml:space="preserve"> (Coke etc.)</w:t>
      </w:r>
    </w:p>
    <w:p w14:paraId="61FDABAC" w14:textId="77777777" w:rsidR="00804BEA" w:rsidRDefault="00804BEA" w:rsidP="00804BE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सरल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भाषा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>:</w:t>
      </w:r>
    </w:p>
    <w:p w14:paraId="5BAFD43A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परंपरागत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भूमिगत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>,</w:t>
      </w:r>
      <w:r>
        <w:br/>
      </w:r>
      <w:r>
        <w:rPr>
          <w:rFonts w:ascii="Nirmala UI" w:hAnsi="Nirmala UI" w:cs="Nirmala UI"/>
        </w:rPr>
        <w:t>खत्म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,</w:t>
      </w:r>
      <w:r>
        <w:br/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पैदा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036DA0BF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Style w:val="Strong"/>
          <w:rFonts w:ascii="Nirmala UI" w:hAnsi="Nirmala UI" w:cs="Nirmala UI"/>
        </w:rPr>
        <w:t>गैर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परंपरागत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तालिका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1FBC738A" w14:textId="77777777" w:rsidR="00804BEA" w:rsidRDefault="00804BEA" w:rsidP="00804BEA">
      <w:pPr>
        <w:pStyle w:val="Heading5"/>
      </w:pPr>
      <w:r>
        <w:t>You said:</w:t>
      </w:r>
    </w:p>
    <w:p w14:paraId="1BA938CC" w14:textId="77777777" w:rsidR="00804BEA" w:rsidRDefault="00804BEA" w:rsidP="00804BEA">
      <w:r>
        <w:t>electricyyt kis type ka urja srot hai</w:t>
      </w:r>
    </w:p>
    <w:p w14:paraId="45F49E69" w14:textId="77777777" w:rsidR="00804BEA" w:rsidRDefault="00804BEA" w:rsidP="00804BEA">
      <w:pPr>
        <w:pStyle w:val="Heading6"/>
      </w:pPr>
      <w:r>
        <w:t>ChatGPT said:</w:t>
      </w:r>
    </w:p>
    <w:p w14:paraId="546DF3BE" w14:textId="77777777" w:rsidR="00804BEA" w:rsidRDefault="00804BEA" w:rsidP="00804BEA">
      <w:pPr>
        <w:pStyle w:val="NormalWeb"/>
      </w:pPr>
      <w:r>
        <w:rPr>
          <w:rStyle w:val="Strong"/>
        </w:rPr>
        <w:t>Electricity (</w:t>
      </w:r>
      <w:r>
        <w:rPr>
          <w:rStyle w:val="Strong"/>
          <w:rFonts w:ascii="Nirmala UI" w:hAnsi="Nirmala UI" w:cs="Nirmala UI"/>
        </w:rPr>
        <w:t>बिजली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ऊर्जा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(form of energy)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92C9272" w14:textId="77777777" w:rsidR="00804BEA" w:rsidRDefault="00804BEA" w:rsidP="00804BEA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Nirmala UI" w:hAnsi="Nirmala UI" w:cs="Nirmala UI"/>
          <w:b w:val="0"/>
          <w:bCs w:val="0"/>
        </w:rPr>
        <w:t>अगर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बिजली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पारंपरिक</w:t>
      </w:r>
      <w:r>
        <w:rPr>
          <w:rStyle w:val="Strong"/>
          <w:b w:val="0"/>
          <w:bCs w:val="0"/>
        </w:rPr>
        <w:t>/</w:t>
      </w:r>
      <w:r>
        <w:rPr>
          <w:rStyle w:val="Strong"/>
          <w:rFonts w:ascii="Nirmala UI" w:hAnsi="Nirmala UI" w:cs="Nirmala UI"/>
          <w:b w:val="0"/>
          <w:bCs w:val="0"/>
        </w:rPr>
        <w:t>गैर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नवीकरणीय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स्रोतों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बने</w:t>
      </w:r>
      <w:r>
        <w:rPr>
          <w:rStyle w:val="Strong"/>
          <w:b w:val="0"/>
          <w:bCs w:val="0"/>
        </w:rPr>
        <w:t>:</w:t>
      </w:r>
    </w:p>
    <w:p w14:paraId="5DFAF1C2" w14:textId="77777777" w:rsidR="00804BEA" w:rsidRDefault="00804BEA" w:rsidP="00804B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कोयला</w:t>
      </w:r>
    </w:p>
    <w:p w14:paraId="7F199137" w14:textId="77777777" w:rsidR="00804BEA" w:rsidRDefault="00804BEA" w:rsidP="00804B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पेट्रोलियम</w:t>
      </w:r>
    </w:p>
    <w:p w14:paraId="12E4E0D9" w14:textId="77777777" w:rsidR="00804BEA" w:rsidRDefault="00804BEA" w:rsidP="00804B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गैस</w:t>
      </w:r>
    </w:p>
    <w:p w14:paraId="71928DAA" w14:textId="77777777" w:rsidR="00804BEA" w:rsidRDefault="00804BEA" w:rsidP="00804B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परमाणु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1E51B2BD" w14:textId="77777777" w:rsidR="00804BEA" w:rsidRDefault="00804BEA" w:rsidP="00804BEA">
      <w:pPr>
        <w:pStyle w:val="NormalWeb"/>
      </w:pPr>
      <w:r>
        <w:lastRenderedPageBreak/>
        <w:t xml:space="preserve">→ 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परंपरागत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उत्पन्न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बिजली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कहलाती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3F42B96D" w14:textId="77777777" w:rsidR="00804BEA" w:rsidRDefault="00804BEA" w:rsidP="00804BEA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Nirmala UI" w:hAnsi="Nirmala UI" w:cs="Nirmala UI"/>
          <w:b w:val="0"/>
          <w:bCs w:val="0"/>
        </w:rPr>
        <w:t>अगर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बिजली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नवीकरणीय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स्रोतों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बने</w:t>
      </w:r>
      <w:r>
        <w:rPr>
          <w:rStyle w:val="Strong"/>
          <w:b w:val="0"/>
          <w:bCs w:val="0"/>
        </w:rPr>
        <w:t>:</w:t>
      </w:r>
    </w:p>
    <w:p w14:paraId="7DD07059" w14:textId="77777777" w:rsidR="00804BEA" w:rsidRDefault="00804BEA" w:rsidP="00804B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सौर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4072F9CC" w14:textId="77777777" w:rsidR="00804BEA" w:rsidRDefault="00804BEA" w:rsidP="00804B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पवन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15E5DD81" w14:textId="77777777" w:rsidR="00804BEA" w:rsidRDefault="00804BEA" w:rsidP="00804B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विद्युत</w:t>
      </w:r>
    </w:p>
    <w:p w14:paraId="2E6F61E6" w14:textId="77777777" w:rsidR="00804BEA" w:rsidRDefault="00804BEA" w:rsidP="00804B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बायोमास</w:t>
      </w:r>
    </w:p>
    <w:p w14:paraId="020B8BB3" w14:textId="77777777" w:rsidR="00804BEA" w:rsidRDefault="00804BEA" w:rsidP="00804B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ज्वार</w:t>
      </w:r>
      <w:r>
        <w:t>-</w:t>
      </w:r>
      <w:r>
        <w:rPr>
          <w:rFonts w:ascii="Nirmala UI" w:hAnsi="Nirmala UI" w:cs="Nirmala UI"/>
        </w:rPr>
        <w:t>भाटा</w:t>
      </w:r>
    </w:p>
    <w:p w14:paraId="0FFB0F06" w14:textId="77777777" w:rsidR="00804BEA" w:rsidRDefault="00804BEA" w:rsidP="00804BEA">
      <w:pPr>
        <w:pStyle w:val="NormalWeb"/>
      </w:pPr>
      <w:r>
        <w:t xml:space="preserve">→ 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परंपरागत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नवीकरणीय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उत्पन्न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बिजली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कहलाती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2D7C071D" w14:textId="77777777" w:rsidR="00804BEA" w:rsidRDefault="00804BEA" w:rsidP="00804BE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सरल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शब्दों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>:</w:t>
      </w:r>
    </w:p>
    <w:p w14:paraId="0A29BB48" w14:textId="77777777" w:rsidR="00804BEA" w:rsidRDefault="00804BEA" w:rsidP="00804BEA">
      <w:pPr>
        <w:pStyle w:val="NormalWeb"/>
      </w:pPr>
      <w:r>
        <w:rPr>
          <w:rStyle w:val="Strong"/>
          <w:rFonts w:ascii="Nirmala UI" w:hAnsi="Nirmala UI" w:cs="Nirmala UI"/>
        </w:rPr>
        <w:t>बिजली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निर्भर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7E02612A" w14:textId="77777777" w:rsidR="00804BEA" w:rsidRDefault="00804BEA" w:rsidP="00804BEA">
      <w:pPr>
        <w:pStyle w:val="Heading5"/>
      </w:pPr>
      <w:r>
        <w:t>You said:</w:t>
      </w:r>
    </w:p>
    <w:p w14:paraId="3C568850" w14:textId="77777777" w:rsidR="00804BEA" w:rsidRDefault="00804BEA" w:rsidP="00804BEA">
      <w:r>
        <w:t>to fir non converntona and converntional me kya antar hi ujhe nahi samjh aya a</w:t>
      </w:r>
    </w:p>
    <w:p w14:paraId="5EB828DF" w14:textId="77777777" w:rsidR="00804BEA" w:rsidRDefault="00804BEA" w:rsidP="00804BEA">
      <w:pPr>
        <w:pStyle w:val="Heading6"/>
      </w:pPr>
      <w:r>
        <w:t>ChatGPT said:</w:t>
      </w:r>
    </w:p>
    <w:p w14:paraId="5A04DB9C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Segoe UI Emoji" w:hAnsi="Segoe UI Emoji" w:cs="Segoe UI Emoji"/>
        </w:rPr>
        <w:t>😊</w:t>
      </w:r>
      <w:r>
        <w:br/>
      </w:r>
      <w:r>
        <w:rPr>
          <w:rFonts w:ascii="Nirmala UI" w:hAnsi="Nirmala UI" w:cs="Nirmala UI"/>
        </w:rPr>
        <w:t>चलो</w:t>
      </w:r>
      <w: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परंपरागत</w:t>
      </w:r>
      <w:r>
        <w:rPr>
          <w:rStyle w:val="Emphasis"/>
          <w:rFonts w:eastAsiaTheme="majorEastAsia"/>
        </w:rPr>
        <w:t xml:space="preserve"> (Conventional)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गैर</w:t>
      </w:r>
      <w:r>
        <w:rPr>
          <w:rStyle w:val="Emphasis"/>
          <w:rFonts w:eastAsiaTheme="majorEastAsia"/>
        </w:rPr>
        <w:t>-</w:t>
      </w:r>
      <w:r>
        <w:rPr>
          <w:rStyle w:val="Emphasis"/>
          <w:rFonts w:ascii="Nirmala UI" w:eastAsiaTheme="majorEastAsia" w:hAnsi="Nirmala UI" w:cs="Nirmala UI"/>
        </w:rPr>
        <w:t>परंपरागत</w:t>
      </w:r>
      <w:r>
        <w:rPr>
          <w:rStyle w:val="Emphasis"/>
          <w:rFonts w:eastAsiaTheme="majorEastAsia"/>
        </w:rPr>
        <w:t xml:space="preserve"> (Non-conventional)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अंतर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769DF65" w14:textId="77777777" w:rsidR="00804BEA" w:rsidRDefault="00804BEA" w:rsidP="00804BEA">
      <w:r>
        <w:pict w14:anchorId="00907808">
          <v:rect id="_x0000_i1049" style="width:0;height:1.5pt" o:hralign="center" o:hrstd="t" o:hr="t" fillcolor="#a0a0a0" stroked="f"/>
        </w:pict>
      </w:r>
    </w:p>
    <w:p w14:paraId="03ABD281" w14:textId="77777777" w:rsidR="00804BEA" w:rsidRDefault="00804BEA" w:rsidP="00804BEA">
      <w:pPr>
        <w:pStyle w:val="Heading1"/>
      </w:pPr>
      <w:r>
        <w:rPr>
          <w:rFonts w:ascii="Segoe UI Emoji" w:hAnsi="Segoe UI Emoji" w:cs="Segoe UI Emoji"/>
        </w:rPr>
        <w:t>🌻</w:t>
      </w:r>
      <w:r>
        <w:t xml:space="preserve"> </w:t>
      </w:r>
      <w:r>
        <w:rPr>
          <w:rStyle w:val="Strong"/>
          <w:b/>
          <w:bCs/>
        </w:rPr>
        <w:t>Conventional vs Non-conventional Energy Sources (</w:t>
      </w:r>
      <w:r>
        <w:rPr>
          <w:rStyle w:val="Strong"/>
          <w:rFonts w:ascii="Nirmala UI" w:hAnsi="Nirmala UI" w:cs="Nirmala UI"/>
          <w:b/>
          <w:bCs/>
        </w:rPr>
        <w:t>बहुत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आसान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अंतर</w:t>
      </w:r>
      <w:r>
        <w:rPr>
          <w:rStyle w:val="Strong"/>
          <w:b/>
          <w:bCs/>
        </w:rPr>
        <w:t>)</w:t>
      </w:r>
    </w:p>
    <w:p w14:paraId="71B743CD" w14:textId="77777777" w:rsidR="00804BEA" w:rsidRDefault="00804BEA" w:rsidP="00804BEA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परंपरागत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ऊर्जा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स्रोत</w:t>
      </w:r>
      <w:r>
        <w:rPr>
          <w:rStyle w:val="Strong"/>
          <w:b/>
          <w:bCs/>
        </w:rPr>
        <w:t xml:space="preserve"> (Conventional)</w:t>
      </w:r>
    </w:p>
    <w:p w14:paraId="1EB0FE5E" w14:textId="77777777" w:rsidR="00804BEA" w:rsidRDefault="00804BEA" w:rsidP="00804B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पुराने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समय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इस्तेमाल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होते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आ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रहे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हैं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खत्म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हो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सकते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हैं</w:t>
      </w:r>
      <w:r>
        <w:rPr>
          <w:rStyle w:val="Emphasis"/>
          <w:rFonts w:eastAsiaTheme="majorEastAsia"/>
        </w:rPr>
        <w:t xml:space="preserve"> (Non-renewable)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प्रदूषण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ज़्यादा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करते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हैं</w:t>
      </w:r>
    </w:p>
    <w:p w14:paraId="071B2F66" w14:textId="77777777" w:rsidR="00804BEA" w:rsidRDefault="00804BEA" w:rsidP="00804BEA">
      <w:pPr>
        <w:pStyle w:val="Heading3"/>
      </w:pPr>
      <w:r>
        <w:rPr>
          <w:rStyle w:val="Strong"/>
          <w:b w:val="0"/>
          <w:bCs w:val="0"/>
        </w:rPr>
        <w:t>Examples:</w:t>
      </w:r>
    </w:p>
    <w:p w14:paraId="38F607F7" w14:textId="77777777" w:rsidR="00804BEA" w:rsidRDefault="00804BEA" w:rsidP="00804B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कोयला</w:t>
      </w:r>
    </w:p>
    <w:p w14:paraId="519C5324" w14:textId="77777777" w:rsidR="00804BEA" w:rsidRDefault="00804BEA" w:rsidP="00804B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पेट्रोल</w:t>
      </w:r>
    </w:p>
    <w:p w14:paraId="752E5FB2" w14:textId="77777777" w:rsidR="00804BEA" w:rsidRDefault="00804BEA" w:rsidP="00804B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डीज़ल</w:t>
      </w:r>
    </w:p>
    <w:p w14:paraId="0F1A24C8" w14:textId="77777777" w:rsidR="00804BEA" w:rsidRDefault="00804BEA" w:rsidP="00804B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गैस</w:t>
      </w:r>
    </w:p>
    <w:p w14:paraId="7901BC88" w14:textId="77777777" w:rsidR="00804BEA" w:rsidRDefault="00804BEA" w:rsidP="00804B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परमाणु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52AAB03B" w14:textId="77777777" w:rsidR="00804BEA" w:rsidRDefault="00804BEA" w:rsidP="00804BEA">
      <w:r>
        <w:lastRenderedPageBreak/>
        <w:pict w14:anchorId="41597E3B">
          <v:rect id="_x0000_i1050" style="width:0;height:1.5pt" o:hralign="center" o:hrstd="t" o:hr="t" fillcolor="#a0a0a0" stroked="f"/>
        </w:pict>
      </w:r>
    </w:p>
    <w:p w14:paraId="7937A6F7" w14:textId="77777777" w:rsidR="00804BEA" w:rsidRDefault="00804BEA" w:rsidP="00804BEA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गैर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परंपरागत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ऊर्जा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स्रोत</w:t>
      </w:r>
      <w:r>
        <w:rPr>
          <w:rStyle w:val="Strong"/>
          <w:b/>
          <w:bCs/>
        </w:rPr>
        <w:t xml:space="preserve"> (Non-conventional)</w:t>
      </w:r>
    </w:p>
    <w:p w14:paraId="670D4245" w14:textId="77777777" w:rsidR="00804BEA" w:rsidRDefault="00804BEA" w:rsidP="00804B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नए</w:t>
      </w:r>
      <w:r>
        <w:rPr>
          <w:rStyle w:val="Emphasis"/>
          <w:rFonts w:eastAsiaTheme="majorEastAsia"/>
        </w:rPr>
        <w:t>/</w:t>
      </w:r>
      <w:r>
        <w:rPr>
          <w:rStyle w:val="Emphasis"/>
          <w:rFonts w:ascii="Nirmala UI" w:eastAsiaTheme="majorEastAsia" w:hAnsi="Nirmala UI" w:cs="Nirmala UI"/>
        </w:rPr>
        <w:t>आधुनिक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समय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में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ज्यादा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उपयोग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होने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लगे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बार</w:t>
      </w:r>
      <w:r>
        <w:rPr>
          <w:rStyle w:val="Emphasis"/>
          <w:rFonts w:eastAsiaTheme="majorEastAsia"/>
        </w:rPr>
        <w:t>-</w:t>
      </w:r>
      <w:r>
        <w:rPr>
          <w:rStyle w:val="Emphasis"/>
          <w:rFonts w:ascii="Nirmala UI" w:eastAsiaTheme="majorEastAsia" w:hAnsi="Nirmala UI" w:cs="Nirmala UI"/>
        </w:rPr>
        <w:t>बार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बनने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वाले</w:t>
      </w:r>
      <w:r>
        <w:rPr>
          <w:rStyle w:val="Emphasis"/>
          <w:rFonts w:eastAsiaTheme="majorEastAsia"/>
        </w:rPr>
        <w:t xml:space="preserve"> (Renewable)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प्रदूषण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बहुत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कम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या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नहीं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करते</w:t>
      </w:r>
    </w:p>
    <w:p w14:paraId="02B44AAE" w14:textId="77777777" w:rsidR="00804BEA" w:rsidRDefault="00804BEA" w:rsidP="00804BEA">
      <w:pPr>
        <w:pStyle w:val="Heading3"/>
      </w:pPr>
      <w:r>
        <w:rPr>
          <w:rStyle w:val="Strong"/>
          <w:b w:val="0"/>
          <w:bCs w:val="0"/>
        </w:rPr>
        <w:t>Examples:</w:t>
      </w:r>
    </w:p>
    <w:p w14:paraId="59A1A11E" w14:textId="77777777" w:rsidR="00804BEA" w:rsidRDefault="00804BEA" w:rsidP="00804B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सौर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28AEE6AD" w14:textId="77777777" w:rsidR="00804BEA" w:rsidRDefault="00804BEA" w:rsidP="00804B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पवन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58D43F1B" w14:textId="77777777" w:rsidR="00804BEA" w:rsidRDefault="00804BEA" w:rsidP="00804B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विद्युत</w:t>
      </w:r>
    </w:p>
    <w:p w14:paraId="6185DADA" w14:textId="77777777" w:rsidR="00804BEA" w:rsidRDefault="00804BEA" w:rsidP="00804B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बायोगैस</w:t>
      </w:r>
    </w:p>
    <w:p w14:paraId="6729DA8C" w14:textId="77777777" w:rsidR="00804BEA" w:rsidRDefault="00804BEA" w:rsidP="00804B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ज्वारीय</w:t>
      </w:r>
      <w:r>
        <w:t xml:space="preserve"> </w:t>
      </w:r>
      <w:r>
        <w:rPr>
          <w:rFonts w:ascii="Nirmala UI" w:hAnsi="Nirmala UI" w:cs="Nirmala UI"/>
        </w:rPr>
        <w:t>ऊर्जा</w:t>
      </w:r>
    </w:p>
    <w:p w14:paraId="4BB228A4" w14:textId="77777777" w:rsidR="00804BEA" w:rsidRDefault="00804BEA" w:rsidP="00804BEA">
      <w:r>
        <w:pict w14:anchorId="214C8789">
          <v:rect id="_x0000_i1051" style="width:0;height:1.5pt" o:hralign="center" o:hrstd="t" o:hr="t" fillcolor="#a0a0a0" stroked="f"/>
        </w:pict>
      </w:r>
    </w:p>
    <w:p w14:paraId="0CCDF81E" w14:textId="77777777" w:rsidR="00804BEA" w:rsidRDefault="00804BEA" w:rsidP="00804BEA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सबसे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आसान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समझ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111"/>
      </w:tblGrid>
      <w:tr w:rsidR="00804BEA" w14:paraId="3FDAE5FD" w14:textId="77777777" w:rsidTr="00804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56E3" w14:textId="77777777" w:rsidR="00804BEA" w:rsidRDefault="00804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Conventional (</w:t>
            </w:r>
            <w:r>
              <w:rPr>
                <w:rFonts w:ascii="Nirmala UI" w:hAnsi="Nirmala UI" w:cs="Nirmala UI"/>
                <w:b/>
                <w:bCs/>
              </w:rPr>
              <w:t>परंपरागत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7620F4" w14:textId="77777777" w:rsidR="00804BEA" w:rsidRDefault="00804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Non-conventional (</w:t>
            </w:r>
            <w:r>
              <w:rPr>
                <w:rFonts w:ascii="Nirmala UI" w:hAnsi="Nirmala UI" w:cs="Nirmala UI"/>
                <w:b/>
                <w:bCs/>
              </w:rPr>
              <w:t>गैर</w:t>
            </w:r>
            <w:r>
              <w:rPr>
                <w:b/>
                <w:bCs/>
              </w:rPr>
              <w:t>-</w:t>
            </w:r>
            <w:r>
              <w:rPr>
                <w:rFonts w:ascii="Nirmala UI" w:hAnsi="Nirmala UI" w:cs="Nirmala UI"/>
                <w:b/>
                <w:bCs/>
              </w:rPr>
              <w:t>परंपरागत</w:t>
            </w:r>
            <w:r>
              <w:rPr>
                <w:b/>
                <w:bCs/>
              </w:rPr>
              <w:t>)</w:t>
            </w:r>
          </w:p>
        </w:tc>
      </w:tr>
      <w:tr w:rsidR="00804BEA" w14:paraId="56D8F541" w14:textId="77777777" w:rsidTr="0080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0156" w14:textId="77777777" w:rsidR="00804BEA" w:rsidRDefault="00804BEA">
            <w:r>
              <w:rPr>
                <w:rFonts w:ascii="Nirmala UI" w:hAnsi="Nirmala UI" w:cs="Nirmala UI"/>
              </w:rPr>
              <w:t>खत्म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</w:p>
        </w:tc>
        <w:tc>
          <w:tcPr>
            <w:tcW w:w="0" w:type="auto"/>
            <w:vAlign w:val="center"/>
            <w:hideMark/>
          </w:tcPr>
          <w:p w14:paraId="205E25B3" w14:textId="77777777" w:rsidR="00804BEA" w:rsidRDefault="00804BEA">
            <w:r>
              <w:rPr>
                <w:rFonts w:ascii="Nirmala UI" w:hAnsi="Nirmala UI" w:cs="Nirmala UI"/>
              </w:rPr>
              <w:t>बार</w:t>
            </w:r>
            <w:r>
              <w:t>-</w:t>
            </w:r>
            <w:r>
              <w:rPr>
                <w:rFonts w:ascii="Nirmala UI" w:hAnsi="Nirmala UI" w:cs="Nirmala UI"/>
              </w:rPr>
              <w:t>बार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बनते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रहते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</w:p>
        </w:tc>
      </w:tr>
      <w:tr w:rsidR="00804BEA" w14:paraId="3228730A" w14:textId="77777777" w:rsidTr="0080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A56A" w14:textId="77777777" w:rsidR="00804BEA" w:rsidRDefault="00804BEA">
            <w:r>
              <w:rPr>
                <w:rFonts w:ascii="Nirmala UI" w:hAnsi="Nirmala UI" w:cs="Nirmala UI"/>
              </w:rPr>
              <w:t>प्रदूषण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करते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</w:p>
        </w:tc>
        <w:tc>
          <w:tcPr>
            <w:tcW w:w="0" w:type="auto"/>
            <w:vAlign w:val="center"/>
            <w:hideMark/>
          </w:tcPr>
          <w:p w14:paraId="76E7B570" w14:textId="77777777" w:rsidR="00804BEA" w:rsidRDefault="00804BEA">
            <w:r>
              <w:rPr>
                <w:rFonts w:ascii="Nirmala UI" w:hAnsi="Nirmala UI" w:cs="Nirmala UI"/>
              </w:rPr>
              <w:t>प्रदूषण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कम</w:t>
            </w:r>
          </w:p>
        </w:tc>
      </w:tr>
      <w:tr w:rsidR="00804BEA" w14:paraId="423F52FE" w14:textId="77777777" w:rsidTr="0080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0918" w14:textId="77777777" w:rsidR="00804BEA" w:rsidRDefault="00804BEA">
            <w:r>
              <w:rPr>
                <w:rFonts w:ascii="Nirmala UI" w:hAnsi="Nirmala UI" w:cs="Nirmala UI"/>
              </w:rPr>
              <w:t>कोयला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तेल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गैस</w:t>
            </w:r>
          </w:p>
        </w:tc>
        <w:tc>
          <w:tcPr>
            <w:tcW w:w="0" w:type="auto"/>
            <w:vAlign w:val="center"/>
            <w:hideMark/>
          </w:tcPr>
          <w:p w14:paraId="18B3BBFB" w14:textId="77777777" w:rsidR="00804BEA" w:rsidRDefault="00804BEA">
            <w:r>
              <w:rPr>
                <w:rFonts w:ascii="Nirmala UI" w:hAnsi="Nirmala UI" w:cs="Nirmala UI"/>
              </w:rPr>
              <w:t>सौर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पवन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जल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बायोगैस</w:t>
            </w:r>
          </w:p>
        </w:tc>
      </w:tr>
      <w:tr w:rsidR="00804BEA" w14:paraId="42595637" w14:textId="77777777" w:rsidTr="00804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A6B4" w14:textId="77777777" w:rsidR="00804BEA" w:rsidRDefault="00804BEA">
            <w:r>
              <w:rPr>
                <w:rFonts w:ascii="Nirmala UI" w:hAnsi="Nirmala UI" w:cs="Nirmala UI"/>
              </w:rPr>
              <w:t>पुराने</w:t>
            </w:r>
            <w:r>
              <w:t>/</w:t>
            </w:r>
            <w:r>
              <w:rPr>
                <w:rFonts w:ascii="Nirmala UI" w:hAnsi="Nirmala UI" w:cs="Nirmala UI"/>
              </w:rPr>
              <w:t>परंपरागत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स्रोत</w:t>
            </w:r>
          </w:p>
        </w:tc>
        <w:tc>
          <w:tcPr>
            <w:tcW w:w="0" w:type="auto"/>
            <w:vAlign w:val="center"/>
            <w:hideMark/>
          </w:tcPr>
          <w:p w14:paraId="7A8B055A" w14:textId="77777777" w:rsidR="00804BEA" w:rsidRDefault="00804BEA">
            <w:r>
              <w:rPr>
                <w:rFonts w:ascii="Nirmala UI" w:hAnsi="Nirmala UI" w:cs="Nirmala UI"/>
              </w:rPr>
              <w:t>आधुनिक</w:t>
            </w:r>
            <w:r>
              <w:t>/</w:t>
            </w:r>
            <w:r>
              <w:rPr>
                <w:rFonts w:ascii="Nirmala UI" w:hAnsi="Nirmala UI" w:cs="Nirmala UI"/>
              </w:rPr>
              <w:t>नए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स्रोत</w:t>
            </w:r>
          </w:p>
        </w:tc>
      </w:tr>
    </w:tbl>
    <w:p w14:paraId="784D5405" w14:textId="77777777" w:rsidR="00804BEA" w:rsidRDefault="00804BEA" w:rsidP="00804BEA">
      <w:r>
        <w:pict w14:anchorId="0FF85981">
          <v:rect id="_x0000_i1052" style="width:0;height:1.5pt" o:hralign="center" o:hrstd="t" o:hr="t" fillcolor="#a0a0a0" stroked="f"/>
        </w:pict>
      </w:r>
    </w:p>
    <w:p w14:paraId="499D2E11" w14:textId="77777777" w:rsidR="00804BEA" w:rsidRDefault="00804BEA" w:rsidP="00804BE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लाइन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रखो</w:t>
      </w:r>
      <w:r>
        <w:t>:</w:t>
      </w:r>
    </w:p>
    <w:p w14:paraId="2DFD0B88" w14:textId="77777777" w:rsidR="00804BEA" w:rsidRDefault="00804BEA" w:rsidP="00804BEA">
      <w:pPr>
        <w:pStyle w:val="NormalWeb"/>
      </w:pPr>
      <w:r>
        <w:rPr>
          <w:rStyle w:val="Strong"/>
        </w:rPr>
        <w:t>Conventional = Limited + Polluting</w:t>
      </w:r>
      <w:r>
        <w:br/>
      </w:r>
      <w:r>
        <w:rPr>
          <w:rStyle w:val="Strong"/>
        </w:rPr>
        <w:t>Non-conventional = Unlimited + Clean</w:t>
      </w:r>
    </w:p>
    <w:p w14:paraId="5FB03393" w14:textId="77777777" w:rsidR="00804BEA" w:rsidRDefault="00804BEA" w:rsidP="00804BE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नोट्स</w:t>
      </w:r>
      <w:r>
        <w:t xml:space="preserve"> 2–3 </w:t>
      </w:r>
      <w:r>
        <w:rPr>
          <w:rFonts w:ascii="Nirmala UI" w:hAnsi="Nirmala UI" w:cs="Nirmala UI"/>
        </w:rPr>
        <w:t>लाइन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exam-ready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05B78013" w14:textId="77777777" w:rsidR="00804BEA" w:rsidRDefault="00804BEA" w:rsidP="00804BEA">
      <w:pPr>
        <w:pStyle w:val="z-TopofForm"/>
      </w:pPr>
      <w:r>
        <w:t>Top of Form</w:t>
      </w:r>
    </w:p>
    <w:p w14:paraId="6BB8FB11" w14:textId="05577BF6" w:rsidR="00804BEA" w:rsidRDefault="00804BEA" w:rsidP="00804BEA">
      <w:r>
        <w:object w:dxaOrig="225" w:dyaOrig="225" w14:anchorId="458E6F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36.7pt;height:60.65pt" o:ole="">
            <v:imagedata r:id="rId5" o:title=""/>
          </v:shape>
          <w:control r:id="rId6" w:name="DefaultOcxName" w:shapeid="_x0000_i1059"/>
        </w:object>
      </w:r>
    </w:p>
    <w:p w14:paraId="3284B4C9" w14:textId="77777777" w:rsidR="00804BEA" w:rsidRDefault="00804BEA" w:rsidP="00804BEA">
      <w:pPr>
        <w:pStyle w:val="z-BottomofForm"/>
      </w:pPr>
      <w:r>
        <w:t>Bottom of Form</w:t>
      </w:r>
    </w:p>
    <w:p w14:paraId="7CEB4885" w14:textId="77777777" w:rsidR="00F60D65" w:rsidRPr="00804BEA" w:rsidRDefault="00F60D65" w:rsidP="00804BEA"/>
    <w:sectPr w:rsidR="00F60D65" w:rsidRPr="0080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751"/>
    <w:multiLevelType w:val="multilevel"/>
    <w:tmpl w:val="FFA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2959"/>
    <w:multiLevelType w:val="multilevel"/>
    <w:tmpl w:val="E18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29F6"/>
    <w:multiLevelType w:val="multilevel"/>
    <w:tmpl w:val="0CB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A2E7E"/>
    <w:multiLevelType w:val="multilevel"/>
    <w:tmpl w:val="C8A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927A0"/>
    <w:multiLevelType w:val="multilevel"/>
    <w:tmpl w:val="CA3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2288A"/>
    <w:multiLevelType w:val="multilevel"/>
    <w:tmpl w:val="C87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52BA7"/>
    <w:multiLevelType w:val="multilevel"/>
    <w:tmpl w:val="C2A2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7"/>
  </w:num>
  <w:num w:numId="4">
    <w:abstractNumId w:val="16"/>
  </w:num>
  <w:num w:numId="5">
    <w:abstractNumId w:val="7"/>
  </w:num>
  <w:num w:numId="6">
    <w:abstractNumId w:val="5"/>
  </w:num>
  <w:num w:numId="7">
    <w:abstractNumId w:val="4"/>
  </w:num>
  <w:num w:numId="8">
    <w:abstractNumId w:val="14"/>
  </w:num>
  <w:num w:numId="9">
    <w:abstractNumId w:val="9"/>
  </w:num>
  <w:num w:numId="10">
    <w:abstractNumId w:val="1"/>
  </w:num>
  <w:num w:numId="11">
    <w:abstractNumId w:val="8"/>
  </w:num>
  <w:num w:numId="12">
    <w:abstractNumId w:val="15"/>
  </w:num>
  <w:num w:numId="13">
    <w:abstractNumId w:val="12"/>
  </w:num>
  <w:num w:numId="14">
    <w:abstractNumId w:val="3"/>
  </w:num>
  <w:num w:numId="15">
    <w:abstractNumId w:val="0"/>
  </w:num>
  <w:num w:numId="16">
    <w:abstractNumId w:val="2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804BEA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E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E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804BE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4B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4BE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4B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4BEA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6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3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0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2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26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7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25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0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25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53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2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9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0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7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5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1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1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8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77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0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4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2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2025-12-01T07:23:00Z</dcterms:modified>
</cp:coreProperties>
</file>