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BF13C" w14:textId="77777777" w:rsidR="00C41B19" w:rsidRDefault="00C41B19" w:rsidP="00C41B19">
      <w:pPr>
        <w:pStyle w:val="Heading2"/>
      </w:pPr>
      <w:r>
        <w:rPr>
          <w:rStyle w:val="Strong"/>
          <w:rFonts w:ascii="Mangal" w:hAnsi="Mangal" w:cs="Mangal"/>
          <w:b/>
          <w:bCs/>
        </w:rPr>
        <w:t>भोपाल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गैस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त्रासदी</w:t>
      </w:r>
      <w:r>
        <w:rPr>
          <w:rStyle w:val="Strong"/>
          <w:b/>
          <w:bCs/>
        </w:rPr>
        <w:t xml:space="preserve"> – </w:t>
      </w:r>
      <w:r>
        <w:rPr>
          <w:rStyle w:val="Strong"/>
          <w:rFonts w:ascii="Mangal" w:hAnsi="Mangal" w:cs="Mangal"/>
          <w:b/>
          <w:bCs/>
        </w:rPr>
        <w:t>पूरी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जानकार</w:t>
      </w:r>
      <w:r>
        <w:rPr>
          <w:rStyle w:val="Strong"/>
          <w:rFonts w:ascii="Nirmala UI" w:hAnsi="Nirmala UI" w:cs="Nirmala UI"/>
          <w:b/>
          <w:bCs/>
        </w:rPr>
        <w:t>ी</w:t>
      </w:r>
    </w:p>
    <w:p w14:paraId="0FA25EA5" w14:textId="77777777" w:rsidR="00C41B19" w:rsidRDefault="00C41B19" w:rsidP="00C41B19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rFonts w:ascii="Mangal" w:hAnsi="Mangal" w:cs="Mangal"/>
          <w:b w:val="0"/>
          <w:bCs w:val="0"/>
        </w:rPr>
        <w:t>घटना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कब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कहाँ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हु</w:t>
      </w:r>
      <w:r>
        <w:rPr>
          <w:rStyle w:val="Strong"/>
          <w:rFonts w:ascii="Nirmala UI" w:hAnsi="Nirmala UI" w:cs="Nirmala UI"/>
          <w:b w:val="0"/>
          <w:bCs w:val="0"/>
        </w:rPr>
        <w:t>ई</w:t>
      </w:r>
    </w:p>
    <w:p w14:paraId="63159D3B" w14:textId="77777777" w:rsidR="00C41B19" w:rsidRDefault="00C41B19" w:rsidP="00C41B19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तारीख</w:t>
      </w:r>
      <w:r>
        <w:rPr>
          <w:rStyle w:val="Strong"/>
        </w:rPr>
        <w:t>:</w:t>
      </w:r>
      <w:r>
        <w:t xml:space="preserve"> 2–3 </w:t>
      </w:r>
      <w:r>
        <w:rPr>
          <w:rFonts w:ascii="Nirmala UI" w:hAnsi="Nirmala UI" w:cs="Nirmala UI"/>
        </w:rPr>
        <w:t>दिसंबर</w:t>
      </w:r>
      <w:r>
        <w:t xml:space="preserve"> 1984</w:t>
      </w:r>
    </w:p>
    <w:p w14:paraId="4F3DD09A" w14:textId="77777777" w:rsidR="00C41B19" w:rsidRDefault="00C41B19" w:rsidP="00C41B19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स्थान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भोपाल</w:t>
      </w:r>
      <w:r>
        <w:t xml:space="preserve">, </w:t>
      </w:r>
      <w:r>
        <w:rPr>
          <w:rFonts w:ascii="Nirmala UI" w:hAnsi="Nirmala UI" w:cs="Nirmala UI"/>
        </w:rPr>
        <w:t>मध्य</w:t>
      </w:r>
      <w:r>
        <w:t xml:space="preserve"> </w:t>
      </w:r>
      <w:r>
        <w:rPr>
          <w:rFonts w:ascii="Nirmala UI" w:hAnsi="Nirmala UI" w:cs="Nirmala UI"/>
        </w:rPr>
        <w:t>प्रदेश</w:t>
      </w:r>
      <w:r>
        <w:t xml:space="preserve">, </w:t>
      </w:r>
      <w:r>
        <w:rPr>
          <w:rFonts w:ascii="Nirmala UI" w:hAnsi="Nirmala UI" w:cs="Nirmala UI"/>
        </w:rPr>
        <w:t>भारत</w:t>
      </w:r>
    </w:p>
    <w:p w14:paraId="11787A91" w14:textId="77777777" w:rsidR="00C41B19" w:rsidRDefault="00C41B19" w:rsidP="00C41B19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स्थान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विशेष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विवरण</w:t>
      </w:r>
      <w:r>
        <w:rPr>
          <w:rStyle w:val="Strong"/>
        </w:rPr>
        <w:t>:</w:t>
      </w:r>
      <w:r>
        <w:t xml:space="preserve"> </w:t>
      </w:r>
      <w:r>
        <w:rPr>
          <w:rStyle w:val="Strong"/>
        </w:rPr>
        <w:t xml:space="preserve">Union Carbide India Limited (UCIL)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कीटनाशक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फैक्ट्री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दुर्घटना</w:t>
      </w:r>
      <w:r>
        <w:t xml:space="preserve"> </w:t>
      </w:r>
      <w:r>
        <w:rPr>
          <w:rFonts w:ascii="Nirmala UI" w:hAnsi="Nirmala UI" w:cs="Nirmala UI"/>
        </w:rPr>
        <w:t>हुई।</w:t>
      </w:r>
    </w:p>
    <w:p w14:paraId="5602BF40" w14:textId="77777777" w:rsidR="00C41B19" w:rsidRDefault="00C41B19" w:rsidP="00C41B19">
      <w:r>
        <w:pict w14:anchorId="78FAE95B">
          <v:rect id="_x0000_i1049" style="width:0;height:1.5pt" o:hralign="center" o:hrstd="t" o:hr="t" fillcolor="#a0a0a0" stroked="f"/>
        </w:pict>
      </w:r>
    </w:p>
    <w:p w14:paraId="426FEB64" w14:textId="77777777" w:rsidR="00C41B19" w:rsidRDefault="00C41B19" w:rsidP="00C41B19">
      <w:pPr>
        <w:pStyle w:val="Heading3"/>
      </w:pPr>
      <w:r>
        <w:rPr>
          <w:rStyle w:val="Strong"/>
          <w:b w:val="0"/>
          <w:bCs w:val="0"/>
        </w:rPr>
        <w:t xml:space="preserve">2. </w:t>
      </w:r>
      <w:r>
        <w:rPr>
          <w:rStyle w:val="Strong"/>
          <w:rFonts w:ascii="Mangal" w:hAnsi="Mangal" w:cs="Mangal"/>
          <w:b w:val="0"/>
          <w:bCs w:val="0"/>
        </w:rPr>
        <w:t>घटना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कार</w:t>
      </w:r>
      <w:r>
        <w:rPr>
          <w:rStyle w:val="Strong"/>
          <w:rFonts w:ascii="Nirmala UI" w:hAnsi="Nirmala UI" w:cs="Nirmala UI"/>
          <w:b w:val="0"/>
          <w:bCs w:val="0"/>
        </w:rPr>
        <w:t>ण</w:t>
      </w:r>
    </w:p>
    <w:p w14:paraId="5AA63FCE" w14:textId="77777777" w:rsidR="00C41B19" w:rsidRDefault="00C41B19" w:rsidP="00C41B19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फैक्ट्री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मिथाइल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आइसोसाइनेट</w:t>
      </w:r>
      <w:r>
        <w:rPr>
          <w:rStyle w:val="Strong"/>
        </w:rPr>
        <w:t xml:space="preserve"> (MIC) </w:t>
      </w:r>
      <w:r>
        <w:rPr>
          <w:rStyle w:val="Strong"/>
          <w:rFonts w:ascii="Nirmala UI" w:hAnsi="Nirmala UI" w:cs="Nirmala UI"/>
        </w:rPr>
        <w:t>गैस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रिसाव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14:paraId="36EAB1EE" w14:textId="77777777" w:rsidR="00C41B19" w:rsidRDefault="00C41B19" w:rsidP="00C41B19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रिसाव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: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प्रोटोकॉल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पालन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होना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रख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रखाव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कमी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प्रक्रिया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चूक।</w:t>
      </w:r>
    </w:p>
    <w:p w14:paraId="64B8C71C" w14:textId="77777777" w:rsidR="00C41B19" w:rsidRDefault="00C41B19" w:rsidP="00C41B19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गैस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रिसाव</w:t>
      </w:r>
      <w:r>
        <w:t xml:space="preserve"> </w:t>
      </w:r>
      <w:r>
        <w:rPr>
          <w:rFonts w:ascii="Nirmala UI" w:hAnsi="Nirmala UI" w:cs="Nirmala UI"/>
        </w:rPr>
        <w:t>रात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आसपास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चेतावनी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मिल</w:t>
      </w:r>
      <w:r>
        <w:t xml:space="preserve"> </w:t>
      </w:r>
      <w:r>
        <w:rPr>
          <w:rFonts w:ascii="Nirmala UI" w:hAnsi="Nirmala UI" w:cs="Nirmala UI"/>
        </w:rPr>
        <w:t>सकी।</w:t>
      </w:r>
    </w:p>
    <w:p w14:paraId="1FBB5A3C" w14:textId="77777777" w:rsidR="00C41B19" w:rsidRDefault="00C41B19" w:rsidP="00C41B19">
      <w:r>
        <w:pict w14:anchorId="4CD74D21">
          <v:rect id="_x0000_i1050" style="width:0;height:1.5pt" o:hralign="center" o:hrstd="t" o:hr="t" fillcolor="#a0a0a0" stroked="f"/>
        </w:pict>
      </w:r>
    </w:p>
    <w:p w14:paraId="71817A33" w14:textId="77777777" w:rsidR="00C41B19" w:rsidRDefault="00C41B19" w:rsidP="00C41B19">
      <w:pPr>
        <w:pStyle w:val="Heading3"/>
      </w:pPr>
      <w:r>
        <w:rPr>
          <w:rStyle w:val="Strong"/>
          <w:b w:val="0"/>
          <w:bCs w:val="0"/>
        </w:rPr>
        <w:t xml:space="preserve">3. </w:t>
      </w:r>
      <w:r>
        <w:rPr>
          <w:rStyle w:val="Strong"/>
          <w:rFonts w:ascii="Mangal" w:hAnsi="Mangal" w:cs="Mangal"/>
          <w:b w:val="0"/>
          <w:bCs w:val="0"/>
        </w:rPr>
        <w:t>प्रभावित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क्षेत्र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लो</w:t>
      </w:r>
      <w:r>
        <w:rPr>
          <w:rStyle w:val="Strong"/>
          <w:rFonts w:ascii="Nirmala UI" w:hAnsi="Nirmala UI" w:cs="Nirmala UI"/>
          <w:b w:val="0"/>
          <w:bCs w:val="0"/>
        </w:rPr>
        <w:t>ग</w:t>
      </w:r>
    </w:p>
    <w:p w14:paraId="0F39DE88" w14:textId="77777777" w:rsidR="00C41B19" w:rsidRDefault="00C41B19" w:rsidP="00C41B19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फैक्ट्री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आसपास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घरेलू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इलाके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हुए।</w:t>
      </w:r>
    </w:p>
    <w:p w14:paraId="3A1ABF61" w14:textId="77777777" w:rsidR="00C41B19" w:rsidRDefault="00C41B19" w:rsidP="00C41B19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तुरंत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मृत्यु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लगभग</w:t>
      </w:r>
      <w:r>
        <w:t xml:space="preserve"> 2,500–3,000 </w:t>
      </w:r>
      <w:r>
        <w:rPr>
          <w:rFonts w:ascii="Nirmala UI" w:hAnsi="Nirmala UI" w:cs="Nirmala UI"/>
        </w:rPr>
        <w:t>लोग</w:t>
      </w:r>
    </w:p>
    <w:p w14:paraId="2F2CBA04" w14:textId="77777777" w:rsidR="00C41B19" w:rsidRDefault="00C41B19" w:rsidP="00C41B19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दीर्घकालिक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मृत्यु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रोग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लगभग</w:t>
      </w:r>
      <w:r>
        <w:t xml:space="preserve"> 15,000–20,000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मर</w:t>
      </w:r>
      <w:r>
        <w:t xml:space="preserve"> </w:t>
      </w:r>
      <w:r>
        <w:rPr>
          <w:rFonts w:ascii="Nirmala UI" w:hAnsi="Nirmala UI" w:cs="Nirmala UI"/>
        </w:rPr>
        <w:t>गए।</w:t>
      </w:r>
    </w:p>
    <w:p w14:paraId="61E8F3C2" w14:textId="77777777" w:rsidR="00C41B19" w:rsidRDefault="00C41B19" w:rsidP="00C41B19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घायल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बीमार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लगभग</w:t>
      </w:r>
      <w:r>
        <w:t xml:space="preserve"> 5 </w:t>
      </w:r>
      <w:r>
        <w:rPr>
          <w:rFonts w:ascii="Nirmala UI" w:hAnsi="Nirmala UI" w:cs="Nirmala UI"/>
        </w:rPr>
        <w:t>लाख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हुए।</w:t>
      </w:r>
    </w:p>
    <w:p w14:paraId="40DC3E2E" w14:textId="77777777" w:rsidR="00C41B19" w:rsidRDefault="00C41B19" w:rsidP="00C41B19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प्रमुख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स्वास्थ्य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</w:t>
      </w:r>
      <w:r>
        <w:rPr>
          <w:rStyle w:val="Strong"/>
        </w:rPr>
        <w:t>:</w:t>
      </w:r>
    </w:p>
    <w:p w14:paraId="5C4A4958" w14:textId="77777777" w:rsidR="00C41B19" w:rsidRDefault="00C41B19" w:rsidP="00C41B19">
      <w:pPr>
        <w:pStyle w:val="NormalWeb"/>
        <w:numPr>
          <w:ilvl w:val="1"/>
          <w:numId w:val="14"/>
        </w:numPr>
      </w:pPr>
      <w:r>
        <w:rPr>
          <w:rFonts w:ascii="Nirmala UI" w:hAnsi="Nirmala UI" w:cs="Nirmala UI"/>
        </w:rPr>
        <w:t>सांस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कठिनाई</w:t>
      </w:r>
    </w:p>
    <w:p w14:paraId="28EC9E9F" w14:textId="77777777" w:rsidR="00C41B19" w:rsidRDefault="00C41B19" w:rsidP="00C41B19">
      <w:pPr>
        <w:pStyle w:val="NormalWeb"/>
        <w:numPr>
          <w:ilvl w:val="1"/>
          <w:numId w:val="14"/>
        </w:numPr>
      </w:pPr>
      <w:r>
        <w:rPr>
          <w:rFonts w:ascii="Nirmala UI" w:hAnsi="Nirmala UI" w:cs="Nirmala UI"/>
        </w:rPr>
        <w:t>आंखों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त्वचा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जलन</w:t>
      </w:r>
    </w:p>
    <w:p w14:paraId="188DF196" w14:textId="77777777" w:rsidR="00C41B19" w:rsidRDefault="00C41B19" w:rsidP="00C41B19">
      <w:pPr>
        <w:pStyle w:val="NormalWeb"/>
        <w:numPr>
          <w:ilvl w:val="1"/>
          <w:numId w:val="14"/>
        </w:numPr>
      </w:pPr>
      <w:r>
        <w:rPr>
          <w:rFonts w:ascii="Nirmala UI" w:hAnsi="Nirmala UI" w:cs="Nirmala UI"/>
        </w:rPr>
        <w:t>जन्मजात</w:t>
      </w:r>
      <w:r>
        <w:t xml:space="preserve"> </w:t>
      </w:r>
      <w:r>
        <w:rPr>
          <w:rFonts w:ascii="Nirmala UI" w:hAnsi="Nirmala UI" w:cs="Nirmala UI"/>
        </w:rPr>
        <w:t>दोष</w:t>
      </w:r>
      <w:r>
        <w:t xml:space="preserve">,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शारीरिक</w:t>
      </w:r>
      <w:r>
        <w:t xml:space="preserve"> </w:t>
      </w:r>
      <w:r>
        <w:rPr>
          <w:rFonts w:ascii="Nirmala UI" w:hAnsi="Nirmala UI" w:cs="Nirmala UI"/>
        </w:rPr>
        <w:t>रोग</w:t>
      </w:r>
    </w:p>
    <w:p w14:paraId="1879C755" w14:textId="77777777" w:rsidR="00C41B19" w:rsidRDefault="00C41B19" w:rsidP="00C41B19">
      <w:r>
        <w:pict w14:anchorId="7AB6DB9A">
          <v:rect id="_x0000_i1051" style="width:0;height:1.5pt" o:hralign="center" o:hrstd="t" o:hr="t" fillcolor="#a0a0a0" stroked="f"/>
        </w:pict>
      </w:r>
    </w:p>
    <w:p w14:paraId="12E0D86E" w14:textId="77777777" w:rsidR="00C41B19" w:rsidRDefault="00C41B19" w:rsidP="00C41B19">
      <w:pPr>
        <w:pStyle w:val="Heading3"/>
      </w:pPr>
      <w:r>
        <w:rPr>
          <w:rStyle w:val="Strong"/>
          <w:b w:val="0"/>
          <w:bCs w:val="0"/>
        </w:rPr>
        <w:t xml:space="preserve">4. </w:t>
      </w:r>
      <w:r>
        <w:rPr>
          <w:rStyle w:val="Strong"/>
          <w:rFonts w:ascii="Mangal" w:hAnsi="Mangal" w:cs="Mangal"/>
          <w:b w:val="0"/>
          <w:bCs w:val="0"/>
        </w:rPr>
        <w:t>पर्यावरणीय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नुकसा</w:t>
      </w:r>
      <w:r>
        <w:rPr>
          <w:rStyle w:val="Strong"/>
          <w:rFonts w:ascii="Nirmala UI" w:hAnsi="Nirmala UI" w:cs="Nirmala UI"/>
          <w:b w:val="0"/>
          <w:bCs w:val="0"/>
        </w:rPr>
        <w:t>न</w:t>
      </w:r>
    </w:p>
    <w:p w14:paraId="56DBB18D" w14:textId="77777777" w:rsidR="00C41B19" w:rsidRDefault="00C41B19" w:rsidP="00C41B19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जहरीले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रसायन</w:t>
      </w:r>
      <w:r>
        <w:t xml:space="preserve"> </w:t>
      </w:r>
      <w:r>
        <w:rPr>
          <w:rFonts w:ascii="Nirmala UI" w:hAnsi="Nirmala UI" w:cs="Nirmala UI"/>
        </w:rPr>
        <w:t>फैल</w:t>
      </w:r>
      <w:r>
        <w:t xml:space="preserve"> </w:t>
      </w:r>
      <w:r>
        <w:rPr>
          <w:rFonts w:ascii="Nirmala UI" w:hAnsi="Nirmala UI" w:cs="Nirmala UI"/>
        </w:rPr>
        <w:t>गए।</w:t>
      </w:r>
    </w:p>
    <w:p w14:paraId="453753E6" w14:textId="77777777" w:rsidR="00C41B19" w:rsidRDefault="00C41B19" w:rsidP="00C41B19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आसपास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पेड़</w:t>
      </w:r>
      <w:r>
        <w:t>-</w:t>
      </w: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जलीय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प्रभावित</w:t>
      </w:r>
      <w:r>
        <w:t xml:space="preserve"> </w:t>
      </w:r>
      <w:r>
        <w:rPr>
          <w:rFonts w:ascii="Nirmala UI" w:hAnsi="Nirmala UI" w:cs="Nirmala UI"/>
        </w:rPr>
        <w:t>हुए।</w:t>
      </w:r>
    </w:p>
    <w:p w14:paraId="769A8B0C" w14:textId="77777777" w:rsidR="00C41B19" w:rsidRDefault="00C41B19" w:rsidP="00C41B19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घटना</w:t>
      </w:r>
      <w:r>
        <w:t xml:space="preserve"> </w:t>
      </w:r>
      <w:r>
        <w:rPr>
          <w:rStyle w:val="Strong"/>
          <w:rFonts w:ascii="Nirmala UI" w:hAnsi="Nirmala UI" w:cs="Nirmala UI"/>
        </w:rPr>
        <w:t>भारत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सबसे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t xml:space="preserve"> </w:t>
      </w:r>
      <w:r>
        <w:rPr>
          <w:rFonts w:ascii="Nirmala UI" w:hAnsi="Nirmala UI" w:cs="Nirmala UI"/>
        </w:rPr>
        <w:t>मानी</w:t>
      </w:r>
      <w:r>
        <w:t xml:space="preserve"> </w:t>
      </w:r>
      <w:r>
        <w:rPr>
          <w:rFonts w:ascii="Nirmala UI" w:hAnsi="Nirmala UI" w:cs="Nirmala UI"/>
        </w:rPr>
        <w:t>जाती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1D54C2A" w14:textId="77777777" w:rsidR="00C41B19" w:rsidRDefault="00C41B19" w:rsidP="00C41B19">
      <w:r>
        <w:pict w14:anchorId="5413A35F">
          <v:rect id="_x0000_i1052" style="width:0;height:1.5pt" o:hralign="center" o:hrstd="t" o:hr="t" fillcolor="#a0a0a0" stroked="f"/>
        </w:pict>
      </w:r>
    </w:p>
    <w:p w14:paraId="0ED7A407" w14:textId="77777777" w:rsidR="00C41B19" w:rsidRDefault="00C41B19" w:rsidP="00C41B19">
      <w:pPr>
        <w:pStyle w:val="Heading3"/>
      </w:pPr>
      <w:r>
        <w:rPr>
          <w:rStyle w:val="Strong"/>
          <w:b w:val="0"/>
          <w:bCs w:val="0"/>
        </w:rPr>
        <w:t xml:space="preserve">5. </w:t>
      </w:r>
      <w:r>
        <w:rPr>
          <w:rStyle w:val="Strong"/>
          <w:rFonts w:ascii="Mangal" w:hAnsi="Mangal" w:cs="Mangal"/>
          <w:b w:val="0"/>
          <w:bCs w:val="0"/>
        </w:rPr>
        <w:t>कारण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जिम्मेदार</w:t>
      </w:r>
      <w:r>
        <w:rPr>
          <w:rStyle w:val="Strong"/>
          <w:rFonts w:ascii="Nirmala UI" w:hAnsi="Nirmala UI" w:cs="Nirmala UI"/>
          <w:b w:val="0"/>
          <w:bCs w:val="0"/>
        </w:rPr>
        <w:t>ी</w:t>
      </w:r>
    </w:p>
    <w:p w14:paraId="01BC5FF0" w14:textId="77777777" w:rsidR="00C41B19" w:rsidRDefault="00C41B19" w:rsidP="00C41B19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जिम्मेदार</w:t>
      </w:r>
      <w:r>
        <w:rPr>
          <w:rStyle w:val="Strong"/>
        </w:rPr>
        <w:t>:</w:t>
      </w:r>
      <w:r>
        <w:t xml:space="preserve"> Union Carbide Corporation (UCC) </w:t>
      </w:r>
      <w:r>
        <w:rPr>
          <w:rFonts w:ascii="Nirmala UI" w:hAnsi="Nirmala UI" w:cs="Nirmala UI"/>
        </w:rPr>
        <w:t>और</w:t>
      </w:r>
      <w:r>
        <w:t xml:space="preserve"> UCIL</w:t>
      </w:r>
    </w:p>
    <w:p w14:paraId="32B920ED" w14:textId="77777777" w:rsidR="00C41B19" w:rsidRDefault="00C41B19" w:rsidP="00C41B19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lastRenderedPageBreak/>
        <w:t>कारणों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0330FA6C" w14:textId="77777777" w:rsidR="00C41B19" w:rsidRDefault="00C41B19" w:rsidP="00C41B19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फैक्ट्री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मानकों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पालन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0903AEF2" w14:textId="77777777" w:rsidR="00C41B19" w:rsidRDefault="00C41B19" w:rsidP="00C41B19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मशीनों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उपकरणों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रख</w:t>
      </w:r>
      <w:r>
        <w:t>-</w:t>
      </w:r>
      <w:r>
        <w:rPr>
          <w:rFonts w:ascii="Nirmala UI" w:hAnsi="Nirmala UI" w:cs="Nirmala UI"/>
        </w:rPr>
        <w:t>रखाव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होना।</w:t>
      </w:r>
    </w:p>
    <w:p w14:paraId="6D5B25BF" w14:textId="77777777" w:rsidR="00C41B19" w:rsidRDefault="00C41B19" w:rsidP="00C41B19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आपातकालीन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(Emergency Plan)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अभाव।</w:t>
      </w:r>
    </w:p>
    <w:p w14:paraId="5CC40B2F" w14:textId="77777777" w:rsidR="00C41B19" w:rsidRDefault="00C41B19" w:rsidP="00C41B19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आसपास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लोगों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चेतावनी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देना।</w:t>
      </w:r>
    </w:p>
    <w:p w14:paraId="67EDEFE6" w14:textId="77777777" w:rsidR="00C41B19" w:rsidRDefault="00C41B19" w:rsidP="00C41B19">
      <w:r>
        <w:pict w14:anchorId="106F5A3E">
          <v:rect id="_x0000_i1053" style="width:0;height:1.5pt" o:hralign="center" o:hrstd="t" o:hr="t" fillcolor="#a0a0a0" stroked="f"/>
        </w:pict>
      </w:r>
    </w:p>
    <w:p w14:paraId="2E1944FD" w14:textId="77777777" w:rsidR="00C41B19" w:rsidRDefault="00C41B19" w:rsidP="00C41B19">
      <w:pPr>
        <w:pStyle w:val="Heading3"/>
      </w:pPr>
      <w:r>
        <w:rPr>
          <w:rStyle w:val="Strong"/>
          <w:b w:val="0"/>
          <w:bCs w:val="0"/>
        </w:rPr>
        <w:t xml:space="preserve">6. </w:t>
      </w:r>
      <w:r>
        <w:rPr>
          <w:rStyle w:val="Strong"/>
          <w:rFonts w:ascii="Mangal" w:hAnsi="Mangal" w:cs="Mangal"/>
          <w:b w:val="0"/>
          <w:bCs w:val="0"/>
        </w:rPr>
        <w:t>इसके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बाद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कार्रवा</w:t>
      </w:r>
      <w:r>
        <w:rPr>
          <w:rStyle w:val="Strong"/>
          <w:rFonts w:ascii="Nirmala UI" w:hAnsi="Nirmala UI" w:cs="Nirmala UI"/>
          <w:b w:val="0"/>
          <w:bCs w:val="0"/>
        </w:rPr>
        <w:t>ई</w:t>
      </w:r>
    </w:p>
    <w:p w14:paraId="1A78701C" w14:textId="77777777" w:rsidR="00C41B19" w:rsidRDefault="00C41B19" w:rsidP="00C41B19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Style w:val="Strong"/>
          <w:rFonts w:ascii="Nirmala UI" w:hAnsi="Nirmala UI" w:cs="Nirmala UI"/>
        </w:rPr>
        <w:t>पीड़ितों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मुआवजा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योजना</w:t>
      </w:r>
      <w:r>
        <w:t xml:space="preserve"> </w:t>
      </w:r>
      <w:r>
        <w:rPr>
          <w:rFonts w:ascii="Nirmala UI" w:hAnsi="Nirmala UI" w:cs="Nirmala UI"/>
        </w:rPr>
        <w:t>बनाई।</w:t>
      </w:r>
    </w:p>
    <w:p w14:paraId="19719F9E" w14:textId="77777777" w:rsidR="00C41B19" w:rsidRDefault="00C41B19" w:rsidP="00C41B19">
      <w:pPr>
        <w:pStyle w:val="NormalWeb"/>
        <w:numPr>
          <w:ilvl w:val="0"/>
          <w:numId w:val="17"/>
        </w:numPr>
      </w:pPr>
      <w:r>
        <w:t xml:space="preserve">1986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>Environment Protection Act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अन्य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कानून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गए।</w:t>
      </w:r>
    </w:p>
    <w:p w14:paraId="370521C7" w14:textId="77777777" w:rsidR="00C41B19" w:rsidRDefault="00C41B19" w:rsidP="00C41B19">
      <w:pPr>
        <w:pStyle w:val="NormalWeb"/>
        <w:numPr>
          <w:ilvl w:val="0"/>
          <w:numId w:val="17"/>
        </w:numPr>
      </w:pPr>
      <w:r>
        <w:t xml:space="preserve">Union Carbide Corporation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इसकी</w:t>
      </w:r>
      <w:r>
        <w:t xml:space="preserve"> </w:t>
      </w:r>
      <w:r>
        <w:rPr>
          <w:rFonts w:ascii="Nirmala UI" w:hAnsi="Nirmala UI" w:cs="Nirmala UI"/>
        </w:rPr>
        <w:t>भारतीय</w:t>
      </w:r>
      <w:r>
        <w:t xml:space="preserve"> </w:t>
      </w:r>
      <w:r>
        <w:rPr>
          <w:rFonts w:ascii="Nirmala UI" w:hAnsi="Nirmala UI" w:cs="Nirmala UI"/>
        </w:rPr>
        <w:t>शाखा</w:t>
      </w:r>
      <w:r>
        <w:t xml:space="preserve"> UCIL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खिलाफ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कानूनी</w:t>
      </w:r>
      <w:r>
        <w:t xml:space="preserve"> </w:t>
      </w:r>
      <w:r>
        <w:rPr>
          <w:rFonts w:ascii="Nirmala UI" w:hAnsi="Nirmala UI" w:cs="Nirmala UI"/>
        </w:rPr>
        <w:t>कार्रवाई</w:t>
      </w:r>
      <w:r>
        <w:t xml:space="preserve"> </w:t>
      </w:r>
      <w:r>
        <w:rPr>
          <w:rFonts w:ascii="Nirmala UI" w:hAnsi="Nirmala UI" w:cs="Nirmala UI"/>
        </w:rPr>
        <w:t>हुई।</w:t>
      </w:r>
    </w:p>
    <w:p w14:paraId="5AED9DAB" w14:textId="77777777" w:rsidR="00C41B19" w:rsidRDefault="00C41B19" w:rsidP="00C41B19">
      <w:r>
        <w:pict w14:anchorId="1AE5B120">
          <v:rect id="_x0000_i1054" style="width:0;height:1.5pt" o:hralign="center" o:hrstd="t" o:hr="t" fillcolor="#a0a0a0" stroked="f"/>
        </w:pict>
      </w:r>
    </w:p>
    <w:p w14:paraId="68C682CF" w14:textId="77777777" w:rsidR="00C41B19" w:rsidRDefault="00C41B19" w:rsidP="00C41B19">
      <w:pPr>
        <w:pStyle w:val="Heading3"/>
      </w:pPr>
      <w:r>
        <w:rPr>
          <w:rStyle w:val="Strong"/>
          <w:b w:val="0"/>
          <w:bCs w:val="0"/>
        </w:rPr>
        <w:t xml:space="preserve">7. </w:t>
      </w:r>
      <w:r>
        <w:rPr>
          <w:rStyle w:val="Strong"/>
          <w:rFonts w:ascii="Mangal" w:hAnsi="Mangal" w:cs="Mangal"/>
          <w:b w:val="0"/>
          <w:bCs w:val="0"/>
        </w:rPr>
        <w:t>घटना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महत्</w:t>
      </w:r>
      <w:r>
        <w:rPr>
          <w:rStyle w:val="Strong"/>
          <w:rFonts w:ascii="Nirmala UI" w:hAnsi="Nirmala UI" w:cs="Nirmala UI"/>
          <w:b w:val="0"/>
          <w:bCs w:val="0"/>
        </w:rPr>
        <w:t>व</w:t>
      </w:r>
    </w:p>
    <w:p w14:paraId="2295294D" w14:textId="77777777" w:rsidR="00C41B19" w:rsidRDefault="00C41B19" w:rsidP="00C41B19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घटना</w:t>
      </w:r>
      <w:r>
        <w:t xml:space="preserve"> </w:t>
      </w: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जीवन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चेतावनी</w:t>
      </w:r>
      <w:r>
        <w:t xml:space="preserve"> </w:t>
      </w:r>
      <w:r>
        <w:rPr>
          <w:rFonts w:ascii="Nirmala UI" w:hAnsi="Nirmala UI" w:cs="Nirmala UI"/>
        </w:rPr>
        <w:t>बनी।</w:t>
      </w:r>
    </w:p>
    <w:p w14:paraId="4F5E2A3E" w14:textId="77777777" w:rsidR="00C41B19" w:rsidRDefault="00C41B19" w:rsidP="00C41B19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Style w:val="Strong"/>
          <w:rFonts w:ascii="Nirmala UI" w:hAnsi="Nirmala UI" w:cs="Nirmala UI"/>
        </w:rPr>
        <w:t>भारत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कड़े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</w:t>
      </w:r>
      <w:r>
        <w:rPr>
          <w:rFonts w:ascii="Nirmala UI" w:hAnsi="Nirmala UI" w:cs="Nirmala UI"/>
        </w:rPr>
        <w:t>गए।</w:t>
      </w:r>
    </w:p>
    <w:p w14:paraId="6A8759FF" w14:textId="77777777" w:rsidR="00C41B19" w:rsidRDefault="00C41B19" w:rsidP="00C41B19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भर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औद्योगिक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आपातकालीन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प्रबंधन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Safety Protocols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जागरूकता</w:t>
      </w:r>
      <w:r>
        <w:t xml:space="preserve"> </w:t>
      </w:r>
      <w:r>
        <w:rPr>
          <w:rFonts w:ascii="Nirmala UI" w:hAnsi="Nirmala UI" w:cs="Nirmala UI"/>
        </w:rPr>
        <w:t>बढ़ी।</w:t>
      </w:r>
    </w:p>
    <w:p w14:paraId="659484CB" w14:textId="77777777" w:rsidR="00C41B19" w:rsidRDefault="00C41B19" w:rsidP="00C41B19">
      <w:r>
        <w:pict w14:anchorId="78C8DFBB">
          <v:rect id="_x0000_i1055" style="width:0;height:1.5pt" o:hralign="center" o:hrstd="t" o:hr="t" fillcolor="#a0a0a0" stroked="f"/>
        </w:pict>
      </w:r>
    </w:p>
    <w:p w14:paraId="0DB754F0" w14:textId="77777777" w:rsidR="00C41B19" w:rsidRDefault="00C41B19" w:rsidP="00C41B19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संक्षेप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मे</w:t>
      </w:r>
      <w:r>
        <w:rPr>
          <w:rStyle w:val="Strong"/>
          <w:rFonts w:ascii="Nirmala UI" w:hAnsi="Nirmala UI" w:cs="Nirmala UI"/>
          <w:b w:val="0"/>
          <w:bCs w:val="0"/>
        </w:rPr>
        <w:t>ं</w:t>
      </w:r>
    </w:p>
    <w:p w14:paraId="4D4231F6" w14:textId="77777777" w:rsidR="00C41B19" w:rsidRDefault="00C41B19" w:rsidP="00C41B19">
      <w:pPr>
        <w:pStyle w:val="NormalWeb"/>
        <w:numPr>
          <w:ilvl w:val="0"/>
          <w:numId w:val="19"/>
        </w:numPr>
      </w:pP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t xml:space="preserve">: 2–3 </w:t>
      </w:r>
      <w:r>
        <w:rPr>
          <w:rFonts w:ascii="Nirmala UI" w:hAnsi="Nirmala UI" w:cs="Nirmala UI"/>
        </w:rPr>
        <w:t>दिसंबर</w:t>
      </w:r>
      <w:r>
        <w:t xml:space="preserve"> 1984, Union Carbide </w:t>
      </w:r>
      <w:r>
        <w:rPr>
          <w:rFonts w:ascii="Nirmala UI" w:hAnsi="Nirmala UI" w:cs="Nirmala UI"/>
        </w:rPr>
        <w:t>फैक्ट्री</w:t>
      </w:r>
    </w:p>
    <w:p w14:paraId="7F837BBC" w14:textId="77777777" w:rsidR="00C41B19" w:rsidRDefault="00C41B19" w:rsidP="00C41B19">
      <w:pPr>
        <w:pStyle w:val="NormalWeb"/>
        <w:numPr>
          <w:ilvl w:val="0"/>
          <w:numId w:val="19"/>
        </w:numPr>
      </w:pPr>
      <w:r>
        <w:rPr>
          <w:rStyle w:val="Strong"/>
          <w:rFonts w:ascii="Nirmala UI" w:hAnsi="Nirmala UI" w:cs="Nirmala UI"/>
        </w:rPr>
        <w:t>रिसाव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मिथाइल</w:t>
      </w:r>
      <w:r>
        <w:t xml:space="preserve"> </w:t>
      </w:r>
      <w:r>
        <w:rPr>
          <w:rFonts w:ascii="Nirmala UI" w:hAnsi="Nirmala UI" w:cs="Nirmala UI"/>
        </w:rPr>
        <w:t>आइसोसाइनेट</w:t>
      </w:r>
      <w:r>
        <w:t xml:space="preserve"> (MIC)</w:t>
      </w:r>
    </w:p>
    <w:p w14:paraId="722EE589" w14:textId="77777777" w:rsidR="00C41B19" w:rsidRDefault="00C41B19" w:rsidP="00C41B19">
      <w:pPr>
        <w:pStyle w:val="NormalWeb"/>
        <w:numPr>
          <w:ilvl w:val="0"/>
          <w:numId w:val="19"/>
        </w:numPr>
      </w:pPr>
      <w:r>
        <w:rPr>
          <w:rStyle w:val="Strong"/>
          <w:rFonts w:ascii="Nirmala UI" w:hAnsi="Nirmala UI" w:cs="Nirmala UI"/>
        </w:rPr>
        <w:t>प्रभाव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हजारों</w:t>
      </w:r>
      <w:r>
        <w:t xml:space="preserve"> </w:t>
      </w:r>
      <w:r>
        <w:rPr>
          <w:rFonts w:ascii="Nirmala UI" w:hAnsi="Nirmala UI" w:cs="Nirmala UI"/>
        </w:rPr>
        <w:t>मृतक</w:t>
      </w:r>
      <w:r>
        <w:t xml:space="preserve">, </w:t>
      </w:r>
      <w:r>
        <w:rPr>
          <w:rFonts w:ascii="Nirmala UI" w:hAnsi="Nirmala UI" w:cs="Nirmala UI"/>
        </w:rPr>
        <w:t>लाखों</w:t>
      </w:r>
      <w:r>
        <w:t xml:space="preserve"> </w:t>
      </w:r>
      <w:r>
        <w:rPr>
          <w:rFonts w:ascii="Nirmala UI" w:hAnsi="Nirmala UI" w:cs="Nirmala UI"/>
        </w:rPr>
        <w:t>घायल</w:t>
      </w:r>
      <w:r>
        <w:t xml:space="preserve">,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प्रभावित</w:t>
      </w:r>
    </w:p>
    <w:p w14:paraId="0C28BDEC" w14:textId="77777777" w:rsidR="00C41B19" w:rsidRDefault="00C41B19" w:rsidP="00C41B19">
      <w:pPr>
        <w:pStyle w:val="NormalWeb"/>
        <w:numPr>
          <w:ilvl w:val="0"/>
          <w:numId w:val="19"/>
        </w:numPr>
      </w:pPr>
      <w:r>
        <w:rPr>
          <w:rStyle w:val="Strong"/>
          <w:rFonts w:ascii="Nirmala UI" w:hAnsi="Nirmala UI" w:cs="Nirmala UI"/>
        </w:rPr>
        <w:t>कारण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उल्लंघन</w:t>
      </w:r>
      <w:r>
        <w:t xml:space="preserve">, </w:t>
      </w:r>
      <w:r>
        <w:rPr>
          <w:rFonts w:ascii="Nirmala UI" w:hAnsi="Nirmala UI" w:cs="Nirmala UI"/>
        </w:rPr>
        <w:t>रख</w:t>
      </w:r>
      <w:r>
        <w:t>-</w:t>
      </w:r>
      <w:r>
        <w:rPr>
          <w:rFonts w:ascii="Nirmala UI" w:hAnsi="Nirmala UI" w:cs="Nirmala UI"/>
        </w:rPr>
        <w:t>रखाव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, </w:t>
      </w:r>
      <w:r>
        <w:rPr>
          <w:rFonts w:ascii="Nirmala UI" w:hAnsi="Nirmala UI" w:cs="Nirmala UI"/>
        </w:rPr>
        <w:t>चेतावनी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अभाव</w:t>
      </w:r>
    </w:p>
    <w:p w14:paraId="120AB1AC" w14:textId="77777777" w:rsidR="00C41B19" w:rsidRDefault="00C41B19" w:rsidP="00C41B19">
      <w:pPr>
        <w:pStyle w:val="NormalWeb"/>
        <w:numPr>
          <w:ilvl w:val="0"/>
          <w:numId w:val="19"/>
        </w:numPr>
      </w:pPr>
      <w:r>
        <w:rPr>
          <w:rStyle w:val="Strong"/>
          <w:rFonts w:ascii="Nirmala UI" w:hAnsi="Nirmala UI" w:cs="Nirmala UI"/>
        </w:rPr>
        <w:t>परिणाम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Environment Protection Act, 1986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सख्त</w:t>
      </w:r>
      <w:r>
        <w:t xml:space="preserve"> </w:t>
      </w:r>
      <w:r>
        <w:rPr>
          <w:rFonts w:ascii="Nirmala UI" w:hAnsi="Nirmala UI" w:cs="Nirmala UI"/>
        </w:rPr>
        <w:t>औद्योगिक</w:t>
      </w:r>
      <w:r>
        <w:t xml:space="preserve"> </w:t>
      </w:r>
      <w:r>
        <w:rPr>
          <w:rFonts w:ascii="Nirmala UI" w:hAnsi="Nirmala UI" w:cs="Nirmala UI"/>
        </w:rPr>
        <w:t>नियम</w:t>
      </w:r>
    </w:p>
    <w:p w14:paraId="7CEB4885" w14:textId="407CE162" w:rsidR="00F60D65" w:rsidRDefault="00F60D65" w:rsidP="00C41B19"/>
    <w:p w14:paraId="11DF4CBD" w14:textId="3E8FA3DC" w:rsidR="00D5792F" w:rsidRDefault="00D5792F" w:rsidP="00C41B19"/>
    <w:p w14:paraId="278E076A" w14:textId="0EBF34D8" w:rsidR="00D5792F" w:rsidRDefault="00D5792F" w:rsidP="00C41B19"/>
    <w:p w14:paraId="585AF2F2" w14:textId="34271BC3" w:rsidR="00D5792F" w:rsidRDefault="00D5792F" w:rsidP="00C41B19"/>
    <w:p w14:paraId="255E4C53" w14:textId="77777777" w:rsidR="00D5792F" w:rsidRDefault="00D5792F" w:rsidP="00D5792F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भोपाल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गैस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त्रासदी</w:t>
      </w:r>
      <w:r>
        <w:rPr>
          <w:rStyle w:val="Strong"/>
          <w:b w:val="0"/>
          <w:bCs w:val="0"/>
        </w:rPr>
        <w:t xml:space="preserve"> (Bhopal Gas Tragedy)</w:t>
      </w:r>
    </w:p>
    <w:p w14:paraId="2DA2E0BF" w14:textId="77777777" w:rsidR="00D5792F" w:rsidRDefault="00D5792F" w:rsidP="00D5792F">
      <w:pPr>
        <w:pStyle w:val="NormalWeb"/>
      </w:pPr>
      <w:r>
        <w:rPr>
          <w:rStyle w:val="Strong"/>
        </w:rPr>
        <w:t xml:space="preserve">1.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थी</w:t>
      </w:r>
      <w:r>
        <w:rPr>
          <w:rStyle w:val="Strong"/>
        </w:rPr>
        <w:t>?</w:t>
      </w:r>
      <w:r>
        <w:br/>
        <w:t xml:space="preserve">A) 2–3 </w:t>
      </w:r>
      <w:r>
        <w:rPr>
          <w:rFonts w:ascii="Nirmala UI" w:hAnsi="Nirmala UI" w:cs="Nirmala UI"/>
        </w:rPr>
        <w:t>दिसंबर</w:t>
      </w:r>
      <w:r>
        <w:t xml:space="preserve"> 1984 </w:t>
      </w:r>
      <w:r>
        <w:rPr>
          <w:rFonts w:ascii="Segoe UI Emoji" w:hAnsi="Segoe UI Emoji" w:cs="Segoe UI Emoji"/>
        </w:rPr>
        <w:t>✅</w:t>
      </w:r>
      <w:r>
        <w:br/>
        <w:t xml:space="preserve">B) 15 </w:t>
      </w:r>
      <w:r>
        <w:rPr>
          <w:rFonts w:ascii="Nirmala UI" w:hAnsi="Nirmala UI" w:cs="Nirmala UI"/>
        </w:rPr>
        <w:t>अगस्त</w:t>
      </w:r>
      <w:r>
        <w:t xml:space="preserve"> 1985</w:t>
      </w:r>
      <w:r>
        <w:br/>
      </w:r>
      <w:r>
        <w:lastRenderedPageBreak/>
        <w:t xml:space="preserve">C) 1 </w:t>
      </w:r>
      <w:r>
        <w:rPr>
          <w:rFonts w:ascii="Nirmala UI" w:hAnsi="Nirmala UI" w:cs="Nirmala UI"/>
        </w:rPr>
        <w:t>जनवरी</w:t>
      </w:r>
      <w:r>
        <w:t xml:space="preserve"> 1980</w:t>
      </w:r>
      <w:r>
        <w:br/>
        <w:t xml:space="preserve">D) 26 </w:t>
      </w:r>
      <w:r>
        <w:rPr>
          <w:rFonts w:ascii="Nirmala UI" w:hAnsi="Nirmala UI" w:cs="Nirmala UI"/>
        </w:rPr>
        <w:t>जनवरी</w:t>
      </w:r>
      <w:r>
        <w:t xml:space="preserve"> 1986</w:t>
      </w:r>
    </w:p>
    <w:p w14:paraId="5C94DBFF" w14:textId="77777777" w:rsidR="00D5792F" w:rsidRDefault="00D5792F" w:rsidP="00D5792F">
      <w:pPr>
        <w:pStyle w:val="NormalWeb"/>
      </w:pPr>
      <w:r>
        <w:rPr>
          <w:rStyle w:val="Strong"/>
        </w:rPr>
        <w:t xml:space="preserve">2.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कौन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रिसाव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थी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कार्बन</w:t>
      </w:r>
      <w:r>
        <w:t xml:space="preserve"> </w:t>
      </w:r>
      <w:r>
        <w:rPr>
          <w:rFonts w:ascii="Nirmala UI" w:hAnsi="Nirmala UI" w:cs="Nirmala UI"/>
        </w:rPr>
        <w:t>मोनोऑक्साइड</w:t>
      </w:r>
      <w:r>
        <w:br/>
        <w:t xml:space="preserve">B) </w:t>
      </w:r>
      <w:r>
        <w:rPr>
          <w:rFonts w:ascii="Nirmala UI" w:hAnsi="Nirmala UI" w:cs="Nirmala UI"/>
        </w:rPr>
        <w:t>मिथाइल</w:t>
      </w:r>
      <w:r>
        <w:t xml:space="preserve"> </w:t>
      </w:r>
      <w:r>
        <w:rPr>
          <w:rFonts w:ascii="Nirmala UI" w:hAnsi="Nirmala UI" w:cs="Nirmala UI"/>
        </w:rPr>
        <w:t>आइसोसाइनेट</w:t>
      </w:r>
      <w:r>
        <w:t xml:space="preserve"> (MIC)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सल्फर</w:t>
      </w:r>
      <w:r>
        <w:t xml:space="preserve"> </w:t>
      </w:r>
      <w:r>
        <w:rPr>
          <w:rFonts w:ascii="Nirmala UI" w:hAnsi="Nirmala UI" w:cs="Nirmala UI"/>
        </w:rPr>
        <w:t>डायऑक्साइड</w:t>
      </w:r>
      <w:r>
        <w:br/>
        <w:t xml:space="preserve">D) </w:t>
      </w:r>
      <w:r>
        <w:rPr>
          <w:rFonts w:ascii="Nirmala UI" w:hAnsi="Nirmala UI" w:cs="Nirmala UI"/>
        </w:rPr>
        <w:t>अमोनिया</w:t>
      </w:r>
    </w:p>
    <w:p w14:paraId="55C8B2F5" w14:textId="77777777" w:rsidR="00D5792F" w:rsidRDefault="00D5792F" w:rsidP="00D5792F">
      <w:pPr>
        <w:pStyle w:val="NormalWeb"/>
      </w:pPr>
      <w:r>
        <w:rPr>
          <w:rStyle w:val="Strong"/>
        </w:rPr>
        <w:t xml:space="preserve">3.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फैक्ट्री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थी</w:t>
      </w:r>
      <w:r>
        <w:rPr>
          <w:rStyle w:val="Strong"/>
        </w:rPr>
        <w:t>?</w:t>
      </w:r>
      <w:r>
        <w:br/>
        <w:t>A) Hindustan Unilever</w:t>
      </w:r>
      <w:r>
        <w:br/>
        <w:t xml:space="preserve">B) Union Carbide India Limited (UCIL) </w:t>
      </w:r>
      <w:r>
        <w:rPr>
          <w:rFonts w:ascii="Segoe UI Emoji" w:hAnsi="Segoe UI Emoji" w:cs="Segoe UI Emoji"/>
        </w:rPr>
        <w:t>✅</w:t>
      </w:r>
      <w:r>
        <w:br/>
        <w:t>C) Indian Oil</w:t>
      </w:r>
      <w:r>
        <w:br/>
        <w:t>D) Bharat Petroleum</w:t>
      </w:r>
    </w:p>
    <w:p w14:paraId="0F863B5F" w14:textId="77777777" w:rsidR="00D5792F" w:rsidRDefault="00D5792F" w:rsidP="00D5792F">
      <w:pPr>
        <w:pStyle w:val="NormalWeb"/>
      </w:pPr>
      <w:r>
        <w:rPr>
          <w:rStyle w:val="Strong"/>
        </w:rPr>
        <w:t xml:space="preserve">4.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आपदा</w:t>
      </w:r>
      <w:r>
        <w:br/>
        <w:t xml:space="preserve">B)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नियमों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पालन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होना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रख</w:t>
      </w:r>
      <w:r>
        <w:t>-</w:t>
      </w:r>
      <w:r>
        <w:rPr>
          <w:rFonts w:ascii="Nirmala UI" w:hAnsi="Nirmala UI" w:cs="Nirmala UI"/>
        </w:rPr>
        <w:t>रखाव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कमी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भूकंप</w:t>
      </w:r>
      <w:r>
        <w:br/>
        <w:t xml:space="preserve">D) </w:t>
      </w:r>
      <w:r>
        <w:rPr>
          <w:rFonts w:ascii="Nirmala UI" w:hAnsi="Nirmala UI" w:cs="Nirmala UI"/>
        </w:rPr>
        <w:t>बाढ़</w:t>
      </w:r>
    </w:p>
    <w:p w14:paraId="2BA0613D" w14:textId="77777777" w:rsidR="00D5792F" w:rsidRDefault="00D5792F" w:rsidP="00D5792F">
      <w:pPr>
        <w:pStyle w:val="NormalWeb"/>
      </w:pPr>
      <w:r>
        <w:rPr>
          <w:rStyle w:val="Strong"/>
        </w:rPr>
        <w:t xml:space="preserve">5.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तुरंत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मृत्यु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कितनी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लगभग</w:t>
      </w:r>
      <w:r>
        <w:t xml:space="preserve"> 1000</w:t>
      </w:r>
      <w:r>
        <w:br/>
        <w:t xml:space="preserve">B) </w:t>
      </w:r>
      <w:r>
        <w:rPr>
          <w:rFonts w:ascii="Nirmala UI" w:hAnsi="Nirmala UI" w:cs="Nirmala UI"/>
        </w:rPr>
        <w:t>लगभग</w:t>
      </w:r>
      <w:r>
        <w:t xml:space="preserve"> 2500–3000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लगभग</w:t>
      </w:r>
      <w:r>
        <w:t xml:space="preserve"> 500</w:t>
      </w:r>
      <w:r>
        <w:br/>
        <w:t xml:space="preserve">D) </w:t>
      </w:r>
      <w:r>
        <w:rPr>
          <w:rFonts w:ascii="Nirmala UI" w:hAnsi="Nirmala UI" w:cs="Nirmala UI"/>
        </w:rPr>
        <w:t>लगभग</w:t>
      </w:r>
      <w:r>
        <w:t xml:space="preserve"> 10,000</w:t>
      </w:r>
    </w:p>
    <w:p w14:paraId="42BF1DB4" w14:textId="77777777" w:rsidR="00D5792F" w:rsidRDefault="00D5792F" w:rsidP="00D5792F">
      <w:pPr>
        <w:pStyle w:val="NormalWeb"/>
      </w:pPr>
      <w:r>
        <w:rPr>
          <w:rStyle w:val="Strong"/>
        </w:rPr>
        <w:t xml:space="preserve">6.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कितने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लोग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थे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लगभग</w:t>
      </w:r>
      <w:r>
        <w:t xml:space="preserve"> 1 </w:t>
      </w:r>
      <w:r>
        <w:rPr>
          <w:rFonts w:ascii="Nirmala UI" w:hAnsi="Nirmala UI" w:cs="Nirmala UI"/>
        </w:rPr>
        <w:t>लाख</w:t>
      </w:r>
      <w:r>
        <w:br/>
        <w:t xml:space="preserve">B) </w:t>
      </w:r>
      <w:r>
        <w:rPr>
          <w:rFonts w:ascii="Nirmala UI" w:hAnsi="Nirmala UI" w:cs="Nirmala UI"/>
        </w:rPr>
        <w:t>लगभग</w:t>
      </w:r>
      <w:r>
        <w:t xml:space="preserve"> 5 </w:t>
      </w:r>
      <w:r>
        <w:rPr>
          <w:rFonts w:ascii="Nirmala UI" w:hAnsi="Nirmala UI" w:cs="Nirmala UI"/>
        </w:rPr>
        <w:t>लाख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लगभग</w:t>
      </w:r>
      <w:r>
        <w:t xml:space="preserve"> 50 </w:t>
      </w:r>
      <w:r>
        <w:rPr>
          <w:rFonts w:ascii="Nirmala UI" w:hAnsi="Nirmala UI" w:cs="Nirmala UI"/>
        </w:rPr>
        <w:t>हजार</w:t>
      </w:r>
      <w:r>
        <w:br/>
        <w:t xml:space="preserve">D) </w:t>
      </w:r>
      <w:r>
        <w:rPr>
          <w:rFonts w:ascii="Nirmala UI" w:hAnsi="Nirmala UI" w:cs="Nirmala UI"/>
        </w:rPr>
        <w:t>लगभग</w:t>
      </w:r>
      <w:r>
        <w:t xml:space="preserve"> 10 </w:t>
      </w:r>
      <w:r>
        <w:rPr>
          <w:rFonts w:ascii="Nirmala UI" w:hAnsi="Nirmala UI" w:cs="Nirmala UI"/>
        </w:rPr>
        <w:t>लाख</w:t>
      </w:r>
    </w:p>
    <w:p w14:paraId="38E3533D" w14:textId="77777777" w:rsidR="00D5792F" w:rsidRDefault="00D5792F" w:rsidP="00D5792F">
      <w:pPr>
        <w:pStyle w:val="NormalWeb"/>
      </w:pPr>
      <w:r>
        <w:rPr>
          <w:rStyle w:val="Strong"/>
        </w:rPr>
        <w:t xml:space="preserve">7.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लागू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प्रेरणा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दी</w:t>
      </w:r>
      <w:r>
        <w:rPr>
          <w:rStyle w:val="Strong"/>
        </w:rPr>
        <w:t>?</w:t>
      </w:r>
      <w:r>
        <w:br/>
        <w:t>A) Factories Act</w:t>
      </w:r>
      <w:r>
        <w:br/>
        <w:t xml:space="preserve">B) Environment Protection Act, 1986 </w:t>
      </w:r>
      <w:r>
        <w:rPr>
          <w:rFonts w:ascii="Segoe UI Emoji" w:hAnsi="Segoe UI Emoji" w:cs="Segoe UI Emoji"/>
        </w:rPr>
        <w:t>✅</w:t>
      </w:r>
      <w:r>
        <w:br/>
        <w:t>C) Water Act</w:t>
      </w:r>
      <w:r>
        <w:br/>
        <w:t>D) Wildlife Protection Act</w:t>
      </w:r>
    </w:p>
    <w:p w14:paraId="03FD24A1" w14:textId="77777777" w:rsidR="00D5792F" w:rsidRDefault="00D5792F" w:rsidP="00D5792F">
      <w:pPr>
        <w:pStyle w:val="NormalWeb"/>
      </w:pPr>
      <w:r>
        <w:rPr>
          <w:rStyle w:val="Strong"/>
        </w:rPr>
        <w:t xml:space="preserve">8. </w:t>
      </w:r>
      <w:r>
        <w:rPr>
          <w:rStyle w:val="Strong"/>
          <w:rFonts w:ascii="Nirmala UI" w:hAnsi="Nirmala UI" w:cs="Nirmala UI"/>
        </w:rPr>
        <w:t>रिसाव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प्रमुख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थे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आंखों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त्वचा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जलन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सांस</w:t>
      </w:r>
      <w:r>
        <w:t xml:space="preserve"> </w:t>
      </w:r>
      <w:r>
        <w:rPr>
          <w:rFonts w:ascii="Nirmala UI" w:hAnsi="Nirmala UI" w:cs="Nirmala UI"/>
        </w:rPr>
        <w:t>लेने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कठिनाई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जन्मजात</w:t>
      </w:r>
      <w:r>
        <w:t xml:space="preserve"> </w:t>
      </w:r>
      <w:r>
        <w:rPr>
          <w:rFonts w:ascii="Nirmala UI" w:hAnsi="Nirmala UI" w:cs="Nirmala UI"/>
        </w:rPr>
        <w:t>दोष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D)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उपर्युक्त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2172E352" w14:textId="77777777" w:rsidR="00D5792F" w:rsidRDefault="00D5792F" w:rsidP="00D5792F">
      <w:pPr>
        <w:pStyle w:val="NormalWeb"/>
      </w:pPr>
      <w:r>
        <w:rPr>
          <w:rStyle w:val="Strong"/>
        </w:rPr>
        <w:lastRenderedPageBreak/>
        <w:t xml:space="preserve">9.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भारत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कौन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गया</w:t>
      </w:r>
      <w:r>
        <w:rPr>
          <w:rStyle w:val="Strong"/>
        </w:rPr>
        <w:t>?</w:t>
      </w:r>
      <w:r>
        <w:br/>
        <w:t>A) Air Act</w:t>
      </w:r>
      <w:r>
        <w:br/>
        <w:t>B) Water Act</w:t>
      </w:r>
      <w:r>
        <w:br/>
        <w:t xml:space="preserve">C) Environment Protection Act, 1986 </w:t>
      </w:r>
      <w:r>
        <w:rPr>
          <w:rFonts w:ascii="Segoe UI Emoji" w:hAnsi="Segoe UI Emoji" w:cs="Segoe UI Emoji"/>
        </w:rPr>
        <w:t>✅</w:t>
      </w:r>
      <w:r>
        <w:br/>
        <w:t>D) Forest Act</w:t>
      </w:r>
    </w:p>
    <w:p w14:paraId="4F87886B" w14:textId="77777777" w:rsidR="00D5792F" w:rsidRDefault="00D5792F" w:rsidP="00D5792F">
      <w:pPr>
        <w:pStyle w:val="NormalWeb"/>
      </w:pPr>
      <w:r>
        <w:rPr>
          <w:rStyle w:val="Strong"/>
        </w:rPr>
        <w:t xml:space="preserve">10.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नुकसान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हुआ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प्रदूषित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वायु</w:t>
      </w:r>
      <w:r>
        <w:t xml:space="preserve"> </w:t>
      </w:r>
      <w:r>
        <w:rPr>
          <w:rFonts w:ascii="Nirmala UI" w:hAnsi="Nirmala UI" w:cs="Nirmala UI"/>
        </w:rPr>
        <w:t>साफ</w:t>
      </w:r>
      <w:r>
        <w:t xml:space="preserve"> </w:t>
      </w:r>
      <w:r>
        <w:rPr>
          <w:rFonts w:ascii="Nirmala UI" w:hAnsi="Nirmala UI" w:cs="Nirmala UI"/>
        </w:rPr>
        <w:t>हुई</w:t>
      </w:r>
      <w:r>
        <w:br/>
        <w:t xml:space="preserve">C) </w:t>
      </w:r>
      <w:r>
        <w:rPr>
          <w:rFonts w:ascii="Nirmala UI" w:hAnsi="Nirmala UI" w:cs="Nirmala UI"/>
        </w:rPr>
        <w:t>वन्यजीव</w:t>
      </w:r>
      <w:r>
        <w:t xml:space="preserve"> </w:t>
      </w:r>
      <w:r>
        <w:rPr>
          <w:rFonts w:ascii="Nirmala UI" w:hAnsi="Nirmala UI" w:cs="Nirmala UI"/>
        </w:rPr>
        <w:t>सुरक्षित</w:t>
      </w:r>
      <w:r>
        <w:t xml:space="preserve"> </w:t>
      </w:r>
      <w:r>
        <w:rPr>
          <w:rFonts w:ascii="Nirmala UI" w:hAnsi="Nirmala UI" w:cs="Nirmala UI"/>
        </w:rPr>
        <w:t>रहे</w:t>
      </w:r>
      <w:r>
        <w:br/>
        <w:t xml:space="preserve">D)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नुकसान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हुआ</w:t>
      </w:r>
    </w:p>
    <w:p w14:paraId="1D896397" w14:textId="77777777" w:rsidR="00D5792F" w:rsidRDefault="00D5792F" w:rsidP="00D5792F">
      <w:r>
        <w:pict w14:anchorId="40B6EE62">
          <v:rect id="_x0000_i1063" style="width:0;height:1.5pt" o:hralign="center" o:hrstd="t" o:hr="t" fillcolor="#a0a0a0" stroked="f"/>
        </w:pict>
      </w:r>
    </w:p>
    <w:p w14:paraId="3ABE4EDA" w14:textId="77777777" w:rsidR="00D5792F" w:rsidRDefault="00D5792F" w:rsidP="00D5792F">
      <w:pPr>
        <w:pStyle w:val="Heading3"/>
      </w:pPr>
      <w:r>
        <w:rPr>
          <w:rStyle w:val="Strong"/>
          <w:b w:val="0"/>
          <w:bCs w:val="0"/>
        </w:rPr>
        <w:t>Environment Protection Act, 1986</w:t>
      </w:r>
    </w:p>
    <w:p w14:paraId="31E3E779" w14:textId="77777777" w:rsidR="00D5792F" w:rsidRDefault="00D5792F" w:rsidP="00D5792F">
      <w:pPr>
        <w:pStyle w:val="NormalWeb"/>
      </w:pPr>
      <w:r>
        <w:rPr>
          <w:rStyle w:val="Strong"/>
        </w:rPr>
        <w:t xml:space="preserve">11. Environment Protection Act </w:t>
      </w:r>
      <w:r>
        <w:rPr>
          <w:rStyle w:val="Strong"/>
          <w:rFonts w:ascii="Nirmala UI" w:hAnsi="Nirmala UI" w:cs="Nirmala UI"/>
        </w:rPr>
        <w:t>कब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लागू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हुआ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>?</w:t>
      </w:r>
      <w:r>
        <w:br/>
        <w:t xml:space="preserve">A) 23 </w:t>
      </w:r>
      <w:r>
        <w:rPr>
          <w:rFonts w:ascii="Nirmala UI" w:hAnsi="Nirmala UI" w:cs="Nirmala UI"/>
        </w:rPr>
        <w:t>मई</w:t>
      </w:r>
      <w:r>
        <w:t xml:space="preserve"> 1986 </w:t>
      </w:r>
      <w:r>
        <w:rPr>
          <w:rFonts w:ascii="Segoe UI Emoji" w:hAnsi="Segoe UI Emoji" w:cs="Segoe UI Emoji"/>
        </w:rPr>
        <w:t>✅</w:t>
      </w:r>
      <w:r>
        <w:br/>
        <w:t xml:space="preserve">B) 19 </w:t>
      </w:r>
      <w:r>
        <w:rPr>
          <w:rFonts w:ascii="Nirmala UI" w:hAnsi="Nirmala UI" w:cs="Nirmala UI"/>
        </w:rPr>
        <w:t>नवम्बर</w:t>
      </w:r>
      <w:r>
        <w:t xml:space="preserve"> 1986 </w:t>
      </w:r>
      <w:r>
        <w:rPr>
          <w:rFonts w:ascii="Segoe UI Emoji" w:hAnsi="Segoe UI Emoji" w:cs="Segoe UI Emoji"/>
        </w:rPr>
        <w:t>✅</w:t>
      </w:r>
      <w:r>
        <w:br/>
        <w:t xml:space="preserve">C) 2 </w:t>
      </w:r>
      <w:r>
        <w:rPr>
          <w:rFonts w:ascii="Nirmala UI" w:hAnsi="Nirmala UI" w:cs="Nirmala UI"/>
        </w:rPr>
        <w:t>दिसंबर</w:t>
      </w:r>
      <w:r>
        <w:t xml:space="preserve"> 1984</w:t>
      </w:r>
      <w:r>
        <w:br/>
        <w:t xml:space="preserve">D) 1 </w:t>
      </w:r>
      <w:r>
        <w:rPr>
          <w:rFonts w:ascii="Nirmala UI" w:hAnsi="Nirmala UI" w:cs="Nirmala UI"/>
        </w:rPr>
        <w:t>जनवरी</w:t>
      </w:r>
      <w:r>
        <w:t xml:space="preserve"> 1980</w:t>
      </w:r>
    </w:p>
    <w:p w14:paraId="0F33E47A" w14:textId="77777777" w:rsidR="00D5792F" w:rsidRDefault="00D5792F" w:rsidP="00D5792F">
      <w:pPr>
        <w:pStyle w:val="NormalWeb"/>
      </w:pPr>
      <w:r>
        <w:rPr>
          <w:rStyle w:val="Strong"/>
        </w:rPr>
        <w:t xml:space="preserve">12. Environment Protection Act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रोकना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औद्योगिक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बढ़ाना</w:t>
      </w:r>
    </w:p>
    <w:p w14:paraId="54D0D5CA" w14:textId="77777777" w:rsidR="00D5792F" w:rsidRDefault="00D5792F" w:rsidP="00D5792F">
      <w:pPr>
        <w:pStyle w:val="NormalWeb"/>
      </w:pPr>
      <w:r>
        <w:rPr>
          <w:rStyle w:val="Strong"/>
        </w:rPr>
        <w:t xml:space="preserve">13. Environment Protection Act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लागू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आपदाओं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रोकना</w:t>
      </w:r>
      <w:r>
        <w:br/>
        <w:t xml:space="preserve">B) 1984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भोपाल</w:t>
      </w:r>
      <w:r>
        <w:t xml:space="preserve"> </w:t>
      </w:r>
      <w:r>
        <w:rPr>
          <w:rFonts w:ascii="Nirmala UI" w:hAnsi="Nirmala UI" w:cs="Nirmala UI"/>
        </w:rPr>
        <w:t>गैस</w:t>
      </w:r>
      <w:r>
        <w:t xml:space="preserve"> </w:t>
      </w:r>
      <w:r>
        <w:rPr>
          <w:rFonts w:ascii="Nirmala UI" w:hAnsi="Nirmala UI" w:cs="Nirmala UI"/>
        </w:rPr>
        <w:t>त्रासदी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सुधारना</w:t>
      </w:r>
      <w:r>
        <w:br/>
        <w:t xml:space="preserve">D) </w:t>
      </w:r>
      <w:r>
        <w:rPr>
          <w:rFonts w:ascii="Nirmala UI" w:hAnsi="Nirmala UI" w:cs="Nirmala UI"/>
        </w:rPr>
        <w:t>खेती</w:t>
      </w:r>
      <w:r>
        <w:t xml:space="preserve"> </w:t>
      </w:r>
      <w:r>
        <w:rPr>
          <w:rFonts w:ascii="Nirmala UI" w:hAnsi="Nirmala UI" w:cs="Nirmala UI"/>
        </w:rPr>
        <w:t>बढ़ाना</w:t>
      </w:r>
    </w:p>
    <w:p w14:paraId="6AA68C6F" w14:textId="77777777" w:rsidR="00D5792F" w:rsidRDefault="00D5792F" w:rsidP="00D5792F">
      <w:pPr>
        <w:pStyle w:val="NormalWeb"/>
      </w:pPr>
      <w:r>
        <w:rPr>
          <w:rStyle w:val="Strong"/>
        </w:rPr>
        <w:t xml:space="preserve">14. Environment Protection Act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अधिनियम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देश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प्रेरित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अमेरिका</w:t>
      </w:r>
      <w:r>
        <w:br/>
        <w:t xml:space="preserve">B) </w:t>
      </w:r>
      <w:r>
        <w:rPr>
          <w:rFonts w:ascii="Nirmala UI" w:hAnsi="Nirmala UI" w:cs="Nirmala UI"/>
        </w:rPr>
        <w:t>संयुक्त</w:t>
      </w:r>
      <w:r>
        <w:t xml:space="preserve"> </w:t>
      </w:r>
      <w:r>
        <w:rPr>
          <w:rFonts w:ascii="Nirmala UI" w:hAnsi="Nirmala UI" w:cs="Nirmala UI"/>
        </w:rPr>
        <w:t>राष्ट्र</w:t>
      </w:r>
      <w:r>
        <w:t xml:space="preserve"> (Stockholm Conference, 1972)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रूस</w:t>
      </w:r>
      <w:r>
        <w:br/>
        <w:t xml:space="preserve">D) </w:t>
      </w:r>
      <w:r>
        <w:rPr>
          <w:rFonts w:ascii="Nirmala UI" w:hAnsi="Nirmala UI" w:cs="Nirmala UI"/>
        </w:rPr>
        <w:t>चीन</w:t>
      </w:r>
    </w:p>
    <w:p w14:paraId="1266674D" w14:textId="77777777" w:rsidR="00D5792F" w:rsidRDefault="00D5792F" w:rsidP="00D5792F">
      <w:pPr>
        <w:pStyle w:val="NormalWeb"/>
      </w:pPr>
      <w:r>
        <w:rPr>
          <w:rStyle w:val="Strong"/>
        </w:rPr>
        <w:t xml:space="preserve">15. Stockholm Conference </w:t>
      </w:r>
      <w:r>
        <w:rPr>
          <w:rStyle w:val="Strong"/>
          <w:rFonts w:ascii="Nirmala UI" w:hAnsi="Nirmala UI" w:cs="Nirmala UI"/>
        </w:rPr>
        <w:t>कब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थी</w:t>
      </w:r>
      <w:r>
        <w:rPr>
          <w:rStyle w:val="Strong"/>
        </w:rPr>
        <w:t>?</w:t>
      </w:r>
      <w:r>
        <w:br/>
        <w:t>A) 1960</w:t>
      </w:r>
      <w:r>
        <w:br/>
        <w:t xml:space="preserve">B) 1972 </w:t>
      </w:r>
      <w:r>
        <w:rPr>
          <w:rFonts w:ascii="Segoe UI Emoji" w:hAnsi="Segoe UI Emoji" w:cs="Segoe UI Emoji"/>
        </w:rPr>
        <w:t>✅</w:t>
      </w:r>
      <w:r>
        <w:br/>
        <w:t>C) 1984</w:t>
      </w:r>
      <w:r>
        <w:br/>
        <w:t>D) 1986</w:t>
      </w:r>
    </w:p>
    <w:p w14:paraId="7D95BACD" w14:textId="77777777" w:rsidR="00D5792F" w:rsidRDefault="00D5792F" w:rsidP="00D5792F">
      <w:pPr>
        <w:pStyle w:val="NormalWeb"/>
      </w:pPr>
      <w:r>
        <w:rPr>
          <w:rStyle w:val="Strong"/>
        </w:rPr>
        <w:lastRenderedPageBreak/>
        <w:t xml:space="preserve">16. Environment Protection Act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तहत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अधिकार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br/>
        <w:t xml:space="preserve">B) </w:t>
      </w:r>
      <w:r>
        <w:rPr>
          <w:rFonts w:ascii="Nirmala UI" w:hAnsi="Nirmala UI" w:cs="Nirmala UI"/>
        </w:rPr>
        <w:t>केंद्र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उद्योगपति</w:t>
      </w:r>
      <w:r>
        <w:br/>
        <w:t xml:space="preserve">D)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नहीं</w:t>
      </w:r>
    </w:p>
    <w:p w14:paraId="742C55C3" w14:textId="77777777" w:rsidR="00D5792F" w:rsidRDefault="00D5792F" w:rsidP="00D5792F">
      <w:pPr>
        <w:pStyle w:val="NormalWeb"/>
      </w:pPr>
      <w:r>
        <w:rPr>
          <w:rStyle w:val="Strong"/>
        </w:rPr>
        <w:t xml:space="preserve">17. Environment Protection Act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लाभ</w:t>
      </w:r>
      <w:r>
        <w:br/>
        <w:t xml:space="preserve">C)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स्वास्थ्य</w:t>
      </w:r>
    </w:p>
    <w:p w14:paraId="63E30D74" w14:textId="77777777" w:rsidR="00D5792F" w:rsidRDefault="00D5792F" w:rsidP="00D5792F">
      <w:pPr>
        <w:pStyle w:val="NormalWeb"/>
      </w:pPr>
      <w:r>
        <w:rPr>
          <w:rStyle w:val="Strong"/>
        </w:rPr>
        <w:t xml:space="preserve">18. Environment Protection Act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अंतिम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प्रमुख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संशोधन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हुआ</w:t>
      </w:r>
      <w:r>
        <w:rPr>
          <w:rStyle w:val="Strong"/>
        </w:rPr>
        <w:t>?</w:t>
      </w:r>
      <w:r>
        <w:br/>
        <w:t>A) 1986</w:t>
      </w:r>
      <w:r>
        <w:br/>
        <w:t xml:space="preserve">B) 1991 </w:t>
      </w:r>
      <w:r>
        <w:rPr>
          <w:rFonts w:ascii="Segoe UI Emoji" w:hAnsi="Segoe UI Emoji" w:cs="Segoe UI Emoji"/>
        </w:rPr>
        <w:t>✅</w:t>
      </w:r>
      <w:r>
        <w:br/>
        <w:t>C) 2000</w:t>
      </w:r>
      <w:r>
        <w:br/>
        <w:t>D) 2010</w:t>
      </w:r>
    </w:p>
    <w:p w14:paraId="1887FF79" w14:textId="77777777" w:rsidR="00D5792F" w:rsidRDefault="00D5792F" w:rsidP="00D5792F">
      <w:pPr>
        <w:pStyle w:val="NormalWeb"/>
      </w:pPr>
      <w:r>
        <w:rPr>
          <w:rStyle w:val="Strong"/>
        </w:rPr>
        <w:t xml:space="preserve">19. Environment Protection Act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तहत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कौन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प्रक्रिया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अनिवार्य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Environmental Impact Assessment (EIA)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br/>
        <w:t xml:space="preserve">D)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नहीं</w:t>
      </w:r>
    </w:p>
    <w:p w14:paraId="346080C0" w14:textId="77777777" w:rsidR="00D5792F" w:rsidRDefault="00D5792F" w:rsidP="00D5792F">
      <w:pPr>
        <w:pStyle w:val="NormalWeb"/>
      </w:pPr>
      <w:r>
        <w:rPr>
          <w:rStyle w:val="Strong"/>
        </w:rPr>
        <w:t xml:space="preserve">20. Environment Protection Act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तहत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परियोजना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अनुमति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कहलाती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>A) Project Permit</w:t>
      </w:r>
      <w:r>
        <w:br/>
        <w:t>B) Industry License</w:t>
      </w:r>
      <w:r>
        <w:br/>
        <w:t xml:space="preserve">C) Environment Clearance (EC) </w:t>
      </w:r>
      <w:r>
        <w:rPr>
          <w:rFonts w:ascii="Segoe UI Emoji" w:hAnsi="Segoe UI Emoji" w:cs="Segoe UI Emoji"/>
        </w:rPr>
        <w:t>✅</w:t>
      </w:r>
      <w:r>
        <w:br/>
        <w:t>D) Water License</w:t>
      </w:r>
    </w:p>
    <w:p w14:paraId="75381DA3" w14:textId="77777777" w:rsidR="00D5792F" w:rsidRDefault="00D5792F" w:rsidP="00D5792F">
      <w:r>
        <w:pict w14:anchorId="44E3F8B2">
          <v:rect id="_x0000_i1064" style="width:0;height:1.5pt" o:hralign="center" o:hrstd="t" o:hr="t" fillcolor="#a0a0a0" stroked="f"/>
        </w:pict>
      </w:r>
    </w:p>
    <w:p w14:paraId="04D5F8E5" w14:textId="77777777" w:rsidR="00D5792F" w:rsidRDefault="00D5792F" w:rsidP="00D5792F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पर्यावरण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संरक्षण</w:t>
      </w:r>
      <w:r>
        <w:rPr>
          <w:rStyle w:val="Strong"/>
          <w:b w:val="0"/>
          <w:bCs w:val="0"/>
        </w:rPr>
        <w:t xml:space="preserve"> (Environment Conservation)</w:t>
      </w:r>
    </w:p>
    <w:p w14:paraId="1FBA1447" w14:textId="77777777" w:rsidR="00D5792F" w:rsidRDefault="00D5792F" w:rsidP="00D5792F">
      <w:pPr>
        <w:pStyle w:val="NormalWeb"/>
      </w:pPr>
      <w:r>
        <w:rPr>
          <w:rStyle w:val="Strong"/>
        </w:rPr>
        <w:t xml:space="preserve">21. Biodegradable </w:t>
      </w:r>
      <w:r>
        <w:rPr>
          <w:rStyle w:val="Strong"/>
          <w:rFonts w:ascii="Nirmala UI" w:hAnsi="Nirmala UI" w:cs="Nirmala UI"/>
        </w:rPr>
        <w:t>कचरा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नष्ट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प्लास्टिक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C)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रसायन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D)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कभी</w:t>
      </w:r>
      <w:r>
        <w:t xml:space="preserve"> </w:t>
      </w:r>
      <w:r>
        <w:rPr>
          <w:rFonts w:ascii="Nirmala UI" w:hAnsi="Nirmala UI" w:cs="Nirmala UI"/>
        </w:rPr>
        <w:t>नष्ट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हो</w:t>
      </w:r>
    </w:p>
    <w:p w14:paraId="40A8AC47" w14:textId="77777777" w:rsidR="00D5792F" w:rsidRDefault="00D5792F" w:rsidP="00D5792F">
      <w:pPr>
        <w:pStyle w:val="NormalWeb"/>
      </w:pPr>
      <w:r>
        <w:rPr>
          <w:rStyle w:val="Strong"/>
        </w:rPr>
        <w:t xml:space="preserve">22. Non-biodegradable </w:t>
      </w:r>
      <w:r>
        <w:rPr>
          <w:rStyle w:val="Strong"/>
          <w:rFonts w:ascii="Nirmala UI" w:hAnsi="Nirmala UI" w:cs="Nirmala UI"/>
        </w:rPr>
        <w:t>कचरा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नष्ट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br/>
        <w:t xml:space="preserve">B)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लंबे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नष्ट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r>
        <w:lastRenderedPageBreak/>
        <w:t xml:space="preserve">C)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फल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  <w:t xml:space="preserve">D)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पेड़</w:t>
      </w:r>
      <w:r>
        <w:t>-</w:t>
      </w: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21E5FA62" w14:textId="77777777" w:rsidR="00D5792F" w:rsidRDefault="00D5792F" w:rsidP="00D5792F">
      <w:pPr>
        <w:pStyle w:val="NormalWeb"/>
      </w:pPr>
      <w:r>
        <w:rPr>
          <w:rStyle w:val="Strong"/>
        </w:rPr>
        <w:t xml:space="preserve">23. Biodegradable </w:t>
      </w:r>
      <w:r>
        <w:rPr>
          <w:rStyle w:val="Strong"/>
          <w:rFonts w:ascii="Nirmala UI" w:hAnsi="Nirmala UI" w:cs="Nirmala UI"/>
        </w:rPr>
        <w:t>कचरे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फल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सब्जियों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छिलके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प्लास्टिक</w:t>
      </w:r>
      <w:r>
        <w:t xml:space="preserve"> </w:t>
      </w:r>
      <w:r>
        <w:rPr>
          <w:rFonts w:ascii="Nirmala UI" w:hAnsi="Nirmala UI" w:cs="Nirmala UI"/>
        </w:rPr>
        <w:t>बोतल</w:t>
      </w:r>
      <w:r>
        <w:br/>
        <w:t xml:space="preserve">C) </w:t>
      </w:r>
      <w:r>
        <w:rPr>
          <w:rFonts w:ascii="Nirmala UI" w:hAnsi="Nirmala UI" w:cs="Nirmala UI"/>
        </w:rPr>
        <w:t>कांच</w:t>
      </w:r>
      <w:r>
        <w:br/>
        <w:t xml:space="preserve">D) </w:t>
      </w:r>
      <w:r>
        <w:rPr>
          <w:rFonts w:ascii="Nirmala UI" w:hAnsi="Nirmala UI" w:cs="Nirmala UI"/>
        </w:rPr>
        <w:t>धातु</w:t>
      </w:r>
    </w:p>
    <w:p w14:paraId="0EC34C3C" w14:textId="77777777" w:rsidR="00D5792F" w:rsidRDefault="00D5792F" w:rsidP="00D5792F">
      <w:pPr>
        <w:pStyle w:val="NormalWeb"/>
      </w:pPr>
      <w:r>
        <w:rPr>
          <w:rStyle w:val="Strong"/>
        </w:rPr>
        <w:t xml:space="preserve">24. Non-biodegradable </w:t>
      </w:r>
      <w:r>
        <w:rPr>
          <w:rStyle w:val="Strong"/>
          <w:rFonts w:ascii="Nirmala UI" w:hAnsi="Nirmala UI" w:cs="Nirmala UI"/>
        </w:rPr>
        <w:t>कचरे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कागज़</w:t>
      </w:r>
      <w:r>
        <w:br/>
        <w:t xml:space="preserve">B) </w:t>
      </w:r>
      <w:r>
        <w:rPr>
          <w:rFonts w:ascii="Nirmala UI" w:hAnsi="Nirmala UI" w:cs="Nirmala UI"/>
        </w:rPr>
        <w:t>प्लास्टिक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कांच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फल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सब्ज़ियाँ</w:t>
      </w:r>
      <w:r>
        <w:br/>
        <w:t xml:space="preserve">D) </w:t>
      </w:r>
      <w:r>
        <w:rPr>
          <w:rFonts w:ascii="Nirmala UI" w:hAnsi="Nirmala UI" w:cs="Nirmala UI"/>
        </w:rPr>
        <w:t>मिट्टी</w:t>
      </w:r>
    </w:p>
    <w:p w14:paraId="755049F9" w14:textId="77777777" w:rsidR="00D5792F" w:rsidRDefault="00D5792F" w:rsidP="00D5792F">
      <w:pPr>
        <w:pStyle w:val="NormalWeb"/>
      </w:pPr>
      <w:r>
        <w:rPr>
          <w:rStyle w:val="Strong"/>
        </w:rPr>
        <w:t xml:space="preserve">25. Environment Protection Act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तहत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रोकने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खेती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सुधारना</w:t>
      </w:r>
    </w:p>
    <w:p w14:paraId="2432CDCB" w14:textId="77777777" w:rsidR="00D5792F" w:rsidRDefault="00D5792F" w:rsidP="00D5792F">
      <w:r>
        <w:pict w14:anchorId="78C8AF5C">
          <v:rect id="_x0000_i1065" style="width:0;height:1.5pt" o:hralign="center" o:hrstd="t" o:hr="t" fillcolor="#a0a0a0" stroked="f"/>
        </w:pict>
      </w:r>
    </w:p>
    <w:p w14:paraId="4C0DB3CC" w14:textId="77777777" w:rsidR="00D5792F" w:rsidRDefault="00D5792F" w:rsidP="00D5792F">
      <w:pPr>
        <w:pStyle w:val="Heading3"/>
      </w:pPr>
      <w:r>
        <w:rPr>
          <w:rStyle w:val="Strong"/>
          <w:b w:val="0"/>
          <w:bCs w:val="0"/>
        </w:rPr>
        <w:t xml:space="preserve">Union Carbide </w:t>
      </w:r>
      <w:r>
        <w:rPr>
          <w:rStyle w:val="Strong"/>
          <w:rFonts w:ascii="Mangal" w:hAnsi="Mangal" w:cs="Mangal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जिम्मेदार</w:t>
      </w:r>
      <w:r>
        <w:rPr>
          <w:rStyle w:val="Strong"/>
          <w:rFonts w:ascii="Nirmala UI" w:hAnsi="Nirmala UI" w:cs="Nirmala UI"/>
          <w:b w:val="0"/>
          <w:bCs w:val="0"/>
        </w:rPr>
        <w:t>ी</w:t>
      </w:r>
    </w:p>
    <w:p w14:paraId="44B764C9" w14:textId="77777777" w:rsidR="00D5792F" w:rsidRDefault="00D5792F" w:rsidP="00D5792F">
      <w:pPr>
        <w:pStyle w:val="NormalWeb"/>
      </w:pPr>
      <w:r>
        <w:rPr>
          <w:rStyle w:val="Strong"/>
        </w:rPr>
        <w:t xml:space="preserve">26.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जिम्मेदार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कौन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थे</w:t>
      </w:r>
      <w:r>
        <w:rPr>
          <w:rStyle w:val="Strong"/>
        </w:rPr>
        <w:t>?</w:t>
      </w:r>
      <w:r>
        <w:br/>
        <w:t>A) Indian Oil</w:t>
      </w:r>
      <w:r>
        <w:br/>
        <w:t xml:space="preserve">B) Union Carbide Corporation (UCC) </w:t>
      </w:r>
      <w:r>
        <w:rPr>
          <w:rFonts w:ascii="Segoe UI Emoji" w:hAnsi="Segoe UI Emoji" w:cs="Segoe UI Emoji"/>
        </w:rPr>
        <w:t>✅</w:t>
      </w:r>
      <w:r>
        <w:br/>
        <w:t>C) Bharat Petroleum</w:t>
      </w:r>
      <w:r>
        <w:br/>
        <w:t>D) Hindustan Unilever</w:t>
      </w:r>
    </w:p>
    <w:p w14:paraId="4AA25E64" w14:textId="77777777" w:rsidR="00D5792F" w:rsidRDefault="00D5792F" w:rsidP="00D5792F">
      <w:pPr>
        <w:pStyle w:val="NormalWeb"/>
      </w:pPr>
      <w:r>
        <w:rPr>
          <w:rStyle w:val="Strong"/>
        </w:rPr>
        <w:t xml:space="preserve">27. UCIL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पूरा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नाम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>A) Union Chemicals India Limited</w:t>
      </w:r>
      <w:r>
        <w:br/>
        <w:t xml:space="preserve">B) Union Carbide India Limited </w:t>
      </w:r>
      <w:r>
        <w:rPr>
          <w:rFonts w:ascii="Segoe UI Emoji" w:hAnsi="Segoe UI Emoji" w:cs="Segoe UI Emoji"/>
        </w:rPr>
        <w:t>✅</w:t>
      </w:r>
      <w:r>
        <w:br/>
        <w:t>C) United Chemicals India Limited</w:t>
      </w:r>
      <w:r>
        <w:br/>
        <w:t>D) Union Carbon India Limited</w:t>
      </w:r>
    </w:p>
    <w:p w14:paraId="520C0755" w14:textId="77777777" w:rsidR="00D5792F" w:rsidRDefault="00D5792F" w:rsidP="00D5792F">
      <w:pPr>
        <w:pStyle w:val="NormalWeb"/>
      </w:pPr>
      <w:r>
        <w:rPr>
          <w:rStyle w:val="Strong"/>
        </w:rPr>
        <w:t xml:space="preserve">28.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कितने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लोग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तुरंत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थे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लगभग</w:t>
      </w:r>
      <w:r>
        <w:t xml:space="preserve"> 1000</w:t>
      </w:r>
      <w:r>
        <w:br/>
        <w:t xml:space="preserve">B) </w:t>
      </w:r>
      <w:r>
        <w:rPr>
          <w:rFonts w:ascii="Nirmala UI" w:hAnsi="Nirmala UI" w:cs="Nirmala UI"/>
        </w:rPr>
        <w:t>लगभग</w:t>
      </w:r>
      <w:r>
        <w:t xml:space="preserve"> 2500–3000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लगभग</w:t>
      </w:r>
      <w:r>
        <w:t xml:space="preserve"> 10,000</w:t>
      </w:r>
      <w:r>
        <w:br/>
        <w:t xml:space="preserve">D) </w:t>
      </w:r>
      <w:r>
        <w:rPr>
          <w:rFonts w:ascii="Nirmala UI" w:hAnsi="Nirmala UI" w:cs="Nirmala UI"/>
        </w:rPr>
        <w:t>लगभग</w:t>
      </w:r>
      <w:r>
        <w:t xml:space="preserve"> 500</w:t>
      </w:r>
    </w:p>
    <w:p w14:paraId="32821C06" w14:textId="77777777" w:rsidR="00D5792F" w:rsidRDefault="00D5792F" w:rsidP="00D5792F">
      <w:pPr>
        <w:pStyle w:val="NormalWeb"/>
      </w:pPr>
      <w:r>
        <w:rPr>
          <w:rStyle w:val="Strong"/>
        </w:rPr>
        <w:t xml:space="preserve">29.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लोगों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संख्या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लगभग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कितनी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थी</w:t>
      </w:r>
      <w:r>
        <w:rPr>
          <w:rStyle w:val="Strong"/>
        </w:rPr>
        <w:t>?</w:t>
      </w:r>
      <w:r>
        <w:br/>
        <w:t xml:space="preserve">A) 1 </w:t>
      </w:r>
      <w:r>
        <w:rPr>
          <w:rFonts w:ascii="Nirmala UI" w:hAnsi="Nirmala UI" w:cs="Nirmala UI"/>
        </w:rPr>
        <w:t>लाख</w:t>
      </w:r>
      <w:r>
        <w:br/>
      </w:r>
      <w:r>
        <w:lastRenderedPageBreak/>
        <w:t xml:space="preserve">B) 5 </w:t>
      </w:r>
      <w:r>
        <w:rPr>
          <w:rFonts w:ascii="Nirmala UI" w:hAnsi="Nirmala UI" w:cs="Nirmala UI"/>
        </w:rPr>
        <w:t>लाख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10 </w:t>
      </w:r>
      <w:r>
        <w:rPr>
          <w:rFonts w:ascii="Nirmala UI" w:hAnsi="Nirmala UI" w:cs="Nirmala UI"/>
        </w:rPr>
        <w:t>लाख</w:t>
      </w:r>
      <w:r>
        <w:br/>
        <w:t xml:space="preserve">D) 50 </w:t>
      </w:r>
      <w:r>
        <w:rPr>
          <w:rFonts w:ascii="Nirmala UI" w:hAnsi="Nirmala UI" w:cs="Nirmala UI"/>
        </w:rPr>
        <w:t>हजार</w:t>
      </w:r>
    </w:p>
    <w:p w14:paraId="4479EB58" w14:textId="77777777" w:rsidR="00D5792F" w:rsidRDefault="00D5792F" w:rsidP="00D5792F">
      <w:pPr>
        <w:pStyle w:val="NormalWeb"/>
      </w:pPr>
      <w:r>
        <w:rPr>
          <w:rStyle w:val="Strong"/>
        </w:rPr>
        <w:t xml:space="preserve">30. </w:t>
      </w:r>
      <w:r>
        <w:rPr>
          <w:rStyle w:val="Strong"/>
          <w:rFonts w:ascii="Nirmala UI" w:hAnsi="Nirmala UI" w:cs="Nirmala UI"/>
        </w:rPr>
        <w:t>भोपाल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गैस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त्रासदी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स्वास्थ्य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प्रभाव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पड़ा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सांस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समस्या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आंखों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त्वचा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जलन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मानसिक</w:t>
      </w:r>
      <w:r>
        <w:t xml:space="preserve"> </w:t>
      </w:r>
      <w:r>
        <w:rPr>
          <w:rFonts w:ascii="Nirmala UI" w:hAnsi="Nirmala UI" w:cs="Nirmala UI"/>
        </w:rPr>
        <w:t>रोग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D)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उपर्युक्त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14466EA8" w14:textId="77777777" w:rsidR="00D5792F" w:rsidRDefault="00D5792F" w:rsidP="00D5792F">
      <w:r>
        <w:pict w14:anchorId="45FC4F70">
          <v:rect id="_x0000_i1066" style="width:0;height:1.5pt" o:hralign="center" o:hrstd="t" o:hr="t" fillcolor="#a0a0a0" stroked="f"/>
        </w:pict>
      </w:r>
    </w:p>
    <w:p w14:paraId="6D0FD4C8" w14:textId="77777777" w:rsidR="00D5792F" w:rsidRDefault="00D5792F" w:rsidP="00D5792F">
      <w:pPr>
        <w:pStyle w:val="Heading3"/>
      </w:pPr>
      <w:r>
        <w:rPr>
          <w:rStyle w:val="Strong"/>
          <w:b w:val="0"/>
          <w:bCs w:val="0"/>
        </w:rPr>
        <w:t>Environment Clearance (EC)</w:t>
      </w:r>
    </w:p>
    <w:p w14:paraId="1362EDE0" w14:textId="77777777" w:rsidR="00D5792F" w:rsidRDefault="00D5792F" w:rsidP="00D5792F">
      <w:pPr>
        <w:pStyle w:val="NormalWeb"/>
      </w:pPr>
      <w:r>
        <w:rPr>
          <w:rStyle w:val="Strong"/>
        </w:rPr>
        <w:t xml:space="preserve">31. Environment Clearance (EC)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औद्योगिक</w:t>
      </w:r>
      <w:r>
        <w:t xml:space="preserve"> </w:t>
      </w:r>
      <w:r>
        <w:rPr>
          <w:rFonts w:ascii="Nirmala UI" w:hAnsi="Nirmala UI" w:cs="Nirmala UI"/>
        </w:rPr>
        <w:t>अनुमति</w:t>
      </w:r>
      <w:r>
        <w:br/>
        <w:t xml:space="preserve">B)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प्रभाव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मूल्यांकन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अनुमति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भूमि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लाइसेंस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लाइसेंस</w:t>
      </w:r>
    </w:p>
    <w:p w14:paraId="554C6F88" w14:textId="77777777" w:rsidR="00D5792F" w:rsidRDefault="00D5792F" w:rsidP="00D5792F">
      <w:pPr>
        <w:pStyle w:val="NormalWeb"/>
      </w:pPr>
      <w:r>
        <w:rPr>
          <w:rStyle w:val="Strong"/>
        </w:rPr>
        <w:t xml:space="preserve">32. EC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कौन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प्रक्रिया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अनिवार्य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br/>
        <w:t xml:space="preserve">B) Environmental Impact Assessment (EIA)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विवरण</w:t>
      </w:r>
      <w:r>
        <w:br/>
        <w:t xml:space="preserve">D)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नहीं</w:t>
      </w:r>
    </w:p>
    <w:p w14:paraId="705FA758" w14:textId="77777777" w:rsidR="00D5792F" w:rsidRDefault="00D5792F" w:rsidP="00D5792F">
      <w:pPr>
        <w:pStyle w:val="NormalWeb"/>
      </w:pPr>
      <w:r>
        <w:rPr>
          <w:rStyle w:val="Strong"/>
        </w:rPr>
        <w:t xml:space="preserve">33. EC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आवश्यकता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नियंत्रित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बढ़ाने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भूमि</w:t>
      </w:r>
      <w:r>
        <w:t xml:space="preserve"> </w:t>
      </w:r>
      <w:r>
        <w:rPr>
          <w:rFonts w:ascii="Nirmala UI" w:hAnsi="Nirmala UI" w:cs="Nirmala UI"/>
        </w:rPr>
        <w:t>बेचने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नियम</w:t>
      </w:r>
      <w:r>
        <w:t xml:space="preserve"> </w:t>
      </w:r>
      <w:r>
        <w:rPr>
          <w:rFonts w:ascii="Nirmala UI" w:hAnsi="Nirmala UI" w:cs="Nirmala UI"/>
        </w:rPr>
        <w:t>पालन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नहीं</w:t>
      </w:r>
    </w:p>
    <w:p w14:paraId="20A3CD3D" w14:textId="77777777" w:rsidR="00D5792F" w:rsidRDefault="00D5792F" w:rsidP="00D5792F">
      <w:pPr>
        <w:pStyle w:val="NormalWeb"/>
      </w:pPr>
      <w:r>
        <w:rPr>
          <w:rStyle w:val="Strong"/>
        </w:rPr>
        <w:t xml:space="preserve">34. EC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तहत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सार्वजनिक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भागीदारी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Public Hearing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प्रशासनिक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उद्योगपति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अनुमति</w:t>
      </w:r>
      <w:r>
        <w:br/>
        <w:t xml:space="preserve">D)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नहीं</w:t>
      </w:r>
    </w:p>
    <w:p w14:paraId="470550C9" w14:textId="77777777" w:rsidR="00D5792F" w:rsidRDefault="00D5792F" w:rsidP="00D5792F">
      <w:pPr>
        <w:pStyle w:val="NormalWeb"/>
      </w:pPr>
      <w:r>
        <w:rPr>
          <w:rStyle w:val="Strong"/>
        </w:rPr>
        <w:t xml:space="preserve">35. </w:t>
      </w:r>
      <w:r>
        <w:rPr>
          <w:rStyle w:val="Strong"/>
          <w:rFonts w:ascii="Nirmala UI" w:hAnsi="Nirmala UI" w:cs="Nirmala UI"/>
        </w:rPr>
        <w:t>भारत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EIA Notification </w:t>
      </w:r>
      <w:r>
        <w:rPr>
          <w:rStyle w:val="Strong"/>
          <w:rFonts w:ascii="Nirmala UI" w:hAnsi="Nirmala UI" w:cs="Nirmala UI"/>
        </w:rPr>
        <w:t>कब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  <w:r>
        <w:rPr>
          <w:rStyle w:val="Strong"/>
        </w:rPr>
        <w:t>?</w:t>
      </w:r>
      <w:r>
        <w:br/>
        <w:t>A) 1986</w:t>
      </w:r>
      <w:r>
        <w:br/>
        <w:t xml:space="preserve">B) 1994 </w:t>
      </w:r>
      <w:r>
        <w:rPr>
          <w:rFonts w:ascii="Segoe UI Emoji" w:hAnsi="Segoe UI Emoji" w:cs="Segoe UI Emoji"/>
        </w:rPr>
        <w:t>✅</w:t>
      </w:r>
      <w:r>
        <w:br/>
        <w:t>C) 1984</w:t>
      </w:r>
      <w:r>
        <w:br/>
        <w:t>D) 2000</w:t>
      </w:r>
    </w:p>
    <w:p w14:paraId="31F90EA1" w14:textId="77777777" w:rsidR="00D5792F" w:rsidRDefault="00D5792F" w:rsidP="00D5792F">
      <w:r>
        <w:pict w14:anchorId="7B804EA1">
          <v:rect id="_x0000_i1067" style="width:0;height:1.5pt" o:hralign="center" o:hrstd="t" o:hr="t" fillcolor="#a0a0a0" stroked="f"/>
        </w:pict>
      </w:r>
    </w:p>
    <w:p w14:paraId="3AB307A3" w14:textId="77777777" w:rsidR="00D5792F" w:rsidRDefault="00D5792F" w:rsidP="00D5792F">
      <w:pPr>
        <w:pStyle w:val="Heading3"/>
      </w:pPr>
      <w:r>
        <w:rPr>
          <w:rStyle w:val="Strong"/>
          <w:b w:val="0"/>
          <w:bCs w:val="0"/>
        </w:rPr>
        <w:lastRenderedPageBreak/>
        <w:t xml:space="preserve">Stockholm Conference </w:t>
      </w:r>
      <w:r>
        <w:rPr>
          <w:rStyle w:val="Strong"/>
          <w:rFonts w:ascii="Mangal" w:hAnsi="Mangal" w:cs="Mangal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वैश्विक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परिप्रेक्ष्</w:t>
      </w:r>
      <w:r>
        <w:rPr>
          <w:rStyle w:val="Strong"/>
          <w:rFonts w:ascii="Nirmala UI" w:hAnsi="Nirmala UI" w:cs="Nirmala UI"/>
          <w:b w:val="0"/>
          <w:bCs w:val="0"/>
        </w:rPr>
        <w:t>य</w:t>
      </w:r>
    </w:p>
    <w:p w14:paraId="0138C732" w14:textId="77777777" w:rsidR="00D5792F" w:rsidRDefault="00D5792F" w:rsidP="00D5792F">
      <w:pPr>
        <w:pStyle w:val="NormalWeb"/>
      </w:pPr>
      <w:r>
        <w:rPr>
          <w:rStyle w:val="Strong"/>
        </w:rPr>
        <w:t xml:space="preserve">36. Stockholm Conference </w:t>
      </w:r>
      <w:r>
        <w:rPr>
          <w:rStyle w:val="Strong"/>
          <w:rFonts w:ascii="Nirmala UI" w:hAnsi="Nirmala UI" w:cs="Nirmala UI"/>
        </w:rPr>
        <w:t>किस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वर्ष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हुआ</w:t>
      </w:r>
      <w:r>
        <w:rPr>
          <w:rStyle w:val="Strong"/>
        </w:rPr>
        <w:t>?</w:t>
      </w:r>
      <w:r>
        <w:br/>
        <w:t>A) 1960</w:t>
      </w:r>
      <w:r>
        <w:br/>
        <w:t xml:space="preserve">B) 1972 </w:t>
      </w:r>
      <w:r>
        <w:rPr>
          <w:rFonts w:ascii="Segoe UI Emoji" w:hAnsi="Segoe UI Emoji" w:cs="Segoe UI Emoji"/>
        </w:rPr>
        <w:t>✅</w:t>
      </w:r>
      <w:r>
        <w:br/>
        <w:t>C) 1984</w:t>
      </w:r>
      <w:r>
        <w:br/>
        <w:t>D) 1986</w:t>
      </w:r>
    </w:p>
    <w:p w14:paraId="7A3E6782" w14:textId="77777777" w:rsidR="00D5792F" w:rsidRDefault="00D5792F" w:rsidP="00D5792F">
      <w:pPr>
        <w:pStyle w:val="NormalWeb"/>
      </w:pPr>
      <w:r>
        <w:rPr>
          <w:rStyle w:val="Strong"/>
        </w:rPr>
        <w:t xml:space="preserve">37. Stockholm Conference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आर्थिक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br/>
        <w:t xml:space="preserve">B)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औद्योगिक</w:t>
      </w:r>
      <w:r>
        <w:t xml:space="preserve"> </w:t>
      </w:r>
      <w:r>
        <w:rPr>
          <w:rFonts w:ascii="Nirmala UI" w:hAnsi="Nirmala UI" w:cs="Nirmala UI"/>
        </w:rPr>
        <w:t>नीति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सुधार</w:t>
      </w:r>
    </w:p>
    <w:p w14:paraId="4715D5B9" w14:textId="77777777" w:rsidR="00D5792F" w:rsidRDefault="00D5792F" w:rsidP="00D5792F">
      <w:pPr>
        <w:pStyle w:val="NormalWeb"/>
      </w:pPr>
      <w:r>
        <w:rPr>
          <w:rStyle w:val="Strong"/>
        </w:rPr>
        <w:t xml:space="preserve">38. </w:t>
      </w:r>
      <w:r>
        <w:rPr>
          <w:rStyle w:val="Strong"/>
          <w:rFonts w:ascii="Nirmala UI" w:hAnsi="Nirmala UI" w:cs="Nirmala UI"/>
        </w:rPr>
        <w:t>भारत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Stockholm Conference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हस्ताक्षर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br/>
        <w:t xml:space="preserve">B) </w:t>
      </w:r>
      <w:r>
        <w:rPr>
          <w:rFonts w:ascii="Nirmala UI" w:hAnsi="Nirmala UI" w:cs="Nirmala UI"/>
        </w:rPr>
        <w:t>हस्ताक्षर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,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t xml:space="preserve">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लागू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तुरंत</w:t>
      </w:r>
      <w:r>
        <w:br/>
        <w:t xml:space="preserve">D) </w:t>
      </w:r>
      <w:r>
        <w:rPr>
          <w:rFonts w:ascii="Nirmala UI" w:hAnsi="Nirmala UI" w:cs="Nirmala UI"/>
        </w:rPr>
        <w:t>विरोध</w:t>
      </w:r>
      <w:r>
        <w:t xml:space="preserve"> </w:t>
      </w:r>
      <w:r>
        <w:rPr>
          <w:rFonts w:ascii="Nirmala UI" w:hAnsi="Nirmala UI" w:cs="Nirmala UI"/>
        </w:rPr>
        <w:t>किया</w:t>
      </w:r>
    </w:p>
    <w:p w14:paraId="2BB4E403" w14:textId="77777777" w:rsidR="00D5792F" w:rsidRDefault="00D5792F" w:rsidP="00D5792F">
      <w:pPr>
        <w:pStyle w:val="NormalWeb"/>
      </w:pPr>
      <w:r>
        <w:rPr>
          <w:rStyle w:val="Strong"/>
        </w:rPr>
        <w:t xml:space="preserve">39. Stockholm Conference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भारत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कानून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बने</w:t>
      </w:r>
      <w:r>
        <w:rPr>
          <w:rStyle w:val="Strong"/>
        </w:rPr>
        <w:t>?</w:t>
      </w:r>
      <w:r>
        <w:br/>
        <w:t>A) 1984</w:t>
      </w:r>
      <w:r>
        <w:br/>
        <w:t xml:space="preserve">B) 1986 </w:t>
      </w:r>
      <w:r>
        <w:rPr>
          <w:rFonts w:ascii="Segoe UI Emoji" w:hAnsi="Segoe UI Emoji" w:cs="Segoe UI Emoji"/>
        </w:rPr>
        <w:t>✅</w:t>
      </w:r>
      <w:r>
        <w:br/>
        <w:t>C) 1991</w:t>
      </w:r>
      <w:r>
        <w:br/>
        <w:t>D) 1972</w:t>
      </w:r>
    </w:p>
    <w:p w14:paraId="559C1DB5" w14:textId="77777777" w:rsidR="00D5792F" w:rsidRDefault="00D5792F" w:rsidP="00D5792F">
      <w:pPr>
        <w:pStyle w:val="NormalWeb"/>
      </w:pPr>
      <w:r>
        <w:rPr>
          <w:rStyle w:val="Strong"/>
        </w:rPr>
        <w:t xml:space="preserve">40. Stockholm Conference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देश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आयोजित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था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स्वीडन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अमेरिका</w:t>
      </w:r>
      <w:r>
        <w:br/>
        <w:t xml:space="preserve">C) </w:t>
      </w:r>
      <w:r>
        <w:rPr>
          <w:rFonts w:ascii="Nirmala UI" w:hAnsi="Nirmala UI" w:cs="Nirmala UI"/>
        </w:rPr>
        <w:t>भारत</w:t>
      </w:r>
      <w:r>
        <w:br/>
        <w:t xml:space="preserve">D) </w:t>
      </w:r>
      <w:r>
        <w:rPr>
          <w:rFonts w:ascii="Nirmala UI" w:hAnsi="Nirmala UI" w:cs="Nirmala UI"/>
        </w:rPr>
        <w:t>ब्रिटेन</w:t>
      </w:r>
    </w:p>
    <w:p w14:paraId="612C81B1" w14:textId="77777777" w:rsidR="00D5792F" w:rsidRDefault="00D5792F" w:rsidP="00D5792F">
      <w:r>
        <w:pict w14:anchorId="0455799E">
          <v:rect id="_x0000_i1068" style="width:0;height:1.5pt" o:hralign="center" o:hrstd="t" o:hr="t" fillcolor="#a0a0a0" stroked="f"/>
        </w:pict>
      </w:r>
    </w:p>
    <w:p w14:paraId="03785472" w14:textId="77777777" w:rsidR="00D5792F" w:rsidRDefault="00D5792F" w:rsidP="00D5792F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विभिन्न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पर्यावरणीय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नियम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कानू</w:t>
      </w:r>
      <w:r>
        <w:rPr>
          <w:rStyle w:val="Strong"/>
          <w:rFonts w:ascii="Nirmala UI" w:hAnsi="Nirmala UI" w:cs="Nirmala UI"/>
          <w:b w:val="0"/>
          <w:bCs w:val="0"/>
        </w:rPr>
        <w:t>न</w:t>
      </w:r>
    </w:p>
    <w:p w14:paraId="3A4C5788" w14:textId="77777777" w:rsidR="00D5792F" w:rsidRDefault="00D5792F" w:rsidP="00D5792F">
      <w:pPr>
        <w:pStyle w:val="NormalWeb"/>
      </w:pPr>
      <w:r>
        <w:rPr>
          <w:rStyle w:val="Strong"/>
        </w:rPr>
        <w:t xml:space="preserve">41. Coastal Regulation Zone (CRZ) Notification </w:t>
      </w:r>
      <w:r>
        <w:rPr>
          <w:rStyle w:val="Strong"/>
          <w:rFonts w:ascii="Nirmala UI" w:hAnsi="Nirmala UI" w:cs="Nirmala UI"/>
        </w:rPr>
        <w:t>किस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वर्ष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लागू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हुआ</w:t>
      </w:r>
      <w:r>
        <w:rPr>
          <w:rStyle w:val="Strong"/>
        </w:rPr>
        <w:t>?</w:t>
      </w:r>
      <w:r>
        <w:br/>
        <w:t>A) 1986</w:t>
      </w:r>
      <w:r>
        <w:br/>
        <w:t xml:space="preserve">B) 1991 </w:t>
      </w:r>
      <w:r>
        <w:rPr>
          <w:rFonts w:ascii="Segoe UI Emoji" w:hAnsi="Segoe UI Emoji" w:cs="Segoe UI Emoji"/>
        </w:rPr>
        <w:t>✅</w:t>
      </w:r>
      <w:r>
        <w:br/>
        <w:t>C) 2000</w:t>
      </w:r>
      <w:r>
        <w:br/>
        <w:t>D) 1972</w:t>
      </w:r>
    </w:p>
    <w:p w14:paraId="1DC6C623" w14:textId="77777777" w:rsidR="00D5792F" w:rsidRDefault="00D5792F" w:rsidP="00D5792F">
      <w:pPr>
        <w:pStyle w:val="NormalWeb"/>
      </w:pPr>
      <w:r>
        <w:rPr>
          <w:rStyle w:val="Strong"/>
        </w:rPr>
        <w:t xml:space="preserve">42. CRZ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तटीय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br/>
        <w:t xml:space="preserve">B) </w:t>
      </w:r>
      <w:r>
        <w:rPr>
          <w:rFonts w:ascii="Nirmala UI" w:hAnsi="Nirmala UI" w:cs="Nirmala UI"/>
        </w:rPr>
        <w:t>तटीय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Nirmala UI" w:hAnsi="Nirmala UI" w:cs="Nirmala UI"/>
        </w:rPr>
        <w:t>नियंत्रण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</w:r>
      <w:r>
        <w:lastRenderedPageBreak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पर्यटन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बढ़ाना</w:t>
      </w:r>
    </w:p>
    <w:p w14:paraId="6DABFC5C" w14:textId="77777777" w:rsidR="00D5792F" w:rsidRDefault="00D5792F" w:rsidP="00D5792F">
      <w:pPr>
        <w:pStyle w:val="NormalWeb"/>
      </w:pPr>
      <w:r>
        <w:rPr>
          <w:rStyle w:val="Strong"/>
        </w:rPr>
        <w:t xml:space="preserve">43. EPA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तहत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कौन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प्रदूषण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नियंत्रित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वायु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भूमि</w:t>
      </w:r>
      <w:r>
        <w:t xml:space="preserve"> </w:t>
      </w:r>
      <w:r>
        <w:rPr>
          <w:rFonts w:ascii="Nirmala UI" w:hAnsi="Nirmala UI" w:cs="Nirmala UI"/>
        </w:rPr>
        <w:t>प्रदूषण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D)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उपर्युक्त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79FD58D8" w14:textId="77777777" w:rsidR="00D5792F" w:rsidRDefault="00D5792F" w:rsidP="00D5792F">
      <w:pPr>
        <w:pStyle w:val="NormalWeb"/>
      </w:pPr>
      <w:r>
        <w:rPr>
          <w:rStyle w:val="Strong"/>
        </w:rPr>
        <w:t xml:space="preserve">44. Biomedical Waste Rules </w:t>
      </w:r>
      <w:r>
        <w:rPr>
          <w:rStyle w:val="Strong"/>
          <w:rFonts w:ascii="Nirmala UI" w:hAnsi="Nirmala UI" w:cs="Nirmala UI"/>
        </w:rPr>
        <w:t>किसके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अंतर्गत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?</w:t>
      </w:r>
      <w:r>
        <w:br/>
        <w:t>A) Factories Act</w:t>
      </w:r>
      <w:r>
        <w:br/>
        <w:t xml:space="preserve">B) Environment Protection Act </w:t>
      </w:r>
      <w:r>
        <w:rPr>
          <w:rFonts w:ascii="Segoe UI Emoji" w:hAnsi="Segoe UI Emoji" w:cs="Segoe UI Emoji"/>
        </w:rPr>
        <w:t>✅</w:t>
      </w:r>
      <w:r>
        <w:br/>
        <w:t>C) Water Act</w:t>
      </w:r>
      <w:r>
        <w:br/>
        <w:t>D) Wildlife Protection Act</w:t>
      </w:r>
    </w:p>
    <w:p w14:paraId="07464764" w14:textId="77777777" w:rsidR="00D5792F" w:rsidRDefault="00D5792F" w:rsidP="00D5792F">
      <w:pPr>
        <w:pStyle w:val="NormalWeb"/>
      </w:pPr>
      <w:r>
        <w:rPr>
          <w:rStyle w:val="Strong"/>
        </w:rPr>
        <w:t xml:space="preserve">45. Plastic ban </w:t>
      </w:r>
      <w:r>
        <w:rPr>
          <w:rStyle w:val="Strong"/>
          <w:rFonts w:ascii="Nirmala UI" w:hAnsi="Nirmala UI" w:cs="Nirmala UI"/>
        </w:rPr>
        <w:t>किसके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अंतर्गत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लागू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गया</w:t>
      </w:r>
      <w:r>
        <w:rPr>
          <w:rStyle w:val="Strong"/>
        </w:rPr>
        <w:t>?</w:t>
      </w:r>
      <w:r>
        <w:br/>
        <w:t>A) Water Act</w:t>
      </w:r>
      <w:r>
        <w:br/>
        <w:t xml:space="preserve">B) Environment Protection Act </w:t>
      </w:r>
      <w:r>
        <w:rPr>
          <w:rFonts w:ascii="Segoe UI Emoji" w:hAnsi="Segoe UI Emoji" w:cs="Segoe UI Emoji"/>
        </w:rPr>
        <w:t>✅</w:t>
      </w:r>
      <w:r>
        <w:br/>
        <w:t>C) Factories Act</w:t>
      </w:r>
      <w:r>
        <w:br/>
        <w:t>D) Forest Act</w:t>
      </w:r>
    </w:p>
    <w:p w14:paraId="2E2D709D" w14:textId="77777777" w:rsidR="00D5792F" w:rsidRDefault="00D5792F" w:rsidP="00D5792F">
      <w:r>
        <w:pict w14:anchorId="5E275114">
          <v:rect id="_x0000_i1069" style="width:0;height:1.5pt" o:hralign="center" o:hrstd="t" o:hr="t" fillcolor="#a0a0a0" stroked="f"/>
        </w:pict>
      </w:r>
    </w:p>
    <w:p w14:paraId="20461419" w14:textId="77777777" w:rsidR="00D5792F" w:rsidRDefault="00D5792F" w:rsidP="00D5792F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सार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अन्य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महत्वपूर्ण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तथ्</w:t>
      </w:r>
      <w:r>
        <w:rPr>
          <w:rStyle w:val="Strong"/>
          <w:rFonts w:ascii="Nirmala UI" w:hAnsi="Nirmala UI" w:cs="Nirmala UI"/>
          <w:b w:val="0"/>
          <w:bCs w:val="0"/>
        </w:rPr>
        <w:t>य</w:t>
      </w:r>
    </w:p>
    <w:p w14:paraId="3B7DCD7D" w14:textId="77777777" w:rsidR="00D5792F" w:rsidRDefault="00D5792F" w:rsidP="00D5792F">
      <w:pPr>
        <w:pStyle w:val="NormalWeb"/>
      </w:pPr>
      <w:r>
        <w:rPr>
          <w:rStyle w:val="Strong"/>
        </w:rPr>
        <w:t xml:space="preserve">46. Environment Protection Act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br/>
        <w:t xml:space="preserve">B) </w:t>
      </w:r>
      <w:r>
        <w:rPr>
          <w:rFonts w:ascii="Nirmala UI" w:hAnsi="Nirmala UI" w:cs="Nirmala UI"/>
        </w:rPr>
        <w:t>पर्यावरण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,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खेती</w:t>
      </w:r>
      <w:r>
        <w:t xml:space="preserve"> </w:t>
      </w:r>
      <w:r>
        <w:rPr>
          <w:rFonts w:ascii="Nirmala UI" w:hAnsi="Nirmala UI" w:cs="Nirmala UI"/>
        </w:rPr>
        <w:t>बढ़ाना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सुधारना</w:t>
      </w:r>
    </w:p>
    <w:p w14:paraId="6440F60C" w14:textId="77777777" w:rsidR="00D5792F" w:rsidRDefault="00D5792F" w:rsidP="00D5792F">
      <w:pPr>
        <w:pStyle w:val="NormalWeb"/>
      </w:pPr>
      <w:r>
        <w:rPr>
          <w:rStyle w:val="Strong"/>
        </w:rPr>
        <w:t xml:space="preserve">47. EPA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अधिकार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किसके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br/>
        <w:t xml:space="preserve">B) </w:t>
      </w:r>
      <w:r>
        <w:rPr>
          <w:rFonts w:ascii="Nirmala UI" w:hAnsi="Nirmala UI" w:cs="Nirmala UI"/>
        </w:rPr>
        <w:t>केंद्र</w:t>
      </w:r>
      <w:r>
        <w:t xml:space="preserve"> </w:t>
      </w:r>
      <w:r>
        <w:rPr>
          <w:rFonts w:ascii="Nirmala UI" w:hAnsi="Nirmala UI" w:cs="Nirmala UI"/>
        </w:rPr>
        <w:t>सरकार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C) </w:t>
      </w:r>
      <w:r>
        <w:rPr>
          <w:rFonts w:ascii="Nirmala UI" w:hAnsi="Nirmala UI" w:cs="Nirmala UI"/>
        </w:rPr>
        <w:t>उद्योगपति</w:t>
      </w:r>
      <w:r>
        <w:br/>
        <w:t xml:space="preserve">D) </w:t>
      </w:r>
      <w:r>
        <w:rPr>
          <w:rFonts w:ascii="Nirmala UI" w:hAnsi="Nirmala UI" w:cs="Nirmala UI"/>
        </w:rPr>
        <w:t>जनता</w:t>
      </w:r>
    </w:p>
    <w:p w14:paraId="2B2C08B2" w14:textId="77777777" w:rsidR="00D5792F" w:rsidRDefault="00D5792F" w:rsidP="00D5792F">
      <w:pPr>
        <w:pStyle w:val="NormalWeb"/>
      </w:pPr>
      <w:r>
        <w:rPr>
          <w:rStyle w:val="Strong"/>
        </w:rPr>
        <w:t xml:space="preserve">48. Environment Protection Act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सार्वजनिक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भागीदारी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सुनिश्चित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Public Hearing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सरकारी</w:t>
      </w:r>
      <w:r>
        <w:t xml:space="preserve"> </w:t>
      </w:r>
      <w:r>
        <w:rPr>
          <w:rFonts w:ascii="Nirmala UI" w:hAnsi="Nirmala UI" w:cs="Nirmala UI"/>
        </w:rPr>
        <w:t>आदेश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निर्णय</w:t>
      </w:r>
      <w:r>
        <w:br/>
        <w:t xml:space="preserve">D)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नहीं</w:t>
      </w:r>
    </w:p>
    <w:p w14:paraId="53566270" w14:textId="77777777" w:rsidR="00D5792F" w:rsidRDefault="00D5792F" w:rsidP="00D5792F">
      <w:pPr>
        <w:pStyle w:val="NormalWeb"/>
      </w:pPr>
      <w:r>
        <w:rPr>
          <w:rStyle w:val="Strong"/>
        </w:rPr>
        <w:t xml:space="preserve">49.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सबसे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महत्वपूर्ण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घटना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कौन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>A) Green Revolution</w:t>
      </w:r>
      <w:r>
        <w:br/>
      </w:r>
      <w:r>
        <w:lastRenderedPageBreak/>
        <w:t xml:space="preserve">B) Bhopal Gas Tragedy </w:t>
      </w:r>
      <w:r>
        <w:rPr>
          <w:rFonts w:ascii="Segoe UI Emoji" w:hAnsi="Segoe UI Emoji" w:cs="Segoe UI Emoji"/>
        </w:rPr>
        <w:t>✅</w:t>
      </w:r>
      <w:r>
        <w:br/>
        <w:t>C) Industrial Revolution</w:t>
      </w:r>
      <w:r>
        <w:br/>
        <w:t>D) Stockholm Conference alone</w:t>
      </w:r>
    </w:p>
    <w:p w14:paraId="340B515C" w14:textId="77777777" w:rsidR="00D5792F" w:rsidRDefault="00D5792F" w:rsidP="00D5792F">
      <w:pPr>
        <w:pStyle w:val="NormalWeb"/>
      </w:pPr>
      <w:r>
        <w:rPr>
          <w:rStyle w:val="Strong"/>
        </w:rPr>
        <w:t xml:space="preserve">50. EPA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तहत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पर्यावरण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लाभ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?</w:t>
      </w:r>
      <w:r>
        <w:br/>
        <w:t xml:space="preserve">A)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संसाधनों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br/>
        <w:t xml:space="preserve">B)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लाभ</w:t>
      </w:r>
      <w:r>
        <w:br/>
        <w:t xml:space="preserve">C)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सुधार</w:t>
      </w:r>
      <w:r>
        <w:br/>
        <w:t xml:space="preserve">D)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पर्यटन</w:t>
      </w:r>
      <w:r>
        <w:t xml:space="preserve"> </w:t>
      </w:r>
      <w:r>
        <w:rPr>
          <w:rFonts w:ascii="Nirmala UI" w:hAnsi="Nirmala UI" w:cs="Nirmala UI"/>
        </w:rPr>
        <w:t>बढ़ाना</w:t>
      </w:r>
    </w:p>
    <w:p w14:paraId="5B60C641" w14:textId="77777777" w:rsidR="00D5792F" w:rsidRPr="00C41B19" w:rsidRDefault="00D5792F" w:rsidP="00C41B19"/>
    <w:sectPr w:rsidR="00D5792F" w:rsidRPr="00C41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439E"/>
    <w:multiLevelType w:val="multilevel"/>
    <w:tmpl w:val="A71E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13F43"/>
    <w:multiLevelType w:val="multilevel"/>
    <w:tmpl w:val="513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285AA5"/>
    <w:multiLevelType w:val="multilevel"/>
    <w:tmpl w:val="79F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A17F8"/>
    <w:multiLevelType w:val="multilevel"/>
    <w:tmpl w:val="6DD0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9298A"/>
    <w:multiLevelType w:val="multilevel"/>
    <w:tmpl w:val="7E6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C0469"/>
    <w:multiLevelType w:val="multilevel"/>
    <w:tmpl w:val="D71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A11D0"/>
    <w:multiLevelType w:val="multilevel"/>
    <w:tmpl w:val="3296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B361C"/>
    <w:multiLevelType w:val="multilevel"/>
    <w:tmpl w:val="2FAE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7"/>
  </w:num>
  <w:num w:numId="4">
    <w:abstractNumId w:val="12"/>
  </w:num>
  <w:num w:numId="5">
    <w:abstractNumId w:val="4"/>
  </w:num>
  <w:num w:numId="6">
    <w:abstractNumId w:val="2"/>
  </w:num>
  <w:num w:numId="7">
    <w:abstractNumId w:val="1"/>
  </w:num>
  <w:num w:numId="8">
    <w:abstractNumId w:val="10"/>
  </w:num>
  <w:num w:numId="9">
    <w:abstractNumId w:val="6"/>
  </w:num>
  <w:num w:numId="10">
    <w:abstractNumId w:val="0"/>
  </w:num>
  <w:num w:numId="11">
    <w:abstractNumId w:val="5"/>
  </w:num>
  <w:num w:numId="12">
    <w:abstractNumId w:val="15"/>
  </w:num>
  <w:num w:numId="13">
    <w:abstractNumId w:val="7"/>
  </w:num>
  <w:num w:numId="14">
    <w:abstractNumId w:val="16"/>
  </w:num>
  <w:num w:numId="15">
    <w:abstractNumId w:val="18"/>
  </w:num>
  <w:num w:numId="16">
    <w:abstractNumId w:val="11"/>
  </w:num>
  <w:num w:numId="17">
    <w:abstractNumId w:val="3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C41B19"/>
    <w:rsid w:val="00D5792F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B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B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8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6</cp:revision>
  <dcterms:created xsi:type="dcterms:W3CDTF">2025-11-16T10:42:00Z</dcterms:created>
  <dcterms:modified xsi:type="dcterms:W3CDTF">2025-12-08T18:53:00Z</dcterms:modified>
</cp:coreProperties>
</file>