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</w:rPr>
        <w:t>(Deemed to be University u/s 3 of the UGC Act 1956)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-379093</wp:posOffset>
            </wp:positionH>
            <wp:positionV relativeFrom="paragraph">
              <wp:posOffset>-81913</wp:posOffset>
            </wp:positionV>
            <wp:extent cx="598170" cy="541020"/>
            <wp:effectExtent l="0" t="0" r="0" b="0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DF450D" w:rsidRDefault="00C16A0A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</w:t>
      </w:r>
      <w:r w:rsidR="00266CFD">
        <w:rPr>
          <w:b/>
          <w:sz w:val="24"/>
          <w:szCs w:val="24"/>
          <w:u w:val="single"/>
        </w:rPr>
        <w:t>I</w:t>
      </w:r>
      <w:r>
        <w:rPr>
          <w:b/>
          <w:sz w:val="24"/>
          <w:szCs w:val="24"/>
          <w:u w:val="single"/>
        </w:rPr>
        <w:t xml:space="preserve">  </w:t>
      </w:r>
      <w:r w:rsidR="00266CFD">
        <w:rPr>
          <w:b/>
          <w:sz w:val="24"/>
          <w:szCs w:val="24"/>
          <w:u w:val="single"/>
        </w:rPr>
        <w:t>OCT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DF450D" w:rsidRDefault="00DF450D">
      <w:pPr>
        <w:spacing w:after="0" w:line="240" w:lineRule="auto"/>
        <w:jc w:val="center"/>
        <w:rPr>
          <w:sz w:val="2"/>
          <w:szCs w:val="2"/>
        </w:rPr>
      </w:pPr>
    </w:p>
    <w:p w:rsidR="00DF450D" w:rsidRDefault="00C16A0A">
      <w:pPr>
        <w:spacing w:after="0" w:line="240" w:lineRule="auto"/>
      </w:pPr>
      <w:r>
        <w:rPr>
          <w:b/>
        </w:rPr>
        <w:t xml:space="preserve">SUB. NAME: </w:t>
      </w:r>
      <w:r>
        <w:t>Ethical Hacking</w:t>
      </w:r>
      <w:r>
        <w:tab/>
      </w:r>
      <w:r>
        <w:tab/>
      </w:r>
      <w:r>
        <w:tab/>
        <w:t xml:space="preserve">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III</w:t>
      </w:r>
    </w:p>
    <w:p w:rsidR="00DF450D" w:rsidRDefault="00C16A0A">
      <w:pPr>
        <w:spacing w:after="0" w:line="240" w:lineRule="auto"/>
      </w:pPr>
      <w:r>
        <w:rPr>
          <w:b/>
        </w:rPr>
        <w:t>SUB.CODE:</w:t>
      </w:r>
      <w:r>
        <w:t xml:space="preserve">  UCYF233T40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 BSc (Cy)   </w:t>
      </w:r>
      <w:r>
        <w:tab/>
      </w:r>
    </w:p>
    <w:p w:rsidR="00DF450D" w:rsidRDefault="00C16A0A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DF450D" w:rsidRDefault="00C16A0A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DF450D" w:rsidRDefault="00C16A0A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DF450D" w:rsidRDefault="00DF450D">
      <w:pPr>
        <w:spacing w:after="0" w:line="240" w:lineRule="auto"/>
        <w:jc w:val="both"/>
        <w:rPr>
          <w:sz w:val="12"/>
          <w:szCs w:val="12"/>
        </w:rPr>
      </w:pPr>
    </w:p>
    <w:p w:rsidR="00DF450D" w:rsidRPr="005E13CB" w:rsidRDefault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>Tabularize the difference between Virus and Worm</w:t>
      </w:r>
      <w:r w:rsidR="00C16A0A" w:rsidRPr="005E13CB">
        <w:rPr>
          <w:rFonts w:asciiTheme="majorHAnsi" w:hAnsiTheme="majorHAnsi" w:cstheme="majorHAnsi"/>
          <w:sz w:val="20"/>
          <w:szCs w:val="20"/>
        </w:rPr>
        <w:t xml:space="preserve"> (C1, K1, K2)</w:t>
      </w:r>
    </w:p>
    <w:p w:rsidR="00DF450D" w:rsidRPr="005E13CB" w:rsidRDefault="00C16A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Define </w:t>
      </w:r>
      <w:r w:rsidR="00266CFD" w:rsidRPr="005E13CB">
        <w:rPr>
          <w:rFonts w:asciiTheme="majorHAnsi" w:hAnsiTheme="majorHAnsi" w:cstheme="majorHAnsi"/>
          <w:sz w:val="20"/>
          <w:szCs w:val="20"/>
        </w:rPr>
        <w:t>Session hijacking</w:t>
      </w:r>
      <w:r w:rsidRPr="005E13CB">
        <w:rPr>
          <w:rFonts w:asciiTheme="majorHAnsi" w:hAnsiTheme="majorHAnsi" w:cstheme="majorHAnsi"/>
          <w:sz w:val="20"/>
          <w:szCs w:val="20"/>
        </w:rPr>
        <w:t xml:space="preserve"> with an example (C2, K1, K3)</w:t>
      </w:r>
    </w:p>
    <w:p w:rsidR="00DF450D" w:rsidRPr="005E13CB" w:rsidRDefault="00C16A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Write short notes on different types of </w:t>
      </w:r>
      <w:proofErr w:type="spellStart"/>
      <w:r w:rsidR="00266CFD" w:rsidRPr="005E13CB">
        <w:rPr>
          <w:rFonts w:asciiTheme="majorHAnsi" w:hAnsiTheme="majorHAnsi" w:cstheme="majorHAnsi"/>
          <w:sz w:val="20"/>
          <w:szCs w:val="20"/>
        </w:rPr>
        <w:t>DoS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(C2, K1, K2)</w:t>
      </w:r>
    </w:p>
    <w:p w:rsidR="00DF450D" w:rsidRPr="005E13CB" w:rsidRDefault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List any 4 </w:t>
      </w:r>
      <w:proofErr w:type="spellStart"/>
      <w:r w:rsidRPr="005E13CB">
        <w:rPr>
          <w:rFonts w:asciiTheme="majorHAnsi" w:hAnsiTheme="majorHAnsi" w:cstheme="majorHAnsi"/>
          <w:sz w:val="20"/>
          <w:szCs w:val="20"/>
        </w:rPr>
        <w:t>WebServer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and DB vulnerabilities</w:t>
      </w:r>
      <w:r w:rsidR="00C16A0A" w:rsidRPr="005E13CB">
        <w:rPr>
          <w:rFonts w:asciiTheme="majorHAnsi" w:hAnsiTheme="majorHAnsi" w:cstheme="majorHAnsi"/>
          <w:sz w:val="20"/>
          <w:szCs w:val="20"/>
        </w:rPr>
        <w:t xml:space="preserve"> (C1, K1, K2)</w:t>
      </w:r>
    </w:p>
    <w:p w:rsidR="00DF450D" w:rsidRPr="005E13CB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DF450D" w:rsidRPr="005E13CB" w:rsidRDefault="00C16A0A">
      <w:pPr>
        <w:spacing w:after="0" w:line="240" w:lineRule="auto"/>
        <w:ind w:left="1440" w:firstLine="720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sz w:val="20"/>
          <w:szCs w:val="20"/>
        </w:rPr>
        <w:t xml:space="preserve">B  </w:t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  <w:t>1X7=7</w:t>
      </w:r>
    </w:p>
    <w:p w:rsidR="00DF450D" w:rsidRPr="005E13CB" w:rsidRDefault="00C16A0A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DF450D" w:rsidRPr="005E13CB" w:rsidRDefault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Explain </w:t>
      </w:r>
      <w:r w:rsidRPr="005E13CB">
        <w:rPr>
          <w:rFonts w:asciiTheme="majorHAnsi" w:hAnsiTheme="majorHAnsi" w:cstheme="majorHAnsi"/>
          <w:bCs/>
          <w:sz w:val="20"/>
          <w:szCs w:val="20"/>
          <w:lang w:val="en-US"/>
        </w:rPr>
        <w:t>Steganography</w:t>
      </w:r>
      <w:r w:rsidR="00C16A0A" w:rsidRPr="005E13CB">
        <w:rPr>
          <w:rFonts w:asciiTheme="majorHAnsi" w:hAnsiTheme="majorHAnsi" w:cstheme="majorHAnsi"/>
          <w:sz w:val="20"/>
          <w:szCs w:val="20"/>
        </w:rPr>
        <w:t xml:space="preserve"> </w:t>
      </w:r>
      <w:r w:rsidRPr="005E13CB">
        <w:rPr>
          <w:rFonts w:asciiTheme="majorHAnsi" w:hAnsiTheme="majorHAnsi" w:cstheme="majorHAnsi"/>
          <w:sz w:val="20"/>
          <w:szCs w:val="20"/>
        </w:rPr>
        <w:t xml:space="preserve">and DNS Tunneling </w:t>
      </w:r>
      <w:r w:rsidR="00C16A0A" w:rsidRPr="005E13CB">
        <w:rPr>
          <w:rFonts w:asciiTheme="majorHAnsi" w:hAnsiTheme="majorHAnsi" w:cstheme="majorHAnsi"/>
          <w:sz w:val="20"/>
          <w:szCs w:val="20"/>
        </w:rPr>
        <w:t>(C1, K1, K2)</w:t>
      </w:r>
    </w:p>
    <w:p w:rsidR="00DF450D" w:rsidRPr="005E13CB" w:rsidRDefault="00266CFD" w:rsidP="00D36B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List and Explain any 5 Web server vulnerability under </w:t>
      </w:r>
      <w:r w:rsidRPr="005E13CB">
        <w:rPr>
          <w:rFonts w:asciiTheme="majorHAnsi" w:eastAsia="Times New Roman" w:hAnsiTheme="majorHAnsi" w:cstheme="majorHAnsi"/>
          <w:bCs/>
          <w:sz w:val="20"/>
          <w:szCs w:val="20"/>
          <w:lang w:val="en-US"/>
        </w:rPr>
        <w:t>OWASP 2023 Category</w:t>
      </w:r>
      <w:r w:rsidR="00C16A0A" w:rsidRPr="005E13CB">
        <w:rPr>
          <w:rFonts w:asciiTheme="majorHAnsi" w:hAnsiTheme="majorHAnsi" w:cstheme="majorHAnsi"/>
          <w:sz w:val="20"/>
          <w:szCs w:val="20"/>
        </w:rPr>
        <w:t xml:space="preserve"> (C2, K1, K2, K3)</w:t>
      </w:r>
    </w:p>
    <w:p w:rsidR="00DF450D" w:rsidRPr="005E13CB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DF450D" w:rsidRPr="005E13CB" w:rsidRDefault="00C16A0A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C  </w:t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        </w:t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>1X15=15</w:t>
      </w:r>
    </w:p>
    <w:p w:rsidR="00DF450D" w:rsidRPr="005E13CB" w:rsidRDefault="00C16A0A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266CFD" w:rsidRPr="005E13CB" w:rsidRDefault="00266CFD" w:rsidP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>Write detailed notes on the steps involved in Malware Counter measures</w:t>
      </w:r>
    </w:p>
    <w:p w:rsidR="00DF450D" w:rsidRPr="005E13CB" w:rsidRDefault="00C16A0A" w:rsidP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 xml:space="preserve">(a) </w:t>
      </w:r>
      <w:r w:rsidR="005E13CB" w:rsidRPr="005E13CB">
        <w:rPr>
          <w:rFonts w:asciiTheme="majorHAnsi" w:hAnsiTheme="majorHAnsi" w:cstheme="majorHAnsi"/>
          <w:sz w:val="20"/>
          <w:szCs w:val="20"/>
        </w:rPr>
        <w:t>List any 5 Wireless Technologies with use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bookmarkStart w:id="0" w:name="_GoBack"/>
      <w:bookmarkEnd w:id="0"/>
      <w:r w:rsidR="005E13CB" w:rsidRPr="005E13CB">
        <w:rPr>
          <w:rFonts w:asciiTheme="majorHAnsi" w:hAnsiTheme="majorHAnsi" w:cstheme="majorHAnsi"/>
          <w:sz w:val="20"/>
          <w:szCs w:val="20"/>
        </w:rPr>
        <w:t>cases</w:t>
      </w:r>
      <w:r w:rsidRPr="005E13CB">
        <w:rPr>
          <w:rFonts w:asciiTheme="majorHAnsi" w:hAnsiTheme="majorHAnsi" w:cstheme="majorHAnsi"/>
          <w:sz w:val="20"/>
          <w:szCs w:val="20"/>
        </w:rPr>
        <w:t xml:space="preserve"> (C2, K1, K2, K3)</w:t>
      </w:r>
      <w:r w:rsidR="005E13CB" w:rsidRPr="005E13CB">
        <w:rPr>
          <w:rFonts w:asciiTheme="majorHAnsi" w:hAnsiTheme="majorHAnsi" w:cstheme="majorHAnsi"/>
          <w:sz w:val="20"/>
          <w:szCs w:val="20"/>
        </w:rPr>
        <w:t xml:space="preserve"> </w:t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  <w:r w:rsidR="005E13CB">
        <w:rPr>
          <w:rFonts w:asciiTheme="majorHAnsi" w:hAnsiTheme="majorHAnsi" w:cstheme="majorHAnsi"/>
          <w:sz w:val="20"/>
          <w:szCs w:val="20"/>
        </w:rPr>
        <w:tab/>
        <w:t xml:space="preserve">        </w:t>
      </w:r>
      <w:r w:rsidR="005E13CB" w:rsidRPr="005E13CB">
        <w:rPr>
          <w:rFonts w:asciiTheme="majorHAnsi" w:hAnsiTheme="majorHAnsi" w:cstheme="majorHAnsi"/>
          <w:sz w:val="20"/>
          <w:szCs w:val="20"/>
        </w:rPr>
        <w:t xml:space="preserve">- 7 </w:t>
      </w:r>
      <w:r w:rsidR="005E13CB" w:rsidRPr="005E13CB">
        <w:rPr>
          <w:rFonts w:asciiTheme="majorHAnsi" w:hAnsiTheme="majorHAnsi" w:cstheme="majorHAnsi"/>
          <w:sz w:val="20"/>
          <w:szCs w:val="20"/>
        </w:rPr>
        <w:tab/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  <w:r w:rsidRPr="005E13CB">
        <w:rPr>
          <w:rFonts w:asciiTheme="majorHAnsi" w:hAnsiTheme="majorHAnsi" w:cstheme="majorHAnsi"/>
          <w:sz w:val="20"/>
          <w:szCs w:val="20"/>
        </w:rPr>
        <w:t xml:space="preserve">     (b) Write short notes </w:t>
      </w:r>
      <w:r w:rsidR="005E13CB" w:rsidRPr="005E13CB">
        <w:rPr>
          <w:rFonts w:asciiTheme="majorHAnsi" w:hAnsiTheme="majorHAnsi" w:cstheme="majorHAnsi"/>
          <w:sz w:val="20"/>
          <w:szCs w:val="20"/>
        </w:rPr>
        <w:t>on various ways to defend DB</w:t>
      </w:r>
      <w:r w:rsidRPr="005E13CB">
        <w:rPr>
          <w:rFonts w:asciiTheme="majorHAnsi" w:hAnsiTheme="majorHAnsi" w:cstheme="majorHAnsi"/>
          <w:sz w:val="20"/>
          <w:szCs w:val="20"/>
        </w:rPr>
        <w:t xml:space="preserve"> </w:t>
      </w:r>
      <w:r w:rsidR="005E13CB">
        <w:rPr>
          <w:rFonts w:asciiTheme="majorHAnsi" w:hAnsiTheme="majorHAnsi" w:cstheme="majorHAnsi"/>
          <w:sz w:val="20"/>
          <w:szCs w:val="20"/>
        </w:rPr>
        <w:t xml:space="preserve">(C2, K1, </w:t>
      </w:r>
      <w:proofErr w:type="gramStart"/>
      <w:r w:rsidR="005E13CB">
        <w:rPr>
          <w:rFonts w:asciiTheme="majorHAnsi" w:hAnsiTheme="majorHAnsi" w:cstheme="majorHAnsi"/>
          <w:sz w:val="20"/>
          <w:szCs w:val="20"/>
        </w:rPr>
        <w:t>K2,</w:t>
      </w:r>
      <w:r w:rsidRPr="005E13CB">
        <w:rPr>
          <w:rFonts w:asciiTheme="majorHAnsi" w:hAnsiTheme="majorHAnsi" w:cstheme="majorHAnsi"/>
          <w:sz w:val="20"/>
          <w:szCs w:val="20"/>
        </w:rPr>
        <w:t>K</w:t>
      </w:r>
      <w:proofErr w:type="gramEnd"/>
      <w:r w:rsidRPr="005E13CB">
        <w:rPr>
          <w:rFonts w:asciiTheme="majorHAnsi" w:hAnsiTheme="majorHAnsi" w:cstheme="majorHAnsi"/>
          <w:sz w:val="20"/>
          <w:szCs w:val="20"/>
        </w:rPr>
        <w:t>3)</w:t>
      </w:r>
      <w:r w:rsidR="005E13CB">
        <w:rPr>
          <w:rFonts w:asciiTheme="majorHAnsi" w:hAnsiTheme="majorHAnsi" w:cstheme="majorHAnsi"/>
          <w:sz w:val="20"/>
          <w:szCs w:val="20"/>
        </w:rPr>
        <w:t xml:space="preserve"> </w:t>
      </w:r>
      <w:r w:rsidR="005E13CB">
        <w:t>- 8</w:t>
      </w:r>
    </w:p>
    <w:p w:rsidR="00DF450D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p w:rsidR="00DF450D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tbl>
      <w:tblPr>
        <w:tblStyle w:val="a1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DF450D">
        <w:trPr>
          <w:trHeight w:val="683"/>
        </w:trPr>
        <w:tc>
          <w:tcPr>
            <w:tcW w:w="828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DF450D">
        <w:trPr>
          <w:trHeight w:val="260"/>
        </w:trPr>
        <w:tc>
          <w:tcPr>
            <w:tcW w:w="828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9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F450D">
        <w:trPr>
          <w:trHeight w:val="170"/>
        </w:trPr>
        <w:tc>
          <w:tcPr>
            <w:tcW w:w="828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7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99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DF450D" w:rsidRDefault="00DF450D">
      <w:pPr>
        <w:pBdr>
          <w:top w:val="nil"/>
          <w:left w:val="nil"/>
          <w:bottom w:val="dotted" w:sz="24" w:space="1" w:color="auto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D826E5" w:rsidRDefault="00D826E5">
      <w:pPr>
        <w:pBdr>
          <w:left w:val="nil"/>
          <w:bottom w:val="nil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</w:rPr>
        <w:t>(Deemed to be University u/s 3 of the UGC Act 1956)</w: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-379093</wp:posOffset>
            </wp:positionH>
            <wp:positionV relativeFrom="paragraph">
              <wp:posOffset>-81913</wp:posOffset>
            </wp:positionV>
            <wp:extent cx="598170" cy="541020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D826E5" w:rsidRDefault="00D826E5" w:rsidP="00D826E5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II  OCT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D826E5" w:rsidRDefault="00D826E5" w:rsidP="00D826E5">
      <w:pPr>
        <w:spacing w:after="0" w:line="240" w:lineRule="auto"/>
        <w:jc w:val="center"/>
        <w:rPr>
          <w:sz w:val="2"/>
          <w:szCs w:val="2"/>
        </w:rPr>
      </w:pPr>
    </w:p>
    <w:p w:rsidR="00D826E5" w:rsidRDefault="00D826E5" w:rsidP="00D826E5">
      <w:pPr>
        <w:spacing w:after="0" w:line="240" w:lineRule="auto"/>
      </w:pPr>
      <w:r>
        <w:rPr>
          <w:b/>
        </w:rPr>
        <w:t xml:space="preserve">SUB. NAME: </w:t>
      </w:r>
      <w:r>
        <w:t>Ethical Hacking</w:t>
      </w:r>
      <w:r>
        <w:tab/>
      </w:r>
      <w:r>
        <w:tab/>
      </w:r>
      <w:r>
        <w:tab/>
        <w:t xml:space="preserve">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III</w:t>
      </w:r>
    </w:p>
    <w:p w:rsidR="00D826E5" w:rsidRDefault="00D826E5" w:rsidP="00D826E5">
      <w:pPr>
        <w:spacing w:after="0" w:line="240" w:lineRule="auto"/>
      </w:pPr>
      <w:r>
        <w:rPr>
          <w:b/>
        </w:rPr>
        <w:t>SUB.CODE:</w:t>
      </w:r>
      <w:r>
        <w:t xml:space="preserve">  UCYF233T40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 BSc (Cy)   </w:t>
      </w:r>
      <w:r>
        <w:tab/>
      </w:r>
    </w:p>
    <w:p w:rsidR="00D826E5" w:rsidRDefault="00D826E5" w:rsidP="00D826E5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D826E5" w:rsidRDefault="00D826E5" w:rsidP="00D826E5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D826E5" w:rsidRDefault="00D826E5" w:rsidP="00D826E5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D826E5" w:rsidRDefault="00D826E5" w:rsidP="00D826E5">
      <w:pPr>
        <w:spacing w:after="0" w:line="240" w:lineRule="auto"/>
        <w:jc w:val="both"/>
        <w:rPr>
          <w:sz w:val="12"/>
          <w:szCs w:val="12"/>
        </w:rPr>
      </w:pP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>Tabularize the difference between Virus and Worm</w:t>
      </w:r>
      <w:r w:rsidRPr="005E13CB">
        <w:rPr>
          <w:rFonts w:asciiTheme="majorHAnsi" w:hAnsiTheme="majorHAnsi" w:cstheme="majorHAnsi"/>
          <w:sz w:val="20"/>
          <w:szCs w:val="20"/>
        </w:rPr>
        <w:t xml:space="preserve"> (C1, K1, K2)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>Define Session hijacking with an example (C2, K1, K3)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Write short notes on different types of </w:t>
      </w:r>
      <w:proofErr w:type="spellStart"/>
      <w:r w:rsidRPr="005E13CB">
        <w:rPr>
          <w:rFonts w:asciiTheme="majorHAnsi" w:hAnsiTheme="majorHAnsi" w:cstheme="majorHAnsi"/>
          <w:sz w:val="20"/>
          <w:szCs w:val="20"/>
        </w:rPr>
        <w:t>DoS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(C2, K1, K2)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List any 4 </w:t>
      </w:r>
      <w:proofErr w:type="spellStart"/>
      <w:r w:rsidRPr="005E13CB">
        <w:rPr>
          <w:rFonts w:asciiTheme="majorHAnsi" w:hAnsiTheme="majorHAnsi" w:cstheme="majorHAnsi"/>
          <w:sz w:val="20"/>
          <w:szCs w:val="20"/>
        </w:rPr>
        <w:t>WebServer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and DB vulnerabilities (C1, K1, K2)</w:t>
      </w:r>
    </w:p>
    <w:p w:rsidR="00D826E5" w:rsidRPr="005E13CB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D826E5" w:rsidRPr="005E13CB" w:rsidRDefault="00D826E5" w:rsidP="00D826E5">
      <w:pPr>
        <w:spacing w:after="0" w:line="240" w:lineRule="auto"/>
        <w:ind w:left="1440" w:firstLine="720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sz w:val="20"/>
          <w:szCs w:val="20"/>
        </w:rPr>
        <w:t xml:space="preserve">B  </w:t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  <w:t>1X7=7</w:t>
      </w:r>
    </w:p>
    <w:p w:rsidR="00D826E5" w:rsidRPr="005E13CB" w:rsidRDefault="00D826E5" w:rsidP="00D826E5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Explain </w:t>
      </w:r>
      <w:r w:rsidRPr="005E13CB">
        <w:rPr>
          <w:rFonts w:asciiTheme="majorHAnsi" w:hAnsiTheme="majorHAnsi" w:cstheme="majorHAnsi"/>
          <w:bCs/>
          <w:sz w:val="20"/>
          <w:szCs w:val="20"/>
          <w:lang w:val="en-US"/>
        </w:rPr>
        <w:t>Steganography</w:t>
      </w:r>
      <w:r w:rsidRPr="005E13CB">
        <w:rPr>
          <w:rFonts w:asciiTheme="majorHAnsi" w:hAnsiTheme="majorHAnsi" w:cstheme="majorHAnsi"/>
          <w:sz w:val="20"/>
          <w:szCs w:val="20"/>
        </w:rPr>
        <w:t xml:space="preserve"> and DNS Tunneling (C1, K1, K2)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List and Explain any 5 Web server vulnerability under </w:t>
      </w:r>
      <w:r w:rsidRPr="005E13CB">
        <w:rPr>
          <w:rFonts w:asciiTheme="majorHAnsi" w:eastAsia="Times New Roman" w:hAnsiTheme="majorHAnsi" w:cstheme="majorHAnsi"/>
          <w:bCs/>
          <w:sz w:val="20"/>
          <w:szCs w:val="20"/>
          <w:lang w:val="en-US"/>
        </w:rPr>
        <w:t>OWASP 2023 Category</w:t>
      </w:r>
      <w:r w:rsidRPr="005E13CB">
        <w:rPr>
          <w:rFonts w:asciiTheme="majorHAnsi" w:hAnsiTheme="majorHAnsi" w:cstheme="majorHAnsi"/>
          <w:sz w:val="20"/>
          <w:szCs w:val="20"/>
        </w:rPr>
        <w:t xml:space="preserve"> (C2, K1, K2, K3)</w:t>
      </w:r>
    </w:p>
    <w:p w:rsidR="00D826E5" w:rsidRPr="005E13CB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D826E5" w:rsidRPr="005E13CB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C  </w:t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  <w:t xml:space="preserve">        1X15=15</w:t>
      </w:r>
    </w:p>
    <w:p w:rsidR="00D826E5" w:rsidRPr="005E13CB" w:rsidRDefault="00D826E5" w:rsidP="00D826E5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>Write detailed notes on the steps involved in Malware Counter measures</w:t>
      </w:r>
    </w:p>
    <w:p w:rsidR="00D826E5" w:rsidRPr="005E13CB" w:rsidRDefault="00D826E5" w:rsidP="00D82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 xml:space="preserve">(a) </w:t>
      </w:r>
      <w:r w:rsidRPr="005E13CB">
        <w:rPr>
          <w:rFonts w:asciiTheme="majorHAnsi" w:hAnsiTheme="majorHAnsi" w:cstheme="majorHAnsi"/>
          <w:sz w:val="20"/>
          <w:szCs w:val="20"/>
        </w:rPr>
        <w:t>List any 5 Wireless Technologies with use</w:t>
      </w:r>
      <w:r w:rsidR="00C16A0A">
        <w:rPr>
          <w:rFonts w:asciiTheme="majorHAnsi" w:hAnsiTheme="majorHAnsi" w:cstheme="majorHAnsi"/>
          <w:sz w:val="20"/>
          <w:szCs w:val="20"/>
        </w:rPr>
        <w:t xml:space="preserve"> </w:t>
      </w:r>
      <w:r w:rsidRPr="005E13CB">
        <w:rPr>
          <w:rFonts w:asciiTheme="majorHAnsi" w:hAnsiTheme="majorHAnsi" w:cstheme="majorHAnsi"/>
          <w:sz w:val="20"/>
          <w:szCs w:val="20"/>
        </w:rPr>
        <w:t xml:space="preserve">cases (C2, K1, K2, K3) </w:t>
      </w:r>
      <w:r w:rsidRPr="005E13CB">
        <w:rPr>
          <w:rFonts w:asciiTheme="majorHAnsi" w:hAnsiTheme="majorHAnsi" w:cstheme="majorHAnsi"/>
          <w:sz w:val="20"/>
          <w:szCs w:val="20"/>
        </w:rPr>
        <w:tab/>
      </w:r>
      <w:r w:rsidRPr="005E13CB">
        <w:rPr>
          <w:rFonts w:asciiTheme="majorHAnsi" w:hAnsiTheme="majorHAnsi" w:cstheme="majorHAnsi"/>
          <w:sz w:val="20"/>
          <w:szCs w:val="20"/>
        </w:rPr>
        <w:tab/>
      </w:r>
      <w:r w:rsidRPr="005E13CB">
        <w:rPr>
          <w:rFonts w:asciiTheme="majorHAnsi" w:hAnsiTheme="majorHAnsi" w:cstheme="majorHAnsi"/>
          <w:sz w:val="20"/>
          <w:szCs w:val="20"/>
        </w:rPr>
        <w:tab/>
      </w:r>
      <w:r w:rsidRPr="005E13CB">
        <w:rPr>
          <w:rFonts w:asciiTheme="majorHAnsi" w:hAnsiTheme="majorHAnsi" w:cstheme="majorHAnsi"/>
          <w:sz w:val="20"/>
          <w:szCs w:val="20"/>
        </w:rPr>
        <w:tab/>
      </w:r>
      <w:r w:rsidRPr="005E13CB">
        <w:rPr>
          <w:rFonts w:asciiTheme="majorHAnsi" w:hAnsiTheme="majorHAnsi" w:cstheme="majorHAnsi"/>
          <w:sz w:val="20"/>
          <w:szCs w:val="20"/>
        </w:rPr>
        <w:tab/>
      </w:r>
      <w:r w:rsidRPr="005E13CB">
        <w:rPr>
          <w:rFonts w:asciiTheme="majorHAnsi" w:hAnsiTheme="majorHAnsi" w:cstheme="majorHAnsi"/>
          <w:sz w:val="20"/>
          <w:szCs w:val="20"/>
        </w:rPr>
        <w:tab/>
      </w:r>
      <w:r w:rsidRPr="005E13CB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        </w:t>
      </w:r>
      <w:r w:rsidRPr="005E13CB">
        <w:rPr>
          <w:rFonts w:asciiTheme="majorHAnsi" w:hAnsiTheme="majorHAnsi" w:cstheme="majorHAnsi"/>
          <w:sz w:val="20"/>
          <w:szCs w:val="20"/>
        </w:rPr>
        <w:t xml:space="preserve">- 7 </w:t>
      </w:r>
      <w:r w:rsidRPr="005E13CB">
        <w:rPr>
          <w:rFonts w:asciiTheme="majorHAnsi" w:hAnsiTheme="majorHAnsi" w:cstheme="majorHAnsi"/>
          <w:sz w:val="20"/>
          <w:szCs w:val="20"/>
        </w:rPr>
        <w:tab/>
      </w:r>
    </w:p>
    <w:p w:rsidR="00D826E5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  <w:r w:rsidRPr="005E13CB">
        <w:rPr>
          <w:rFonts w:asciiTheme="majorHAnsi" w:hAnsiTheme="majorHAnsi" w:cstheme="majorHAnsi"/>
          <w:sz w:val="20"/>
          <w:szCs w:val="20"/>
        </w:rPr>
        <w:t xml:space="preserve">     (b) Write short notes on various ways to defend DB </w:t>
      </w:r>
      <w:r>
        <w:rPr>
          <w:rFonts w:asciiTheme="majorHAnsi" w:hAnsiTheme="majorHAnsi" w:cstheme="majorHAnsi"/>
          <w:sz w:val="20"/>
          <w:szCs w:val="20"/>
        </w:rPr>
        <w:t xml:space="preserve">(C2, K1, </w:t>
      </w:r>
      <w:proofErr w:type="gramStart"/>
      <w:r>
        <w:rPr>
          <w:rFonts w:asciiTheme="majorHAnsi" w:hAnsiTheme="majorHAnsi" w:cstheme="majorHAnsi"/>
          <w:sz w:val="20"/>
          <w:szCs w:val="20"/>
        </w:rPr>
        <w:t>K2,</w:t>
      </w:r>
      <w:r w:rsidRPr="005E13CB">
        <w:rPr>
          <w:rFonts w:asciiTheme="majorHAnsi" w:hAnsiTheme="majorHAnsi" w:cstheme="majorHAnsi"/>
          <w:sz w:val="20"/>
          <w:szCs w:val="20"/>
        </w:rPr>
        <w:t>K</w:t>
      </w:r>
      <w:proofErr w:type="gramEnd"/>
      <w:r w:rsidRPr="005E13CB">
        <w:rPr>
          <w:rFonts w:asciiTheme="majorHAnsi" w:hAnsiTheme="majorHAnsi" w:cstheme="majorHAnsi"/>
          <w:sz w:val="20"/>
          <w:szCs w:val="20"/>
        </w:rPr>
        <w:t>3)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>
        <w:t>- 8</w:t>
      </w:r>
    </w:p>
    <w:p w:rsidR="00D826E5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p w:rsidR="00D826E5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tbl>
      <w:tblPr>
        <w:tblStyle w:val="a1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D826E5" w:rsidTr="00F973CB">
        <w:trPr>
          <w:trHeight w:val="683"/>
        </w:trPr>
        <w:tc>
          <w:tcPr>
            <w:tcW w:w="828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D826E5" w:rsidTr="00F973CB">
        <w:trPr>
          <w:trHeight w:val="260"/>
        </w:trPr>
        <w:tc>
          <w:tcPr>
            <w:tcW w:w="828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9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826E5" w:rsidTr="00F973CB">
        <w:trPr>
          <w:trHeight w:val="170"/>
        </w:trPr>
        <w:tc>
          <w:tcPr>
            <w:tcW w:w="828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17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99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D826E5" w:rsidRDefault="00D826E5" w:rsidP="00D826E5">
      <w:pPr>
        <w:pBdr>
          <w:top w:val="nil"/>
          <w:left w:val="nil"/>
          <w:bottom w:val="dotted" w:sz="24" w:space="1" w:color="auto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DF450D" w:rsidRDefault="00DF450D" w:rsidP="00D826E5">
      <w:pPr>
        <w:spacing w:after="0" w:line="240" w:lineRule="auto"/>
        <w:jc w:val="center"/>
        <w:rPr>
          <w:b/>
        </w:rPr>
      </w:pPr>
    </w:p>
    <w:sectPr w:rsidR="00DF450D">
      <w:pgSz w:w="15840" w:h="12240" w:orient="landscape"/>
      <w:pgMar w:top="810" w:right="900" w:bottom="288" w:left="810" w:header="0" w:footer="0" w:gutter="0"/>
      <w:pgNumType w:start="1"/>
      <w:cols w:num="2" w:sep="1" w:space="720" w:equalWidth="0">
        <w:col w:w="6480" w:space="1170"/>
        <w:col w:w="64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70359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8910EF1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9E4580B"/>
    <w:multiLevelType w:val="multilevel"/>
    <w:tmpl w:val="C3A8A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50D"/>
    <w:rsid w:val="00266CFD"/>
    <w:rsid w:val="005E13CB"/>
    <w:rsid w:val="00C16A0A"/>
    <w:rsid w:val="00D826E5"/>
    <w:rsid w:val="00DF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5DA9"/>
  <w15:docId w15:val="{C0891374-17AE-413E-903A-CE94D666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a+Bw1D6Ubyg5ptiEpVSoqiknQ==">CgMxLjA4AHIhMU5DU0hYdUJrall1aUhJX2pGTkJpY0tmWFlraUNxVTZj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4</cp:revision>
  <dcterms:created xsi:type="dcterms:W3CDTF">2025-08-20T11:32:00Z</dcterms:created>
  <dcterms:modified xsi:type="dcterms:W3CDTF">2025-10-07T12:42:00Z</dcterms:modified>
</cp:coreProperties>
</file>