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F6" w:rsidRDefault="001171F6" w:rsidP="001171F6">
      <w:r>
        <w:t>4. import all these project</w:t>
      </w:r>
    </w:p>
    <w:p w:rsidR="001171F6" w:rsidRDefault="001171F6" w:rsidP="001171F6">
      <w:r>
        <w:t>5. lets start from CoherenceIntroduction</w:t>
      </w:r>
    </w:p>
    <w:p w:rsidR="001171F6" w:rsidRDefault="001171F6" w:rsidP="001171F6">
      <w:r>
        <w:t>6. go to run configuration and select oracle coherence</w:t>
      </w:r>
    </w:p>
    <w:p w:rsidR="00800F67" w:rsidRDefault="001171F6" w:rsidP="001171F6">
      <w:r>
        <w:tab/>
        <w:t>then create new</w:t>
      </w:r>
    </w:p>
    <w:p w:rsidR="001171F6" w:rsidRDefault="001171F6" w:rsidP="001171F6"/>
    <w:p w:rsidR="001171F6" w:rsidRDefault="001171F6" w:rsidP="001171F6">
      <w:r>
        <w:rPr>
          <w:noProof/>
        </w:rPr>
        <w:drawing>
          <wp:inline distT="0" distB="0" distL="0" distR="0" wp14:anchorId="1A46C37A" wp14:editId="43627CEC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1171F6"/>
    <w:p w:rsidR="001171F6" w:rsidRDefault="001171F6" w:rsidP="001171F6">
      <w:r>
        <w:rPr>
          <w:noProof/>
        </w:rPr>
        <w:lastRenderedPageBreak/>
        <w:drawing>
          <wp:inline distT="0" distB="0" distL="0" distR="0" wp14:anchorId="3D620B89" wp14:editId="056D0C2E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1171F6">
      <w:r>
        <w:rPr>
          <w:noProof/>
        </w:rPr>
        <w:drawing>
          <wp:inline distT="0" distB="0" distL="0" distR="0" wp14:anchorId="52B3B2C9" wp14:editId="49CF19B2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1171F6"/>
    <w:p w:rsidR="001171F6" w:rsidRDefault="001171F6" w:rsidP="001171F6">
      <w:r>
        <w:rPr>
          <w:noProof/>
        </w:rPr>
        <w:lastRenderedPageBreak/>
        <w:drawing>
          <wp:inline distT="0" distB="0" distL="0" distR="0" wp14:anchorId="4CCAECAD" wp14:editId="1FBAAA5E">
            <wp:extent cx="59436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1171F6"/>
    <w:p w:rsidR="001171F6" w:rsidRDefault="001171F6" w:rsidP="001171F6">
      <w:r>
        <w:t>Set argument</w:t>
      </w:r>
      <w:bookmarkStart w:id="0" w:name="_GoBack"/>
      <w:bookmarkEnd w:id="0"/>
      <w:r>
        <w:t xml:space="preserve"> </w:t>
      </w:r>
    </w:p>
    <w:p w:rsidR="001171F6" w:rsidRDefault="001171F6" w:rsidP="001171F6"/>
    <w:p w:rsidR="001171F6" w:rsidRDefault="001171F6" w:rsidP="001171F6">
      <w:r>
        <w:t>-Dcom.sun.management.jmxremote.port=5555</w:t>
      </w:r>
    </w:p>
    <w:p w:rsidR="001171F6" w:rsidRDefault="001171F6" w:rsidP="001171F6">
      <w:r>
        <w:t>-Dcom.sun.management.jmxremote.ssl=false</w:t>
      </w:r>
    </w:p>
    <w:p w:rsidR="001171F6" w:rsidRDefault="001171F6" w:rsidP="001171F6">
      <w:r>
        <w:t>-Dcom.sun.management.jmxremote.authenticate=false</w:t>
      </w:r>
    </w:p>
    <w:sectPr w:rsidR="0011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70" w:rsidRDefault="00606670" w:rsidP="001171F6">
      <w:pPr>
        <w:spacing w:after="0" w:line="240" w:lineRule="auto"/>
      </w:pPr>
      <w:r>
        <w:separator/>
      </w:r>
    </w:p>
  </w:endnote>
  <w:endnote w:type="continuationSeparator" w:id="0">
    <w:p w:rsidR="00606670" w:rsidRDefault="00606670" w:rsidP="0011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70" w:rsidRDefault="00606670" w:rsidP="001171F6">
      <w:pPr>
        <w:spacing w:after="0" w:line="240" w:lineRule="auto"/>
      </w:pPr>
      <w:r>
        <w:separator/>
      </w:r>
    </w:p>
  </w:footnote>
  <w:footnote w:type="continuationSeparator" w:id="0">
    <w:p w:rsidR="00606670" w:rsidRDefault="00606670" w:rsidP="0011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F6"/>
    <w:rsid w:val="001171F6"/>
    <w:rsid w:val="00606670"/>
    <w:rsid w:val="008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BFA39-02FC-4A91-8215-757DD4E1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F6"/>
  </w:style>
  <w:style w:type="paragraph" w:styleId="Footer">
    <w:name w:val="footer"/>
    <w:basedOn w:val="Normal"/>
    <w:link w:val="FooterChar"/>
    <w:uiPriority w:val="99"/>
    <w:unhideWhenUsed/>
    <w:rsid w:val="00117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2020-06-02T13:46:00Z</dcterms:created>
  <dcterms:modified xsi:type="dcterms:W3CDTF">2020-06-02T13:49:00Z</dcterms:modified>
</cp:coreProperties>
</file>