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52B9" w14:textId="77777777" w:rsidR="00E95EBA" w:rsidRPr="00E95EBA" w:rsidRDefault="00E95EBA" w:rsidP="00E95EBA">
      <w:pPr>
        <w:shd w:val="clear" w:color="auto" w:fill="FFFFFF"/>
        <w:spacing w:after="150" w:line="240" w:lineRule="auto"/>
        <w:outlineLvl w:val="0"/>
        <w:rPr>
          <w:rFonts w:ascii="Garamond" w:eastAsia="Times New Roman" w:hAnsi="Garamond" w:cs="Times New Roman"/>
          <w:color w:val="3E4349"/>
          <w:kern w:val="36"/>
          <w:sz w:val="40"/>
          <w:szCs w:val="40"/>
        </w:rPr>
      </w:pPr>
      <w:proofErr w:type="spellStart"/>
      <w:r w:rsidRPr="00E95EBA">
        <w:rPr>
          <w:rFonts w:ascii="Garamond" w:eastAsia="Times New Roman" w:hAnsi="Garamond" w:cs="Times New Roman"/>
          <w:color w:val="3E4349"/>
          <w:kern w:val="36"/>
          <w:sz w:val="40"/>
          <w:szCs w:val="40"/>
        </w:rPr>
        <w:t>Pipenv</w:t>
      </w:r>
      <w:proofErr w:type="spellEnd"/>
      <w:r w:rsidRPr="00E95EBA">
        <w:rPr>
          <w:rFonts w:ascii="Garamond" w:eastAsia="Times New Roman" w:hAnsi="Garamond" w:cs="Times New Roman"/>
          <w:color w:val="3E4349"/>
          <w:kern w:val="36"/>
          <w:sz w:val="40"/>
          <w:szCs w:val="40"/>
        </w:rPr>
        <w:t>: Python Dev Workflow for Humans</w:t>
      </w:r>
    </w:p>
    <w:p w14:paraId="4AC8D266" w14:textId="77777777" w:rsidR="00E95EBA" w:rsidRDefault="00E95EBA" w:rsidP="00E95EBA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Style w:val="Strong"/>
          <w:rFonts w:ascii="Goudy Old Style" w:hAnsi="Goudy Old Style"/>
          <w:color w:val="3E4349"/>
          <w:sz w:val="26"/>
          <w:szCs w:val="26"/>
        </w:rPr>
        <w:t>Pipenv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 is a tool that aims to bring the best of all packaging worlds (bundler, composer,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npm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cargo, yarn, etc.) to the Python world.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Windows is a first-class citizen, in our world.</w:t>
      </w:r>
    </w:p>
    <w:p w14:paraId="153C75E3" w14:textId="77777777" w:rsidR="00E95EBA" w:rsidRDefault="00E95EBA" w:rsidP="00E95EBA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It automatically creates and manages a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for your projects, as well as adds/removes packages from your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 as you install/uninstall packages. It also generates the ever-important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Pipfile.lock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which is used to produce deterministic builds.</w:t>
      </w:r>
    </w:p>
    <w:p w14:paraId="4B834F58" w14:textId="77777777" w:rsidR="00E95EBA" w:rsidRDefault="00E95EBA" w:rsidP="00E95EBA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proofErr w:type="spellStart"/>
      <w:r>
        <w:rPr>
          <w:rFonts w:ascii="Goudy Old Style" w:hAnsi="Goudy Old Style"/>
          <w:color w:val="3E4349"/>
          <w:sz w:val="26"/>
          <w:szCs w:val="26"/>
        </w:rPr>
        <w:t>Pipenv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is primarily meant to provide users and developers of applications with an easy method to setup a working environment. For the distinction between libraries and applications and the usage of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setup.py</w:t>
      </w:r>
      <w:r>
        <w:rPr>
          <w:rFonts w:ascii="Goudy Old Style" w:hAnsi="Goudy Old Style"/>
          <w:color w:val="3E4349"/>
          <w:sz w:val="26"/>
          <w:szCs w:val="26"/>
        </w:rPr>
        <w:t> vs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 to define dependencies, see </w:t>
      </w:r>
      <w:hyperlink r:id="rId5" w:anchor="pipfile-vs-setuppy" w:history="1">
        <w:r>
          <w:rPr>
            <w:rStyle w:val="std"/>
            <w:rFonts w:ascii="Segoe UI Symbol" w:eastAsiaTheme="majorEastAsia" w:hAnsi="Segoe UI Symbol" w:cs="Segoe UI Symbol"/>
            <w:color w:val="004B6B"/>
          </w:rPr>
          <w:t>☤</w:t>
        </w:r>
        <w:r>
          <w:rPr>
            <w:rStyle w:val="std"/>
            <w:rFonts w:ascii="Goudy Old Style" w:eastAsiaTheme="majorEastAsia" w:hAnsi="Goudy Old Style"/>
            <w:color w:val="004B6B"/>
          </w:rPr>
          <w:t xml:space="preserve"> </w:t>
        </w:r>
        <w:proofErr w:type="spellStart"/>
        <w:r>
          <w:rPr>
            <w:rStyle w:val="std"/>
            <w:rFonts w:ascii="Goudy Old Style" w:eastAsiaTheme="majorEastAsia" w:hAnsi="Goudy Old Style"/>
            <w:color w:val="004B6B"/>
          </w:rPr>
          <w:t>Pipfile</w:t>
        </w:r>
        <w:proofErr w:type="spellEnd"/>
        <w:r>
          <w:rPr>
            <w:rStyle w:val="std"/>
            <w:rFonts w:ascii="Goudy Old Style" w:eastAsiaTheme="majorEastAsia" w:hAnsi="Goudy Old Style"/>
            <w:color w:val="004B6B"/>
          </w:rPr>
          <w:t xml:space="preserve"> vs setup.py</w:t>
        </w:r>
      </w:hyperlink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5F8935FB" w14:textId="77777777" w:rsidR="00E95EBA" w:rsidRPr="00E95EBA" w:rsidRDefault="00E95EBA" w:rsidP="00E95EBA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The problems that </w:t>
      </w:r>
      <w:proofErr w:type="spellStart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Pipenv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 seeks to solve are multi-faceted:</w:t>
      </w:r>
    </w:p>
    <w:p w14:paraId="2DE8B9F9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You no longer need to use </w:t>
      </w:r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pip</w:t>
      </w: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and </w:t>
      </w:r>
      <w:proofErr w:type="spellStart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virtualenv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separately. They work together.</w:t>
      </w:r>
    </w:p>
    <w:p w14:paraId="54334C7D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Managing a </w:t>
      </w:r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requirements.txt</w:t>
      </w: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file </w:t>
      </w:r>
      <w:hyperlink r:id="rId6" w:history="1">
        <w:r w:rsidRPr="00E95EBA">
          <w:rPr>
            <w:rFonts w:ascii="Goudy Old Style" w:eastAsia="Times New Roman" w:hAnsi="Goudy Old Style" w:cs="Times New Roman"/>
            <w:color w:val="004B6B"/>
            <w:sz w:val="26"/>
            <w:szCs w:val="26"/>
            <w:u w:val="single"/>
          </w:rPr>
          <w:t>can be problematic</w:t>
        </w:r>
      </w:hyperlink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, so </w:t>
      </w:r>
      <w:proofErr w:type="spellStart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Pipenv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 uses </w:t>
      </w:r>
      <w:proofErr w:type="spellStart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Pipfile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and </w:t>
      </w:r>
      <w:proofErr w:type="spellStart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Pipfile.lock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to separate abstract dependency declarations from the last tested combination.</w:t>
      </w:r>
    </w:p>
    <w:p w14:paraId="4F0A38BE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Hashes are used everywhere, always. Security. Automatically expose security vulnerabilities.</w:t>
      </w:r>
    </w:p>
    <w:p w14:paraId="562FA8FD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Strongly encourage the use of the latest versions of dependencies to minimize security risks </w:t>
      </w:r>
      <w:hyperlink r:id="rId7" w:history="1">
        <w:r w:rsidRPr="00E95EBA">
          <w:rPr>
            <w:rFonts w:ascii="Goudy Old Style" w:eastAsia="Times New Roman" w:hAnsi="Goudy Old Style" w:cs="Times New Roman"/>
            <w:color w:val="004B6B"/>
            <w:sz w:val="26"/>
            <w:szCs w:val="26"/>
            <w:u w:val="single"/>
          </w:rPr>
          <w:t>arising from outdated components</w:t>
        </w:r>
      </w:hyperlink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.</w:t>
      </w:r>
    </w:p>
    <w:p w14:paraId="7D72D530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Give </w:t>
      </w:r>
      <w:proofErr w:type="spellStart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you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 insight into your dependency graph (e.g. </w:t>
      </w:r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pipenv</w:t>
      </w:r>
      <w:proofErr w:type="spellEnd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graph</w:t>
      </w: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).</w:t>
      </w:r>
    </w:p>
    <w:p w14:paraId="39698621" w14:textId="77777777" w:rsidR="00E95EBA" w:rsidRPr="00E95EBA" w:rsidRDefault="00E95EBA" w:rsidP="00E95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Streamline development workflow by </w:t>
      </w:r>
      <w:proofErr w:type="gramStart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loading </w:t>
      </w:r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.</w:t>
      </w:r>
      <w:proofErr w:type="spellStart"/>
      <w:r w:rsidRPr="00E95EBA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env</w:t>
      </w:r>
      <w:proofErr w:type="spellEnd"/>
      <w:proofErr w:type="gram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 files.</w:t>
      </w:r>
    </w:p>
    <w:p w14:paraId="204B64DA" w14:textId="77777777" w:rsidR="00E95EBA" w:rsidRPr="00E95EBA" w:rsidRDefault="00E95EBA" w:rsidP="00E95EBA">
      <w:pPr>
        <w:shd w:val="clear" w:color="auto" w:fill="FFFFFF"/>
        <w:spacing w:before="100" w:beforeAutospacing="1" w:after="100" w:afterAutospacing="1" w:line="336" w:lineRule="atLeast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You can quickly play with </w:t>
      </w:r>
      <w:proofErr w:type="spellStart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>Pipenv</w:t>
      </w:r>
      <w:proofErr w:type="spellEnd"/>
      <w:r w:rsidRPr="00E95EBA">
        <w:rPr>
          <w:rFonts w:ascii="Goudy Old Style" w:eastAsia="Times New Roman" w:hAnsi="Goudy Old Style" w:cs="Times New Roman"/>
          <w:color w:val="3E4349"/>
          <w:sz w:val="26"/>
          <w:szCs w:val="26"/>
        </w:rPr>
        <w:t xml:space="preserve"> right in your browser:</w:t>
      </w:r>
    </w:p>
    <w:p w14:paraId="42A002B3" w14:textId="00AC7DC8" w:rsidR="00E95EBA" w:rsidRDefault="00E95EBA" w:rsidP="00E95EBA">
      <w:pPr>
        <w:pStyle w:val="Heading2"/>
        <w:shd w:val="clear" w:color="auto" w:fill="FFFFFF"/>
        <w:spacing w:before="450" w:after="150"/>
        <w:rPr>
          <w:rFonts w:ascii="Garamond" w:hAnsi="Garamond"/>
          <w:b/>
          <w:bCs/>
          <w:color w:val="3E4349"/>
          <w:sz w:val="32"/>
          <w:szCs w:val="32"/>
        </w:rPr>
      </w:pPr>
      <w:r w:rsidRPr="00E95EBA">
        <w:rPr>
          <w:rFonts w:ascii="Garamond" w:hAnsi="Garamond"/>
          <w:b/>
          <w:bCs/>
          <w:color w:val="3E4349"/>
          <w:sz w:val="32"/>
          <w:szCs w:val="32"/>
        </w:rPr>
        <w:t xml:space="preserve">Install </w:t>
      </w:r>
      <w:proofErr w:type="spellStart"/>
      <w:r w:rsidRPr="00E95EBA">
        <w:rPr>
          <w:rFonts w:ascii="Garamond" w:hAnsi="Garamond"/>
          <w:b/>
          <w:bCs/>
          <w:color w:val="3E4349"/>
          <w:sz w:val="32"/>
          <w:szCs w:val="32"/>
        </w:rPr>
        <w:t>Pipenv</w:t>
      </w:r>
      <w:proofErr w:type="spellEnd"/>
      <w:r w:rsidRPr="00E95EBA">
        <w:rPr>
          <w:rFonts w:ascii="Garamond" w:hAnsi="Garamond"/>
          <w:b/>
          <w:bCs/>
          <w:color w:val="3E4349"/>
          <w:sz w:val="32"/>
          <w:szCs w:val="32"/>
        </w:rPr>
        <w:t xml:space="preserve"> Today!</w:t>
      </w:r>
    </w:p>
    <w:p w14:paraId="63C75784" w14:textId="77777777" w:rsidR="00E95EBA" w:rsidRPr="00E95EBA" w:rsidRDefault="00E95EBA" w:rsidP="00E95E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</w:rPr>
      </w:pPr>
      <w:proofErr w:type="spellStart"/>
      <w:r w:rsidRPr="00E95EBA">
        <w:rPr>
          <w:rFonts w:ascii="Consolas" w:eastAsia="Times New Roman" w:hAnsi="Consolas" w:cs="Courier New"/>
          <w:color w:val="3E4349"/>
        </w:rPr>
        <w:t>sudo</w:t>
      </w:r>
      <w:proofErr w:type="spellEnd"/>
      <w:r w:rsidRPr="00E95EBA">
        <w:rPr>
          <w:rFonts w:ascii="Consolas" w:eastAsia="Times New Roman" w:hAnsi="Consolas" w:cs="Courier New"/>
          <w:color w:val="3E4349"/>
        </w:rPr>
        <w:t xml:space="preserve"> </w:t>
      </w:r>
      <w:proofErr w:type="spellStart"/>
      <w:r w:rsidRPr="00E95EBA">
        <w:rPr>
          <w:rFonts w:ascii="Consolas" w:eastAsia="Times New Roman" w:hAnsi="Consolas" w:cs="Courier New"/>
          <w:color w:val="3E4349"/>
        </w:rPr>
        <w:t>dnf</w:t>
      </w:r>
      <w:proofErr w:type="spellEnd"/>
      <w:r w:rsidRPr="00E95EBA">
        <w:rPr>
          <w:rFonts w:ascii="Consolas" w:eastAsia="Times New Roman" w:hAnsi="Consolas" w:cs="Courier New"/>
          <w:color w:val="3E4349"/>
        </w:rPr>
        <w:t xml:space="preserve"> install </w:t>
      </w:r>
      <w:proofErr w:type="spellStart"/>
      <w:r w:rsidRPr="00E95EBA">
        <w:rPr>
          <w:rFonts w:ascii="Consolas" w:eastAsia="Times New Roman" w:hAnsi="Consolas" w:cs="Courier New"/>
          <w:color w:val="3E4349"/>
        </w:rPr>
        <w:t>pipenv</w:t>
      </w:r>
      <w:proofErr w:type="spellEnd"/>
    </w:p>
    <w:p w14:paraId="59026319" w14:textId="77777777" w:rsidR="00E95EBA" w:rsidRDefault="00E95EBA" w:rsidP="00E95EBA">
      <w:pPr>
        <w:pStyle w:val="Heading2"/>
        <w:shd w:val="clear" w:color="auto" w:fill="FFFFFF"/>
        <w:spacing w:before="450" w:after="150"/>
        <w:rPr>
          <w:rFonts w:ascii="Garamond" w:hAnsi="Garamond"/>
          <w:color w:val="3E4349"/>
          <w:sz w:val="46"/>
          <w:szCs w:val="46"/>
        </w:rPr>
      </w:pPr>
      <w:proofErr w:type="spellStart"/>
      <w:r>
        <w:rPr>
          <w:rFonts w:ascii="Garamond" w:hAnsi="Garamond"/>
          <w:b/>
          <w:bCs/>
          <w:color w:val="3E4349"/>
          <w:sz w:val="46"/>
          <w:szCs w:val="46"/>
        </w:rPr>
        <w:t>Pipenv</w:t>
      </w:r>
      <w:proofErr w:type="spellEnd"/>
      <w:r>
        <w:rPr>
          <w:rFonts w:ascii="Garamond" w:hAnsi="Garamond"/>
          <w:b/>
          <w:bCs/>
          <w:color w:val="3E4349"/>
          <w:sz w:val="46"/>
          <w:szCs w:val="46"/>
        </w:rPr>
        <w:t xml:space="preserve"> Features</w:t>
      </w:r>
    </w:p>
    <w:p w14:paraId="4BA0A7E6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Enables truly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deterministic builds</w:t>
      </w:r>
      <w:r>
        <w:rPr>
          <w:rFonts w:ascii="Goudy Old Style" w:hAnsi="Goudy Old Style"/>
          <w:color w:val="3E4349"/>
          <w:sz w:val="26"/>
          <w:szCs w:val="26"/>
        </w:rPr>
        <w:t>, while easily specifying </w:t>
      </w:r>
      <w:r>
        <w:rPr>
          <w:rStyle w:val="Emphasis"/>
          <w:rFonts w:ascii="Goudy Old Style" w:hAnsi="Goudy Old Style"/>
          <w:color w:val="3E4349"/>
          <w:sz w:val="26"/>
          <w:szCs w:val="26"/>
        </w:rPr>
        <w:t>only what you want</w:t>
      </w:r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6D55F905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Generates and checks file hashes for locked dependencies.</w:t>
      </w:r>
    </w:p>
    <w:p w14:paraId="163F2630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Automatically install required Pythons, if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pyenv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 is available.</w:t>
      </w:r>
    </w:p>
    <w:p w14:paraId="0FA8AC2C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lastRenderedPageBreak/>
        <w:t>Automatically finds your project home, recursively, by looking for a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54E1D851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Automatically generates a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if one doesn’t exist.</w:t>
      </w:r>
    </w:p>
    <w:p w14:paraId="77348E70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Automatically creates a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in a standard location.</w:t>
      </w:r>
    </w:p>
    <w:p w14:paraId="364957EC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Automatically adds/removes packages to a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Pipfile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 when they are un/installed.</w:t>
      </w:r>
    </w:p>
    <w:p w14:paraId="36BECEAE" w14:textId="77777777" w:rsidR="00E95EBA" w:rsidRDefault="00E95EBA" w:rsidP="00E95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Automatically </w:t>
      </w:r>
      <w:proofErr w:type="gramStart"/>
      <w:r>
        <w:rPr>
          <w:rFonts w:ascii="Goudy Old Style" w:hAnsi="Goudy Old Style"/>
          <w:color w:val="3E4349"/>
          <w:sz w:val="26"/>
          <w:szCs w:val="26"/>
        </w:rPr>
        <w:t>loads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.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env</w:t>
      </w:r>
      <w:proofErr w:type="spellEnd"/>
      <w:proofErr w:type="gramEnd"/>
      <w:r>
        <w:rPr>
          <w:rFonts w:ascii="Goudy Old Style" w:hAnsi="Goudy Old Style"/>
          <w:color w:val="3E4349"/>
          <w:sz w:val="26"/>
          <w:szCs w:val="26"/>
        </w:rPr>
        <w:t> files, if they exist.</w:t>
      </w:r>
    </w:p>
    <w:p w14:paraId="510BA9CC" w14:textId="77777777" w:rsidR="00E95EBA" w:rsidRDefault="00E95EBA" w:rsidP="00E95EBA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The main commands are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install</w:t>
      </w:r>
      <w:r>
        <w:rPr>
          <w:rFonts w:ascii="Goudy Old Style" w:hAnsi="Goudy Old Style"/>
          <w:color w:val="3E4349"/>
          <w:sz w:val="26"/>
          <w:szCs w:val="26"/>
        </w:rPr>
        <w:t>,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uninstall</w:t>
      </w:r>
      <w:r>
        <w:rPr>
          <w:rFonts w:ascii="Goudy Old Style" w:hAnsi="Goudy Old Style"/>
          <w:color w:val="3E4349"/>
          <w:sz w:val="26"/>
          <w:szCs w:val="26"/>
        </w:rPr>
        <w:t>, and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lock</w:t>
      </w:r>
      <w:r>
        <w:rPr>
          <w:rFonts w:ascii="Goudy Old Style" w:hAnsi="Goudy Old Style"/>
          <w:color w:val="3E4349"/>
          <w:sz w:val="26"/>
          <w:szCs w:val="26"/>
        </w:rPr>
        <w:t>, which generates a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Pipfile.lock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. These are intended to replace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install</w:t>
      </w:r>
      <w:r>
        <w:rPr>
          <w:rFonts w:ascii="Goudy Old Style" w:hAnsi="Goudy Old Style"/>
          <w:color w:val="3E4349"/>
          <w:sz w:val="26"/>
          <w:szCs w:val="26"/>
        </w:rPr>
        <w:t xml:space="preserve"> usage, as well as manual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management (to activate a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run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pipenv</w:t>
      </w:r>
      <w:proofErr w:type="spellEnd"/>
      <w:r>
        <w:rPr>
          <w:rStyle w:val="HTMLCod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shell</w:t>
      </w:r>
      <w:r>
        <w:rPr>
          <w:rFonts w:ascii="Goudy Old Style" w:hAnsi="Goudy Old Style"/>
          <w:color w:val="3E4349"/>
          <w:sz w:val="26"/>
          <w:szCs w:val="26"/>
        </w:rPr>
        <w:t>).</w:t>
      </w:r>
    </w:p>
    <w:p w14:paraId="3CCBE31C" w14:textId="77777777" w:rsidR="00E95EBA" w:rsidRDefault="00E95EBA" w:rsidP="00E95EBA">
      <w:pPr>
        <w:pStyle w:val="Heading3"/>
        <w:shd w:val="clear" w:color="auto" w:fill="FFFFFF"/>
        <w:spacing w:before="450" w:after="150"/>
        <w:rPr>
          <w:rFonts w:ascii="Garamond" w:hAnsi="Garamond"/>
          <w:color w:val="3E4349"/>
          <w:sz w:val="38"/>
          <w:szCs w:val="38"/>
        </w:rPr>
      </w:pPr>
      <w:r>
        <w:rPr>
          <w:rFonts w:ascii="Garamond" w:hAnsi="Garamond"/>
          <w:b/>
          <w:bCs/>
          <w:color w:val="3E4349"/>
          <w:sz w:val="38"/>
          <w:szCs w:val="38"/>
        </w:rPr>
        <w:t>Basic Concepts</w:t>
      </w:r>
    </w:p>
    <w:p w14:paraId="74D4881A" w14:textId="77777777" w:rsidR="00E95EBA" w:rsidRDefault="00E95EBA" w:rsidP="00E95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A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will automatically be created, when one doesn’t exist.</w:t>
      </w:r>
    </w:p>
    <w:p w14:paraId="187652F8" w14:textId="77777777" w:rsidR="00E95EBA" w:rsidRDefault="00E95EBA" w:rsidP="00E95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When no parameters are passed to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install</w:t>
      </w:r>
      <w:r>
        <w:rPr>
          <w:rFonts w:ascii="Goudy Old Style" w:hAnsi="Goudy Old Style"/>
          <w:color w:val="3E4349"/>
          <w:sz w:val="26"/>
          <w:szCs w:val="26"/>
        </w:rPr>
        <w:t>, all packages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[packages]</w:t>
      </w:r>
      <w:r>
        <w:rPr>
          <w:rFonts w:ascii="Goudy Old Style" w:hAnsi="Goudy Old Style"/>
          <w:color w:val="3E4349"/>
          <w:sz w:val="26"/>
          <w:szCs w:val="26"/>
        </w:rPr>
        <w:t> specified will be installed.</w:t>
      </w:r>
    </w:p>
    <w:p w14:paraId="0E59C1F3" w14:textId="77777777" w:rsidR="00E95EBA" w:rsidRDefault="00E95EBA" w:rsidP="00E95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To initialize a Python 3 virtual environment, run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pipenv</w:t>
      </w:r>
      <w:proofErr w:type="spellEnd"/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--three</w:t>
      </w:r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24723031" w14:textId="77777777" w:rsidR="00E95EBA" w:rsidRDefault="00E95EBA" w:rsidP="00E95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>To initialize a Python 2 virtual environment, run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pipenv</w:t>
      </w:r>
      <w:proofErr w:type="spellEnd"/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--two</w:t>
      </w:r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4BAF8205" w14:textId="77777777" w:rsidR="00E95EBA" w:rsidRDefault="00E95EBA" w:rsidP="00E95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Fonts w:ascii="Goudy Old Style" w:hAnsi="Goudy Old Style"/>
          <w:color w:val="3E4349"/>
          <w:sz w:val="26"/>
          <w:szCs w:val="26"/>
        </w:rPr>
        <w:t xml:space="preserve">Otherwise, whatever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defaults to will be the default.</w:t>
      </w:r>
    </w:p>
    <w:p w14:paraId="271BD8D4" w14:textId="77777777" w:rsidR="00E95EBA" w:rsidRDefault="00E95EBA" w:rsidP="00E95EBA">
      <w:pPr>
        <w:pStyle w:val="Heading3"/>
        <w:shd w:val="clear" w:color="auto" w:fill="FFFFFF"/>
        <w:spacing w:before="450" w:after="150"/>
        <w:rPr>
          <w:rFonts w:ascii="Garamond" w:hAnsi="Garamond"/>
          <w:color w:val="3E4349"/>
          <w:sz w:val="38"/>
          <w:szCs w:val="38"/>
        </w:rPr>
      </w:pPr>
      <w:r>
        <w:rPr>
          <w:rFonts w:ascii="Garamond" w:hAnsi="Garamond"/>
          <w:b/>
          <w:bCs/>
          <w:color w:val="3E4349"/>
          <w:sz w:val="38"/>
          <w:szCs w:val="38"/>
        </w:rPr>
        <w:t>Other Commands</w:t>
      </w:r>
    </w:p>
    <w:p w14:paraId="7259FCC7" w14:textId="77777777" w:rsidR="00E95EBA" w:rsidRDefault="00E95EBA" w:rsidP="00E95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graph</w:t>
      </w:r>
      <w:r>
        <w:rPr>
          <w:rFonts w:ascii="Goudy Old Style" w:hAnsi="Goudy Old Style"/>
          <w:color w:val="3E4349"/>
          <w:sz w:val="26"/>
          <w:szCs w:val="26"/>
        </w:rPr>
        <w:t> will show you a dependency graph of your installed dependencies.</w:t>
      </w:r>
    </w:p>
    <w:p w14:paraId="01434E3D" w14:textId="77777777" w:rsidR="00E95EBA" w:rsidRDefault="00E95EBA" w:rsidP="00E95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shell</w:t>
      </w:r>
      <w:r>
        <w:rPr>
          <w:rFonts w:ascii="Goudy Old Style" w:hAnsi="Goudy Old Style"/>
          <w:color w:val="3E4349"/>
          <w:sz w:val="26"/>
          <w:szCs w:val="26"/>
        </w:rPr>
        <w:t xml:space="preserve"> will spawn a shell with the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 xml:space="preserve"> activated. This shell can be deactivated by using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exit</w:t>
      </w:r>
      <w:r>
        <w:rPr>
          <w:rFonts w:ascii="Goudy Old Style" w:hAnsi="Goudy Old Style"/>
          <w:color w:val="3E4349"/>
          <w:sz w:val="26"/>
          <w:szCs w:val="26"/>
        </w:rPr>
        <w:t>.</w:t>
      </w:r>
    </w:p>
    <w:p w14:paraId="0E1D3C07" w14:textId="77777777" w:rsidR="00E95EBA" w:rsidRDefault="00E95EBA" w:rsidP="00E95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run</w:t>
      </w:r>
      <w:r>
        <w:rPr>
          <w:rFonts w:ascii="Goudy Old Style" w:hAnsi="Goudy Old Style"/>
          <w:color w:val="3E4349"/>
          <w:sz w:val="26"/>
          <w:szCs w:val="26"/>
        </w:rPr>
        <w:t xml:space="preserve"> will run a given command from the </w:t>
      </w:r>
      <w:proofErr w:type="spellStart"/>
      <w:r>
        <w:rPr>
          <w:rFonts w:ascii="Goudy Old Style" w:hAnsi="Goudy Old Style"/>
          <w:color w:val="3E4349"/>
          <w:sz w:val="26"/>
          <w:szCs w:val="26"/>
        </w:rPr>
        <w:t>virtualenv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, with any arguments forwarded (e.g.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pipenv</w:t>
      </w:r>
      <w:proofErr w:type="spellEnd"/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runpython</w:t>
      </w:r>
      <w:proofErr w:type="spellEnd"/>
      <w:r>
        <w:rPr>
          <w:rFonts w:ascii="Goudy Old Style" w:hAnsi="Goudy Old Style"/>
          <w:color w:val="3E4349"/>
          <w:sz w:val="26"/>
          <w:szCs w:val="26"/>
        </w:rPr>
        <w:t> or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pipenv</w:t>
      </w:r>
      <w:proofErr w:type="spellEnd"/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run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pip</w:t>
      </w:r>
      <w:r>
        <w:rPr>
          <w:rStyle w:val="HTMLCode"/>
          <w:rFonts w:ascii="Consolas" w:eastAsiaTheme="minorEastAsia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freeze</w:t>
      </w:r>
      <w:r>
        <w:rPr>
          <w:rFonts w:ascii="Goudy Old Style" w:hAnsi="Goudy Old Style"/>
          <w:color w:val="3E4349"/>
          <w:sz w:val="26"/>
          <w:szCs w:val="26"/>
        </w:rPr>
        <w:t>).</w:t>
      </w:r>
    </w:p>
    <w:p w14:paraId="12947F0F" w14:textId="77777777" w:rsidR="00E95EBA" w:rsidRDefault="00E95EBA" w:rsidP="00E95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hAnsi="Goudy Old Style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check</w:t>
      </w:r>
      <w:r>
        <w:rPr>
          <w:rFonts w:ascii="Goudy Old Style" w:hAnsi="Goudy Old Style"/>
          <w:color w:val="3E4349"/>
          <w:sz w:val="26"/>
          <w:szCs w:val="26"/>
        </w:rPr>
        <w:t> checks for security vulnerabilities and asserts that PEP 508 requirements are being met by the current environment.</w:t>
      </w:r>
    </w:p>
    <w:p w14:paraId="74620505" w14:textId="77777777" w:rsidR="00E95EBA" w:rsidRPr="00E95EBA" w:rsidRDefault="00E95EBA" w:rsidP="00E95EBA">
      <w:bookmarkStart w:id="0" w:name="_GoBack"/>
      <w:bookmarkEnd w:id="0"/>
    </w:p>
    <w:p w14:paraId="295FEAAA" w14:textId="77777777" w:rsidR="00714EE6" w:rsidRDefault="00714EE6"/>
    <w:sectPr w:rsidR="0071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6CCC"/>
    <w:multiLevelType w:val="multilevel"/>
    <w:tmpl w:val="336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56FCC"/>
    <w:multiLevelType w:val="multilevel"/>
    <w:tmpl w:val="513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D7ED9"/>
    <w:multiLevelType w:val="multilevel"/>
    <w:tmpl w:val="2FD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71184"/>
    <w:multiLevelType w:val="multilevel"/>
    <w:tmpl w:val="37D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47"/>
    <w:rsid w:val="00714EE6"/>
    <w:rsid w:val="00B90747"/>
    <w:rsid w:val="00E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51BC"/>
  <w15:chartTrackingRefBased/>
  <w15:docId w15:val="{68B24612-EDB2-4580-9D55-C9484C7C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EBA"/>
    <w:rPr>
      <w:b/>
      <w:bCs/>
    </w:rPr>
  </w:style>
  <w:style w:type="character" w:styleId="Emphasis">
    <w:name w:val="Emphasis"/>
    <w:basedOn w:val="DefaultParagraphFont"/>
    <w:uiPriority w:val="20"/>
    <w:qFormat/>
    <w:rsid w:val="00E95EBA"/>
    <w:rPr>
      <w:i/>
      <w:iCs/>
    </w:rPr>
  </w:style>
  <w:style w:type="character" w:customStyle="1" w:styleId="pre">
    <w:name w:val="pre"/>
    <w:basedOn w:val="DefaultParagraphFont"/>
    <w:rsid w:val="00E95EBA"/>
  </w:style>
  <w:style w:type="character" w:customStyle="1" w:styleId="std">
    <w:name w:val="std"/>
    <w:basedOn w:val="DefaultParagraphFont"/>
    <w:rsid w:val="00E95EBA"/>
  </w:style>
  <w:style w:type="character" w:styleId="HTMLCode">
    <w:name w:val="HTML Code"/>
    <w:basedOn w:val="DefaultParagraphFont"/>
    <w:uiPriority w:val="99"/>
    <w:semiHidden/>
    <w:unhideWhenUsed/>
    <w:rsid w:val="00E95E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5E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EB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wasp.org/index.php/Top_10-2017_A9-Using_Components_with_Known_Vulnerab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threitz.org/essays/a-better-pip-workflow" TargetMode="External"/><Relationship Id="rId5" Type="http://schemas.openxmlformats.org/officeDocument/2006/relationships/hyperlink" Target="https://pipenv.readthedocs.io/en/latest/advanc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javaugi</dc:creator>
  <cp:keywords/>
  <dc:description/>
  <cp:lastModifiedBy>javaugi</cp:lastModifiedBy>
  <cp:revision>2</cp:revision>
  <dcterms:created xsi:type="dcterms:W3CDTF">2018-11-16T01:58:00Z</dcterms:created>
  <dcterms:modified xsi:type="dcterms:W3CDTF">2018-11-16T02:05:00Z</dcterms:modified>
</cp:coreProperties>
</file>