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194E8" w14:textId="77777777" w:rsidR="00311C3A" w:rsidRPr="00E239ED" w:rsidRDefault="00311C3A" w:rsidP="00E239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759BF" w14:textId="35E8E262" w:rsidR="003C1007" w:rsidRDefault="00F0685B" w:rsidP="00311C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1007">
        <w:rPr>
          <w:rFonts w:ascii="Times New Roman" w:hAnsi="Times New Roman" w:cs="Times New Roman"/>
          <w:b/>
          <w:bCs/>
          <w:sz w:val="28"/>
          <w:szCs w:val="28"/>
        </w:rPr>
        <w:t>ОБЗОР АКТУАЛЬНЫХ ТЕХНОЛОГИЙ</w:t>
      </w:r>
    </w:p>
    <w:p w14:paraId="6B083BBE" w14:textId="77777777" w:rsidR="00311C3A" w:rsidRPr="003E19A5" w:rsidRDefault="00311C3A" w:rsidP="00E239ED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47E25CBE" w14:textId="38F2F4EC" w:rsidR="00600C95" w:rsidRDefault="00A702DF" w:rsidP="00A702DF">
      <w:pPr>
        <w:spacing w:after="0" w:line="360" w:lineRule="auto"/>
        <w:ind w:firstLine="709"/>
        <w:jc w:val="both"/>
        <w:rPr>
          <w:rFonts w:ascii="Segoe UI" w:hAnsi="Segoe UI" w:cs="Segoe UI"/>
          <w:color w:val="0F1115"/>
          <w:shd w:val="clear" w:color="auto" w:fill="FFFFFF"/>
        </w:rPr>
      </w:pPr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реализации серверной части проекта будет использова</w:t>
      </w:r>
      <w:r w:rsidR="00B461D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технология Java Spring. </w:t>
      </w:r>
      <w:r w:rsidR="00B461D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разработки клиентской части приложения</w:t>
      </w:r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выбран фреймворк </w:t>
      </w:r>
      <w:proofErr w:type="spellStart"/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React</w:t>
      </w:r>
      <w:proofErr w:type="spellEnd"/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JS </w:t>
      </w:r>
      <w:r w:rsidR="00B461DB" w:rsidRPr="00B461D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силу его широкой распростран</w:t>
      </w:r>
      <w:r w:rsidR="0073339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="00B461DB" w:rsidRPr="00B461D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нности и высокой производительности</w:t>
      </w:r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Для реализации специализированных функций приложения потребуется </w:t>
      </w:r>
      <w:r w:rsidR="0073339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</w:t>
      </w:r>
      <w:r w:rsidRPr="00A7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дополнительных библиотек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BAAC59E" w14:textId="77777777" w:rsidR="00AD18E8" w:rsidRPr="002E021F" w:rsidRDefault="00AD18E8" w:rsidP="00A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0C56C54" w14:textId="04FDECAD" w:rsidR="006402E8" w:rsidRPr="00600C95" w:rsidRDefault="006402E8" w:rsidP="00A702DF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C95">
        <w:rPr>
          <w:rFonts w:ascii="Times New Roman" w:hAnsi="Times New Roman" w:cs="Times New Roman"/>
          <w:sz w:val="28"/>
          <w:szCs w:val="28"/>
        </w:rPr>
        <w:t>Технологи</w:t>
      </w:r>
      <w:r w:rsidR="00A702DF">
        <w:rPr>
          <w:rFonts w:ascii="Times New Roman" w:hAnsi="Times New Roman" w:cs="Times New Roman"/>
          <w:sz w:val="28"/>
          <w:szCs w:val="28"/>
        </w:rPr>
        <w:t>я</w:t>
      </w:r>
      <w:r w:rsidR="00A702DF" w:rsidRPr="00600C95">
        <w:rPr>
          <w:rFonts w:ascii="Times New Roman" w:hAnsi="Times New Roman" w:cs="Times New Roman"/>
          <w:sz w:val="28"/>
          <w:szCs w:val="28"/>
        </w:rPr>
        <w:t xml:space="preserve"> реализации календаря</w:t>
      </w:r>
    </w:p>
    <w:p w14:paraId="6301A843" w14:textId="19482B03" w:rsidR="00A702DF" w:rsidRDefault="006600C5" w:rsidP="00A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00C5">
        <w:rPr>
          <w:rFonts w:ascii="Times New Roman" w:hAnsi="Times New Roman" w:cs="Times New Roman"/>
          <w:sz w:val="28"/>
          <w:szCs w:val="28"/>
        </w:rPr>
        <w:t>Одним из ключевых компонентов системы является календарь, выступающий в роли шаблона</w:t>
      </w:r>
      <w:r w:rsidR="00DF22F2">
        <w:rPr>
          <w:rFonts w:ascii="Times New Roman" w:hAnsi="Times New Roman" w:cs="Times New Roman"/>
          <w:sz w:val="28"/>
          <w:szCs w:val="28"/>
        </w:rPr>
        <w:t xml:space="preserve"> заметки</w:t>
      </w:r>
      <w:r w:rsidRPr="006600C5">
        <w:rPr>
          <w:rFonts w:ascii="Times New Roman" w:hAnsi="Times New Roman" w:cs="Times New Roman"/>
          <w:sz w:val="28"/>
          <w:szCs w:val="28"/>
        </w:rPr>
        <w:t xml:space="preserve"> для планирования. В его основе будет использоваться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6600C5">
        <w:rPr>
          <w:rFonts w:ascii="Times New Roman" w:hAnsi="Times New Roman" w:cs="Times New Roman"/>
          <w:sz w:val="28"/>
          <w:szCs w:val="28"/>
        </w:rPr>
        <w:t>eact</w:t>
      </w:r>
      <w:proofErr w:type="spellEnd"/>
      <w:r w:rsidRPr="006600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Pr="006600C5">
        <w:rPr>
          <w:rFonts w:ascii="Times New Roman" w:hAnsi="Times New Roman" w:cs="Times New Roman"/>
          <w:sz w:val="28"/>
          <w:szCs w:val="28"/>
        </w:rPr>
        <w:t>ig</w:t>
      </w:r>
      <w:proofErr w:type="spellEnd"/>
      <w:r w:rsidRPr="006600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6600C5">
        <w:rPr>
          <w:rFonts w:ascii="Times New Roman" w:hAnsi="Times New Roman" w:cs="Times New Roman"/>
          <w:sz w:val="28"/>
          <w:szCs w:val="28"/>
        </w:rPr>
        <w:t>alendar</w:t>
      </w:r>
      <w:proofErr w:type="spellEnd"/>
      <w:r w:rsidRPr="006600C5">
        <w:rPr>
          <w:rFonts w:ascii="Times New Roman" w:hAnsi="Times New Roman" w:cs="Times New Roman"/>
          <w:sz w:val="28"/>
          <w:szCs w:val="28"/>
        </w:rPr>
        <w:t>, предлагающая богатый набор функций, характерных для профессиональных планировщиков. Она предоставляет такие возможности, как управление событиями, локализация, кастомизация отображения дат и времени, что позволяет гибко адаптировать компонент под задачи проекта.</w:t>
      </w:r>
    </w:p>
    <w:p w14:paraId="00A6E411" w14:textId="77777777" w:rsidR="00DF22F2" w:rsidRPr="002E021F" w:rsidRDefault="00DF22F2" w:rsidP="00A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19CB7E2" w14:textId="1C6D4E64" w:rsidR="008C5FB2" w:rsidRPr="00600C95" w:rsidRDefault="008C5FB2" w:rsidP="00A702DF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C95">
        <w:rPr>
          <w:rFonts w:ascii="Times New Roman" w:hAnsi="Times New Roman" w:cs="Times New Roman"/>
          <w:sz w:val="28"/>
          <w:szCs w:val="28"/>
        </w:rPr>
        <w:t>Технологи</w:t>
      </w:r>
      <w:r w:rsidR="00A702DF">
        <w:rPr>
          <w:rFonts w:ascii="Times New Roman" w:hAnsi="Times New Roman" w:cs="Times New Roman"/>
          <w:sz w:val="28"/>
          <w:szCs w:val="28"/>
        </w:rPr>
        <w:t>я</w:t>
      </w:r>
      <w:r w:rsidRPr="00600C95">
        <w:rPr>
          <w:rFonts w:ascii="Times New Roman" w:hAnsi="Times New Roman" w:cs="Times New Roman"/>
          <w:sz w:val="28"/>
          <w:szCs w:val="28"/>
        </w:rPr>
        <w:t xml:space="preserve"> </w:t>
      </w:r>
      <w:r w:rsidR="00A702DF" w:rsidRPr="00600C95">
        <w:rPr>
          <w:rFonts w:ascii="Times New Roman" w:hAnsi="Times New Roman" w:cs="Times New Roman"/>
          <w:sz w:val="28"/>
          <w:szCs w:val="28"/>
        </w:rPr>
        <w:t>работы с аналитикой</w:t>
      </w:r>
    </w:p>
    <w:p w14:paraId="0151CB5D" w14:textId="77777777" w:rsidR="0076022C" w:rsidRDefault="00DF22F2" w:rsidP="00A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F2">
        <w:rPr>
          <w:rFonts w:ascii="Times New Roman" w:hAnsi="Times New Roman" w:cs="Times New Roman"/>
          <w:sz w:val="28"/>
          <w:szCs w:val="28"/>
        </w:rPr>
        <w:t xml:space="preserve">Для анализа и визуализации статистики по работе с заметками и </w:t>
      </w:r>
      <w:r>
        <w:rPr>
          <w:rFonts w:ascii="Times New Roman" w:hAnsi="Times New Roman" w:cs="Times New Roman"/>
          <w:sz w:val="28"/>
          <w:szCs w:val="28"/>
        </w:rPr>
        <w:t>инструментами планирования</w:t>
      </w:r>
      <w:r w:rsidRPr="00DF22F2">
        <w:rPr>
          <w:rFonts w:ascii="Times New Roman" w:hAnsi="Times New Roman" w:cs="Times New Roman"/>
          <w:sz w:val="28"/>
          <w:szCs w:val="28"/>
        </w:rPr>
        <w:t xml:space="preserve"> будет задействована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DF22F2">
        <w:rPr>
          <w:rFonts w:ascii="Times New Roman" w:hAnsi="Times New Roman" w:cs="Times New Roman"/>
          <w:sz w:val="28"/>
          <w:szCs w:val="28"/>
        </w:rPr>
        <w:t>ivo</w:t>
      </w:r>
      <w:proofErr w:type="spellEnd"/>
      <w:r>
        <w:rPr>
          <w:rFonts w:ascii="Times New Roman" w:hAnsi="Times New Roman" w:cs="Times New Roman"/>
          <w:sz w:val="28"/>
          <w:szCs w:val="28"/>
        </w:rPr>
        <w:t>, п</w:t>
      </w:r>
      <w:r w:rsidRPr="00DF22F2">
        <w:rPr>
          <w:rFonts w:ascii="Times New Roman" w:hAnsi="Times New Roman" w:cs="Times New Roman"/>
          <w:sz w:val="28"/>
          <w:szCs w:val="28"/>
        </w:rPr>
        <w:t>остроенная на основе D3.js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F2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F22F2">
        <w:rPr>
          <w:rFonts w:ascii="Times New Roman" w:hAnsi="Times New Roman" w:cs="Times New Roman"/>
          <w:sz w:val="28"/>
          <w:szCs w:val="28"/>
        </w:rPr>
        <w:t>на предлагает богатую коллекцию готовых компонентов</w:t>
      </w:r>
      <w:r w:rsidRPr="00DF2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F22F2">
        <w:rPr>
          <w:rFonts w:ascii="Times New Roman" w:hAnsi="Times New Roman" w:cs="Times New Roman"/>
          <w:sz w:val="28"/>
          <w:szCs w:val="28"/>
        </w:rPr>
        <w:t xml:space="preserve"> от линейных графиков и столбчатых диаграмм до сложных древовидных структур и тепловых карт. Каждый компонент</w:t>
      </w:r>
      <w:r>
        <w:rPr>
          <w:rFonts w:ascii="Times New Roman" w:hAnsi="Times New Roman" w:cs="Times New Roman"/>
          <w:sz w:val="28"/>
          <w:szCs w:val="28"/>
        </w:rPr>
        <w:t xml:space="preserve"> интерактивен,</w:t>
      </w:r>
      <w:r w:rsidRPr="00DF22F2">
        <w:rPr>
          <w:rFonts w:ascii="Times New Roman" w:hAnsi="Times New Roman" w:cs="Times New Roman"/>
          <w:sz w:val="28"/>
          <w:szCs w:val="28"/>
        </w:rPr>
        <w:t xml:space="preserve"> легко настраивается и адаптируется под дизайн-систему проекта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DF22F2">
        <w:rPr>
          <w:rFonts w:ascii="Times New Roman" w:hAnsi="Times New Roman" w:cs="Times New Roman"/>
          <w:sz w:val="28"/>
          <w:szCs w:val="28"/>
        </w:rPr>
        <w:t xml:space="preserve"> обеспечивает единообразие дизайна на всех устройствах.</w:t>
      </w:r>
    </w:p>
    <w:p w14:paraId="011D6E36" w14:textId="7DA014FB" w:rsidR="00E737A2" w:rsidRDefault="00E737A2" w:rsidP="00A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63760D" w14:textId="77777777" w:rsidR="003C1007" w:rsidRPr="002E31A3" w:rsidRDefault="003C1007" w:rsidP="002E31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DCA8A" w14:textId="6119BA33" w:rsidR="003C1007" w:rsidRDefault="00E737A2" w:rsidP="00E73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1007">
        <w:rPr>
          <w:rFonts w:ascii="Times New Roman" w:hAnsi="Times New Roman" w:cs="Times New Roman"/>
          <w:b/>
          <w:bCs/>
          <w:sz w:val="28"/>
          <w:szCs w:val="28"/>
        </w:rPr>
        <w:t>АНАЛИЗ АНАЛОГОВ</w:t>
      </w:r>
    </w:p>
    <w:p w14:paraId="3309134A" w14:textId="77777777" w:rsidR="00E737A2" w:rsidRPr="002E31A3" w:rsidRDefault="00E737A2" w:rsidP="002E31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013CA602" w14:textId="271F30B8" w:rsidR="002B66C4" w:rsidRDefault="00521AE0" w:rsidP="00D0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="0015471E">
        <w:rPr>
          <w:rFonts w:ascii="Times New Roman" w:hAnsi="Times New Roman" w:cs="Times New Roman"/>
          <w:sz w:val="28"/>
          <w:szCs w:val="28"/>
        </w:rPr>
        <w:t xml:space="preserve"> анализ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5471E">
        <w:rPr>
          <w:rFonts w:ascii="Times New Roman" w:hAnsi="Times New Roman" w:cs="Times New Roman"/>
          <w:sz w:val="28"/>
          <w:szCs w:val="28"/>
        </w:rPr>
        <w:t xml:space="preserve"> предметной области были выделены следующие прямые </w:t>
      </w:r>
      <w:r w:rsidR="00053FB5">
        <w:rPr>
          <w:rFonts w:ascii="Times New Roman" w:hAnsi="Times New Roman" w:cs="Times New Roman"/>
          <w:sz w:val="28"/>
          <w:szCs w:val="28"/>
        </w:rPr>
        <w:t xml:space="preserve">и косвенные </w:t>
      </w:r>
      <w:r w:rsidR="0015471E">
        <w:rPr>
          <w:rFonts w:ascii="Times New Roman" w:hAnsi="Times New Roman" w:cs="Times New Roman"/>
          <w:sz w:val="28"/>
          <w:szCs w:val="28"/>
        </w:rPr>
        <w:t xml:space="preserve">аналоги для разрабатываемой системы: </w:t>
      </w:r>
      <w:r w:rsidR="0015471E">
        <w:rPr>
          <w:rFonts w:ascii="Times New Roman" w:hAnsi="Times New Roman" w:cs="Times New Roman"/>
          <w:sz w:val="28"/>
          <w:szCs w:val="28"/>
          <w:lang w:val="en-US"/>
        </w:rPr>
        <w:t>Notion</w:t>
      </w:r>
      <w:r w:rsidR="0015471E" w:rsidRPr="0015471E">
        <w:rPr>
          <w:rFonts w:ascii="Times New Roman" w:hAnsi="Times New Roman" w:cs="Times New Roman"/>
          <w:sz w:val="28"/>
          <w:szCs w:val="28"/>
        </w:rPr>
        <w:t xml:space="preserve">, </w:t>
      </w:r>
      <w:r w:rsidR="0015471E">
        <w:rPr>
          <w:rFonts w:ascii="Times New Roman" w:hAnsi="Times New Roman" w:cs="Times New Roman"/>
          <w:sz w:val="28"/>
          <w:szCs w:val="28"/>
          <w:lang w:val="en-US"/>
        </w:rPr>
        <w:t>Obsidian</w:t>
      </w:r>
      <w:r w:rsidR="0015471E" w:rsidRPr="0015471E">
        <w:rPr>
          <w:rFonts w:ascii="Times New Roman" w:hAnsi="Times New Roman" w:cs="Times New Roman"/>
          <w:sz w:val="28"/>
          <w:szCs w:val="28"/>
        </w:rPr>
        <w:t xml:space="preserve">, </w:t>
      </w:r>
      <w:r w:rsidR="00222A0C">
        <w:rPr>
          <w:rFonts w:ascii="Times New Roman" w:hAnsi="Times New Roman" w:cs="Times New Roman"/>
          <w:sz w:val="28"/>
          <w:szCs w:val="28"/>
          <w:lang w:val="en-US"/>
        </w:rPr>
        <w:t>Singularity</w:t>
      </w:r>
      <w:r w:rsidR="0015471E" w:rsidRPr="001547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22A0C">
        <w:rPr>
          <w:rFonts w:ascii="Times New Roman" w:hAnsi="Times New Roman" w:cs="Times New Roman"/>
          <w:sz w:val="28"/>
          <w:szCs w:val="28"/>
          <w:lang w:val="en-US"/>
        </w:rPr>
        <w:t>Yougile</w:t>
      </w:r>
      <w:proofErr w:type="spellEnd"/>
      <w:r w:rsidR="0015471E">
        <w:rPr>
          <w:rFonts w:ascii="Times New Roman" w:hAnsi="Times New Roman" w:cs="Times New Roman"/>
          <w:sz w:val="28"/>
          <w:szCs w:val="28"/>
        </w:rPr>
        <w:t>.</w:t>
      </w:r>
      <w:r w:rsidR="00045031">
        <w:rPr>
          <w:rFonts w:ascii="Times New Roman" w:hAnsi="Times New Roman" w:cs="Times New Roman"/>
          <w:sz w:val="28"/>
          <w:szCs w:val="28"/>
        </w:rPr>
        <w:t xml:space="preserve"> </w:t>
      </w:r>
      <w:r w:rsidR="00662088">
        <w:rPr>
          <w:rFonts w:ascii="Times New Roman" w:hAnsi="Times New Roman" w:cs="Times New Roman"/>
          <w:sz w:val="28"/>
          <w:szCs w:val="28"/>
        </w:rPr>
        <w:t>Далее к</w:t>
      </w:r>
      <w:r w:rsidR="00045031">
        <w:rPr>
          <w:rFonts w:ascii="Times New Roman" w:hAnsi="Times New Roman" w:cs="Times New Roman"/>
          <w:sz w:val="28"/>
          <w:szCs w:val="28"/>
        </w:rPr>
        <w:t xml:space="preserve">аждый из них будет рассмотрен </w:t>
      </w:r>
      <w:r w:rsidR="008C28D5">
        <w:rPr>
          <w:rFonts w:ascii="Times New Roman" w:hAnsi="Times New Roman" w:cs="Times New Roman"/>
          <w:sz w:val="28"/>
          <w:szCs w:val="28"/>
        </w:rPr>
        <w:t>отдельно</w:t>
      </w:r>
      <w:r w:rsidR="00045031">
        <w:rPr>
          <w:rFonts w:ascii="Times New Roman" w:hAnsi="Times New Roman" w:cs="Times New Roman"/>
          <w:sz w:val="28"/>
          <w:szCs w:val="28"/>
        </w:rPr>
        <w:t>.</w:t>
      </w:r>
    </w:p>
    <w:p w14:paraId="7475A22D" w14:textId="20214CC3" w:rsidR="00045031" w:rsidRPr="00045031" w:rsidRDefault="00045031" w:rsidP="00FF0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A8F">
        <w:rPr>
          <w:rFonts w:ascii="Times New Roman" w:hAnsi="Times New Roman" w:cs="Times New Roman"/>
          <w:b/>
          <w:bCs/>
          <w:sz w:val="28"/>
          <w:szCs w:val="28"/>
        </w:rPr>
        <w:t>Notion</w:t>
      </w:r>
      <w:proofErr w:type="spellEnd"/>
      <w:r w:rsidR="00EC5A8F" w:rsidRPr="00EC5A8F">
        <w:rPr>
          <w:rFonts w:ascii="Times New Roman" w:hAnsi="Times New Roman" w:cs="Times New Roman"/>
          <w:sz w:val="28"/>
          <w:szCs w:val="28"/>
        </w:rPr>
        <w:t xml:space="preserve"> </w:t>
      </w:r>
      <w:r w:rsidR="00EC5A8F">
        <w:rPr>
          <w:rFonts w:ascii="Times New Roman" w:hAnsi="Times New Roman" w:cs="Times New Roman"/>
          <w:sz w:val="28"/>
          <w:szCs w:val="28"/>
        </w:rPr>
        <w:t>–</w:t>
      </w:r>
      <w:r w:rsidR="00642426">
        <w:rPr>
          <w:rFonts w:ascii="Times New Roman" w:hAnsi="Times New Roman" w:cs="Times New Roman"/>
          <w:sz w:val="28"/>
          <w:szCs w:val="28"/>
        </w:rPr>
        <w:t xml:space="preserve"> приложение</w:t>
      </w:r>
      <w:r w:rsidR="00642426" w:rsidRPr="00642426">
        <w:rPr>
          <w:rFonts w:ascii="Times New Roman" w:hAnsi="Times New Roman" w:cs="Times New Roman"/>
          <w:sz w:val="28"/>
          <w:szCs w:val="28"/>
        </w:rPr>
        <w:t xml:space="preserve"> для организации задач, заметок и проектов</w:t>
      </w:r>
      <w:r w:rsidR="00642426">
        <w:rPr>
          <w:rFonts w:ascii="Times New Roman" w:hAnsi="Times New Roman" w:cs="Times New Roman"/>
          <w:sz w:val="28"/>
          <w:szCs w:val="28"/>
        </w:rPr>
        <w:t>, котор</w:t>
      </w:r>
      <w:r w:rsidR="00521AE0">
        <w:rPr>
          <w:rFonts w:ascii="Times New Roman" w:hAnsi="Times New Roman" w:cs="Times New Roman"/>
          <w:sz w:val="28"/>
          <w:szCs w:val="28"/>
        </w:rPr>
        <w:t>ое</w:t>
      </w:r>
      <w:r w:rsidR="00642426">
        <w:rPr>
          <w:rFonts w:ascii="Times New Roman" w:hAnsi="Times New Roman" w:cs="Times New Roman"/>
          <w:sz w:val="28"/>
          <w:szCs w:val="28"/>
        </w:rPr>
        <w:t xml:space="preserve"> сочетает</w:t>
      </w:r>
      <w:r w:rsidR="00642426" w:rsidRPr="00045031"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="00642426">
        <w:rPr>
          <w:rFonts w:ascii="Times New Roman" w:hAnsi="Times New Roman" w:cs="Times New Roman"/>
          <w:sz w:val="28"/>
          <w:szCs w:val="28"/>
        </w:rPr>
        <w:t xml:space="preserve"> редактора </w:t>
      </w:r>
      <w:r w:rsidR="00521AE0">
        <w:rPr>
          <w:rFonts w:ascii="Times New Roman" w:hAnsi="Times New Roman" w:cs="Times New Roman"/>
          <w:sz w:val="28"/>
          <w:szCs w:val="28"/>
        </w:rPr>
        <w:t>документов</w:t>
      </w:r>
      <w:r w:rsidR="00642426">
        <w:rPr>
          <w:rFonts w:ascii="Times New Roman" w:hAnsi="Times New Roman" w:cs="Times New Roman"/>
          <w:sz w:val="28"/>
          <w:szCs w:val="28"/>
        </w:rPr>
        <w:t>,</w:t>
      </w:r>
      <w:r w:rsidR="00642426" w:rsidRPr="00045031">
        <w:rPr>
          <w:rFonts w:ascii="Times New Roman" w:hAnsi="Times New Roman" w:cs="Times New Roman"/>
          <w:sz w:val="28"/>
          <w:szCs w:val="28"/>
        </w:rPr>
        <w:t xml:space="preserve"> баз данных</w:t>
      </w:r>
      <w:r w:rsidR="00642426">
        <w:rPr>
          <w:rFonts w:ascii="Times New Roman" w:hAnsi="Times New Roman" w:cs="Times New Roman"/>
          <w:sz w:val="28"/>
          <w:szCs w:val="28"/>
        </w:rPr>
        <w:t xml:space="preserve"> и</w:t>
      </w:r>
      <w:r w:rsidR="00642426" w:rsidRPr="00045031">
        <w:rPr>
          <w:rFonts w:ascii="Times New Roman" w:hAnsi="Times New Roman" w:cs="Times New Roman"/>
          <w:sz w:val="28"/>
          <w:szCs w:val="28"/>
        </w:rPr>
        <w:t xml:space="preserve"> </w:t>
      </w:r>
      <w:r w:rsidR="00642426">
        <w:rPr>
          <w:rFonts w:ascii="Times New Roman" w:hAnsi="Times New Roman" w:cs="Times New Roman"/>
          <w:sz w:val="28"/>
          <w:szCs w:val="28"/>
        </w:rPr>
        <w:t>инструментов планирования</w:t>
      </w:r>
      <w:r w:rsidR="00FF0E2E">
        <w:rPr>
          <w:rFonts w:ascii="Times New Roman" w:hAnsi="Times New Roman" w:cs="Times New Roman"/>
          <w:sz w:val="28"/>
          <w:szCs w:val="28"/>
        </w:rPr>
        <w:t xml:space="preserve">. </w:t>
      </w:r>
      <w:r w:rsidR="009F21D4">
        <w:rPr>
          <w:rFonts w:ascii="Times New Roman" w:hAnsi="Times New Roman" w:cs="Times New Roman"/>
          <w:sz w:val="28"/>
          <w:szCs w:val="28"/>
        </w:rPr>
        <w:t>В нем м</w:t>
      </w:r>
      <w:r w:rsidR="00FF0E2E" w:rsidRPr="00045031">
        <w:rPr>
          <w:rFonts w:ascii="Times New Roman" w:hAnsi="Times New Roman" w:cs="Times New Roman"/>
          <w:sz w:val="28"/>
          <w:szCs w:val="28"/>
        </w:rPr>
        <w:t>о</w:t>
      </w:r>
      <w:r w:rsidR="00FF0E2E">
        <w:rPr>
          <w:rFonts w:ascii="Times New Roman" w:hAnsi="Times New Roman" w:cs="Times New Roman"/>
          <w:sz w:val="28"/>
          <w:szCs w:val="28"/>
        </w:rPr>
        <w:t>жно</w:t>
      </w:r>
      <w:r w:rsidR="00FF0E2E" w:rsidRPr="00045031">
        <w:rPr>
          <w:rFonts w:ascii="Times New Roman" w:hAnsi="Times New Roman" w:cs="Times New Roman"/>
          <w:sz w:val="28"/>
          <w:szCs w:val="28"/>
        </w:rPr>
        <w:t xml:space="preserve"> создавать сложные структуры страниц</w:t>
      </w:r>
      <w:r w:rsidR="00FF0E2E">
        <w:rPr>
          <w:rFonts w:ascii="Times New Roman" w:hAnsi="Times New Roman" w:cs="Times New Roman"/>
          <w:sz w:val="28"/>
          <w:szCs w:val="28"/>
        </w:rPr>
        <w:t xml:space="preserve"> с</w:t>
      </w:r>
      <w:r w:rsidR="00FF0E2E" w:rsidRPr="00045031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FF0E2E">
        <w:rPr>
          <w:rFonts w:ascii="Times New Roman" w:hAnsi="Times New Roman" w:cs="Times New Roman"/>
          <w:sz w:val="28"/>
          <w:szCs w:val="28"/>
        </w:rPr>
        <w:t>ами</w:t>
      </w:r>
      <w:r w:rsidR="00FF0E2E" w:rsidRPr="000450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F0E2E" w:rsidRPr="00045031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="00FF0E2E" w:rsidRPr="00045031">
        <w:rPr>
          <w:rFonts w:ascii="Times New Roman" w:hAnsi="Times New Roman" w:cs="Times New Roman"/>
          <w:sz w:val="28"/>
          <w:szCs w:val="28"/>
        </w:rPr>
        <w:t>-доск</w:t>
      </w:r>
      <w:r w:rsidR="009F21D4">
        <w:rPr>
          <w:rFonts w:ascii="Times New Roman" w:hAnsi="Times New Roman" w:cs="Times New Roman"/>
          <w:sz w:val="28"/>
          <w:szCs w:val="28"/>
        </w:rPr>
        <w:t>ами</w:t>
      </w:r>
      <w:r w:rsidR="00FF0E2E" w:rsidRPr="00045031">
        <w:rPr>
          <w:rFonts w:ascii="Times New Roman" w:hAnsi="Times New Roman" w:cs="Times New Roman"/>
          <w:sz w:val="28"/>
          <w:szCs w:val="28"/>
        </w:rPr>
        <w:t xml:space="preserve"> и календар</w:t>
      </w:r>
      <w:r w:rsidR="00B3436E">
        <w:rPr>
          <w:rFonts w:ascii="Times New Roman" w:hAnsi="Times New Roman" w:cs="Times New Roman"/>
          <w:sz w:val="28"/>
          <w:szCs w:val="28"/>
        </w:rPr>
        <w:t>е</w:t>
      </w:r>
      <w:r w:rsidR="009F21D4">
        <w:rPr>
          <w:rFonts w:ascii="Times New Roman" w:hAnsi="Times New Roman" w:cs="Times New Roman"/>
          <w:sz w:val="28"/>
          <w:szCs w:val="28"/>
        </w:rPr>
        <w:t>м</w:t>
      </w:r>
      <w:r w:rsidR="00FF0E2E" w:rsidRPr="00045031">
        <w:rPr>
          <w:rFonts w:ascii="Times New Roman" w:hAnsi="Times New Roman" w:cs="Times New Roman"/>
          <w:sz w:val="28"/>
          <w:szCs w:val="28"/>
        </w:rPr>
        <w:t>, настраивая рабочее пространство под свои нужды.</w:t>
      </w:r>
      <w:r w:rsidR="00FF0E2E">
        <w:rPr>
          <w:rFonts w:ascii="Times New Roman" w:hAnsi="Times New Roman" w:cs="Times New Roman"/>
          <w:sz w:val="28"/>
          <w:szCs w:val="28"/>
        </w:rPr>
        <w:t xml:space="preserve"> </w:t>
      </w:r>
      <w:r w:rsidR="00B3436E" w:rsidRPr="00B3436E">
        <w:rPr>
          <w:rFonts w:ascii="Times New Roman" w:hAnsi="Times New Roman" w:cs="Times New Roman"/>
          <w:sz w:val="28"/>
          <w:szCs w:val="28"/>
        </w:rPr>
        <w:t>Также система позволяет создавать связи между различными таблицами, гибко фильтровать данные и организовывать информацию с помощью вложенности любой глубины. Все данные хранятся в облаке и синхронизируются между устройствами.</w:t>
      </w:r>
    </w:p>
    <w:p w14:paraId="5FDB82AB" w14:textId="279C6D36" w:rsidR="00045031" w:rsidRPr="002A7763" w:rsidRDefault="00045031" w:rsidP="00980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7106">
        <w:rPr>
          <w:rFonts w:ascii="Times New Roman" w:hAnsi="Times New Roman" w:cs="Times New Roman"/>
          <w:b/>
          <w:bCs/>
          <w:sz w:val="28"/>
          <w:szCs w:val="28"/>
        </w:rPr>
        <w:t>Obsidian</w:t>
      </w:r>
      <w:proofErr w:type="spellEnd"/>
      <w:r w:rsidRPr="00045031">
        <w:rPr>
          <w:rFonts w:ascii="Times New Roman" w:hAnsi="Times New Roman" w:cs="Times New Roman"/>
          <w:sz w:val="28"/>
          <w:szCs w:val="28"/>
        </w:rPr>
        <w:t xml:space="preserve"> </w:t>
      </w:r>
      <w:r w:rsidR="00817106">
        <w:rPr>
          <w:rFonts w:ascii="Times New Roman" w:hAnsi="Times New Roman" w:cs="Times New Roman"/>
          <w:sz w:val="28"/>
          <w:szCs w:val="28"/>
        </w:rPr>
        <w:t>–</w:t>
      </w:r>
      <w:r w:rsidRPr="00045031">
        <w:rPr>
          <w:rFonts w:ascii="Times New Roman" w:hAnsi="Times New Roman" w:cs="Times New Roman"/>
          <w:sz w:val="28"/>
          <w:szCs w:val="28"/>
        </w:rPr>
        <w:t xml:space="preserve"> </w:t>
      </w:r>
      <w:r w:rsidR="00B3436E" w:rsidRPr="00B3436E">
        <w:rPr>
          <w:rFonts w:ascii="Times New Roman" w:hAnsi="Times New Roman" w:cs="Times New Roman"/>
          <w:sz w:val="28"/>
          <w:szCs w:val="28"/>
        </w:rPr>
        <w:t xml:space="preserve">приложение для ведения заметок в виде файлов в формате </w:t>
      </w:r>
      <w:proofErr w:type="spellStart"/>
      <w:r w:rsidR="00B3436E" w:rsidRPr="00B3436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B3436E" w:rsidRPr="00B3436E">
        <w:rPr>
          <w:rFonts w:ascii="Times New Roman" w:hAnsi="Times New Roman" w:cs="Times New Roman"/>
          <w:sz w:val="28"/>
          <w:szCs w:val="28"/>
        </w:rPr>
        <w:t xml:space="preserve">. Оно позволяет создавать и управлять заметками, связывая их между собой напрямую или с помощью тегов. Изначально приложение обладает базовым функционалом редактора, ориентировано на личное использование и локальное хранение данных. Однако благодаря поддержке различных тем и плагинов </w:t>
      </w:r>
      <w:proofErr w:type="spellStart"/>
      <w:r w:rsidR="00B3436E" w:rsidRPr="00B3436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="00B3436E" w:rsidRPr="00B3436E">
        <w:rPr>
          <w:rFonts w:ascii="Times New Roman" w:hAnsi="Times New Roman" w:cs="Times New Roman"/>
          <w:sz w:val="28"/>
          <w:szCs w:val="28"/>
        </w:rPr>
        <w:t xml:space="preserve"> легко расширяется, обладает высокой гибкостью и возможностями кастомизации.</w:t>
      </w:r>
    </w:p>
    <w:p w14:paraId="48174D0A" w14:textId="61CFF137" w:rsidR="00045031" w:rsidRPr="00045031" w:rsidRDefault="00770575" w:rsidP="00FE7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Singularity</w:t>
      </w:r>
      <w:r w:rsidR="00045031" w:rsidRPr="00045031">
        <w:rPr>
          <w:rFonts w:ascii="Times New Roman" w:hAnsi="Times New Roman" w:cs="Times New Roman"/>
          <w:sz w:val="28"/>
          <w:szCs w:val="28"/>
        </w:rPr>
        <w:t xml:space="preserve"> </w:t>
      </w:r>
      <w:r w:rsidR="00EB7104">
        <w:rPr>
          <w:rFonts w:ascii="Times New Roman" w:hAnsi="Times New Roman" w:cs="Times New Roman"/>
          <w:sz w:val="28"/>
          <w:szCs w:val="28"/>
        </w:rPr>
        <w:t>–</w:t>
      </w:r>
      <w:r w:rsidR="004C24DB" w:rsidRPr="004C24DB">
        <w:rPr>
          <w:rFonts w:ascii="Times New Roman" w:hAnsi="Times New Roman" w:cs="Times New Roman"/>
          <w:sz w:val="28"/>
          <w:szCs w:val="28"/>
        </w:rPr>
        <w:t xml:space="preserve"> </w:t>
      </w:r>
      <w:r w:rsidR="004C24DB">
        <w:rPr>
          <w:rFonts w:ascii="Times New Roman" w:hAnsi="Times New Roman" w:cs="Times New Roman"/>
          <w:sz w:val="28"/>
          <w:szCs w:val="28"/>
        </w:rPr>
        <w:t>приложение для структурирования и организации повседневных задач, крупных проектов и</w:t>
      </w:r>
      <w:r w:rsidR="003222E6">
        <w:rPr>
          <w:rFonts w:ascii="Times New Roman" w:hAnsi="Times New Roman" w:cs="Times New Roman"/>
          <w:sz w:val="28"/>
          <w:szCs w:val="28"/>
        </w:rPr>
        <w:t xml:space="preserve"> долгосрочных</w:t>
      </w:r>
      <w:r w:rsidR="004C24DB">
        <w:rPr>
          <w:rFonts w:ascii="Times New Roman" w:hAnsi="Times New Roman" w:cs="Times New Roman"/>
          <w:sz w:val="28"/>
          <w:szCs w:val="28"/>
        </w:rPr>
        <w:t xml:space="preserve"> планов</w:t>
      </w:r>
      <w:r w:rsidR="00045031" w:rsidRPr="00045031">
        <w:rPr>
          <w:rFonts w:ascii="Times New Roman" w:hAnsi="Times New Roman" w:cs="Times New Roman"/>
          <w:sz w:val="28"/>
          <w:szCs w:val="28"/>
        </w:rPr>
        <w:t>.</w:t>
      </w:r>
      <w:r w:rsidR="004C24DB">
        <w:rPr>
          <w:rFonts w:ascii="Times New Roman" w:hAnsi="Times New Roman" w:cs="Times New Roman"/>
          <w:sz w:val="28"/>
          <w:szCs w:val="28"/>
        </w:rPr>
        <w:t xml:space="preserve"> </w:t>
      </w:r>
      <w:r w:rsidR="00AD0256">
        <w:rPr>
          <w:rFonts w:ascii="Times New Roman" w:hAnsi="Times New Roman" w:cs="Times New Roman"/>
          <w:sz w:val="28"/>
          <w:szCs w:val="28"/>
        </w:rPr>
        <w:t xml:space="preserve">Оно позволяет вести заметки и группировать их, </w:t>
      </w:r>
      <w:r w:rsidR="003222E6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AD0256">
        <w:rPr>
          <w:rFonts w:ascii="Times New Roman" w:hAnsi="Times New Roman" w:cs="Times New Roman"/>
          <w:sz w:val="28"/>
          <w:szCs w:val="28"/>
        </w:rPr>
        <w:t xml:space="preserve">составлять различные списки задач со вложенной структурой, иерархией и </w:t>
      </w:r>
      <w:r w:rsidR="003222E6">
        <w:rPr>
          <w:rFonts w:ascii="Times New Roman" w:hAnsi="Times New Roman" w:cs="Times New Roman"/>
          <w:sz w:val="28"/>
          <w:szCs w:val="28"/>
        </w:rPr>
        <w:t>настройкой</w:t>
      </w:r>
      <w:r w:rsidR="00AD0256">
        <w:rPr>
          <w:rFonts w:ascii="Times New Roman" w:hAnsi="Times New Roman" w:cs="Times New Roman"/>
          <w:sz w:val="28"/>
          <w:szCs w:val="28"/>
        </w:rPr>
        <w:t xml:space="preserve"> повторяемост</w:t>
      </w:r>
      <w:r w:rsidR="003222E6">
        <w:rPr>
          <w:rFonts w:ascii="Times New Roman" w:hAnsi="Times New Roman" w:cs="Times New Roman"/>
          <w:sz w:val="28"/>
          <w:szCs w:val="28"/>
        </w:rPr>
        <w:t>и. Помимо этого, есть</w:t>
      </w:r>
      <w:r w:rsidR="00AD0256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3222E6">
        <w:rPr>
          <w:rFonts w:ascii="Times New Roman" w:hAnsi="Times New Roman" w:cs="Times New Roman"/>
          <w:sz w:val="28"/>
          <w:szCs w:val="28"/>
        </w:rPr>
        <w:t>ь</w:t>
      </w:r>
      <w:r w:rsidR="00AD0256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3222E6">
        <w:rPr>
          <w:rFonts w:ascii="Times New Roman" w:hAnsi="Times New Roman" w:cs="Times New Roman"/>
          <w:sz w:val="28"/>
          <w:szCs w:val="28"/>
        </w:rPr>
        <w:t>и</w:t>
      </w:r>
      <w:r w:rsidR="00AD0256">
        <w:rPr>
          <w:rFonts w:ascii="Times New Roman" w:hAnsi="Times New Roman" w:cs="Times New Roman"/>
          <w:sz w:val="28"/>
          <w:szCs w:val="28"/>
        </w:rPr>
        <w:t>я календарей (с синхрониза</w:t>
      </w:r>
      <w:r w:rsidR="003222E6">
        <w:rPr>
          <w:rFonts w:ascii="Times New Roman" w:hAnsi="Times New Roman" w:cs="Times New Roman"/>
          <w:sz w:val="28"/>
          <w:szCs w:val="28"/>
        </w:rPr>
        <w:t>ц</w:t>
      </w:r>
      <w:r w:rsidR="00AD0256">
        <w:rPr>
          <w:rFonts w:ascii="Times New Roman" w:hAnsi="Times New Roman" w:cs="Times New Roman"/>
          <w:sz w:val="28"/>
          <w:szCs w:val="28"/>
        </w:rPr>
        <w:t xml:space="preserve">ией с </w:t>
      </w:r>
      <w:r w:rsidR="003222E6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AD025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AD025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="00AD0256">
        <w:rPr>
          <w:rFonts w:ascii="Times New Roman" w:hAnsi="Times New Roman" w:cs="Times New Roman"/>
          <w:sz w:val="28"/>
          <w:szCs w:val="28"/>
        </w:rPr>
        <w:t xml:space="preserve">-досок </w:t>
      </w:r>
      <w:r w:rsidR="00E633C5">
        <w:rPr>
          <w:rFonts w:ascii="Times New Roman" w:hAnsi="Times New Roman" w:cs="Times New Roman"/>
          <w:sz w:val="28"/>
          <w:szCs w:val="28"/>
        </w:rPr>
        <w:t>для</w:t>
      </w:r>
      <w:r w:rsidR="00AD0256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E633C5">
        <w:rPr>
          <w:rFonts w:ascii="Times New Roman" w:hAnsi="Times New Roman" w:cs="Times New Roman"/>
          <w:sz w:val="28"/>
          <w:szCs w:val="28"/>
        </w:rPr>
        <w:t>ов</w:t>
      </w:r>
      <w:r w:rsidR="00AD0256">
        <w:rPr>
          <w:rFonts w:ascii="Times New Roman" w:hAnsi="Times New Roman" w:cs="Times New Roman"/>
          <w:sz w:val="28"/>
          <w:szCs w:val="28"/>
        </w:rPr>
        <w:t>, трекинг</w:t>
      </w:r>
      <w:r w:rsidR="00E633C5">
        <w:rPr>
          <w:rFonts w:ascii="Times New Roman" w:hAnsi="Times New Roman" w:cs="Times New Roman"/>
          <w:sz w:val="28"/>
          <w:szCs w:val="28"/>
        </w:rPr>
        <w:t>а</w:t>
      </w:r>
      <w:r w:rsidR="00AD0256">
        <w:rPr>
          <w:rFonts w:ascii="Times New Roman" w:hAnsi="Times New Roman" w:cs="Times New Roman"/>
          <w:sz w:val="28"/>
          <w:szCs w:val="28"/>
        </w:rPr>
        <w:t xml:space="preserve"> привычек и</w:t>
      </w:r>
      <w:r w:rsidR="00E633C5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AD0256">
        <w:rPr>
          <w:rFonts w:ascii="Times New Roman" w:hAnsi="Times New Roman" w:cs="Times New Roman"/>
          <w:sz w:val="28"/>
          <w:szCs w:val="28"/>
        </w:rPr>
        <w:t xml:space="preserve"> </w:t>
      </w:r>
      <w:r w:rsidR="00E633C5">
        <w:rPr>
          <w:rFonts w:ascii="Times New Roman" w:hAnsi="Times New Roman" w:cs="Times New Roman"/>
          <w:sz w:val="28"/>
          <w:szCs w:val="28"/>
        </w:rPr>
        <w:t xml:space="preserve">со </w:t>
      </w:r>
      <w:r w:rsidR="00AD0256">
        <w:rPr>
          <w:rFonts w:ascii="Times New Roman" w:hAnsi="Times New Roman" w:cs="Times New Roman"/>
          <w:sz w:val="28"/>
          <w:szCs w:val="28"/>
        </w:rPr>
        <w:t xml:space="preserve">встроенным гибким </w:t>
      </w:r>
      <w:r w:rsidR="00E633C5">
        <w:rPr>
          <w:rFonts w:ascii="Times New Roman" w:hAnsi="Times New Roman" w:cs="Times New Roman"/>
          <w:sz w:val="28"/>
          <w:szCs w:val="28"/>
          <w:lang w:val="en-US"/>
        </w:rPr>
        <w:t>pomodoro</w:t>
      </w:r>
      <w:r w:rsidR="00AD0256">
        <w:rPr>
          <w:rFonts w:ascii="Times New Roman" w:hAnsi="Times New Roman" w:cs="Times New Roman"/>
          <w:sz w:val="28"/>
          <w:szCs w:val="28"/>
        </w:rPr>
        <w:t>-таймером.</w:t>
      </w:r>
    </w:p>
    <w:p w14:paraId="1ACC5C69" w14:textId="689FAD65" w:rsidR="002B66C4" w:rsidRDefault="00770575" w:rsidP="003222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You</w:t>
      </w:r>
      <w:r w:rsidR="00CE6344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ile</w:t>
      </w:r>
      <w:proofErr w:type="spellEnd"/>
      <w:r w:rsidR="00045031" w:rsidRPr="00FE7F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1391">
        <w:rPr>
          <w:rFonts w:ascii="Times New Roman" w:hAnsi="Times New Roman" w:cs="Times New Roman"/>
          <w:sz w:val="28"/>
          <w:szCs w:val="28"/>
        </w:rPr>
        <w:t>–</w:t>
      </w:r>
      <w:r w:rsidR="00D17FF0" w:rsidRPr="00D17FF0">
        <w:rPr>
          <w:rFonts w:ascii="Times New Roman" w:hAnsi="Times New Roman" w:cs="Times New Roman"/>
          <w:sz w:val="28"/>
          <w:szCs w:val="28"/>
        </w:rPr>
        <w:t xml:space="preserve"> </w:t>
      </w:r>
      <w:r w:rsidR="003222E6" w:rsidRPr="003222E6">
        <w:rPr>
          <w:rFonts w:ascii="Times New Roman" w:hAnsi="Times New Roman" w:cs="Times New Roman"/>
          <w:sz w:val="28"/>
          <w:szCs w:val="28"/>
        </w:rPr>
        <w:t>система управления проектами</w:t>
      </w:r>
      <w:r w:rsidR="00D17FF0">
        <w:rPr>
          <w:rFonts w:ascii="Times New Roman" w:hAnsi="Times New Roman" w:cs="Times New Roman"/>
          <w:sz w:val="28"/>
          <w:szCs w:val="28"/>
        </w:rPr>
        <w:t>, которая включает</w:t>
      </w:r>
      <w:r w:rsidR="003222E6" w:rsidRPr="003222E6">
        <w:rPr>
          <w:rFonts w:ascii="Times New Roman" w:hAnsi="Times New Roman" w:cs="Times New Roman"/>
          <w:sz w:val="28"/>
          <w:szCs w:val="28"/>
        </w:rPr>
        <w:t xml:space="preserve"> сво</w:t>
      </w:r>
      <w:r w:rsidR="00D17FF0">
        <w:rPr>
          <w:rFonts w:ascii="Times New Roman" w:hAnsi="Times New Roman" w:cs="Times New Roman"/>
          <w:sz w:val="28"/>
          <w:szCs w:val="28"/>
        </w:rPr>
        <w:t>й</w:t>
      </w:r>
      <w:r w:rsidR="003222E6" w:rsidRPr="003222E6">
        <w:rPr>
          <w:rFonts w:ascii="Times New Roman" w:hAnsi="Times New Roman" w:cs="Times New Roman"/>
          <w:sz w:val="28"/>
          <w:szCs w:val="28"/>
        </w:rPr>
        <w:t xml:space="preserve"> корпоративны</w:t>
      </w:r>
      <w:r w:rsidR="00D17FF0">
        <w:rPr>
          <w:rFonts w:ascii="Times New Roman" w:hAnsi="Times New Roman" w:cs="Times New Roman"/>
          <w:sz w:val="28"/>
          <w:szCs w:val="28"/>
        </w:rPr>
        <w:t>й</w:t>
      </w:r>
      <w:r w:rsidR="003222E6" w:rsidRPr="003222E6">
        <w:rPr>
          <w:rFonts w:ascii="Times New Roman" w:hAnsi="Times New Roman" w:cs="Times New Roman"/>
          <w:sz w:val="28"/>
          <w:szCs w:val="28"/>
        </w:rPr>
        <w:t xml:space="preserve"> мессенджер. </w:t>
      </w:r>
      <w:r w:rsidR="00D17FF0" w:rsidRPr="00D17FF0">
        <w:rPr>
          <w:rFonts w:ascii="Times New Roman" w:hAnsi="Times New Roman" w:cs="Times New Roman"/>
          <w:sz w:val="28"/>
          <w:szCs w:val="28"/>
        </w:rPr>
        <w:t xml:space="preserve">В системе представлены все необходимые </w:t>
      </w:r>
      <w:r w:rsidR="00D17FF0" w:rsidRPr="00D17FF0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 для планирования и управления задачами: гибко настраиваемые </w:t>
      </w:r>
      <w:proofErr w:type="spellStart"/>
      <w:r w:rsidR="00D17FF0" w:rsidRPr="00D17FF0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="00D17FF0" w:rsidRPr="00D17FF0">
        <w:rPr>
          <w:rFonts w:ascii="Times New Roman" w:hAnsi="Times New Roman" w:cs="Times New Roman"/>
          <w:sz w:val="28"/>
          <w:szCs w:val="28"/>
        </w:rPr>
        <w:t xml:space="preserve">-доски, диаграмма </w:t>
      </w:r>
      <w:proofErr w:type="spellStart"/>
      <w:r w:rsidR="00D17FF0" w:rsidRPr="00D17FF0">
        <w:rPr>
          <w:rFonts w:ascii="Times New Roman" w:hAnsi="Times New Roman" w:cs="Times New Roman"/>
          <w:sz w:val="28"/>
          <w:szCs w:val="28"/>
        </w:rPr>
        <w:t>Гантта</w:t>
      </w:r>
      <w:proofErr w:type="spellEnd"/>
      <w:r w:rsidR="00D17FF0" w:rsidRPr="00D17FF0">
        <w:rPr>
          <w:rFonts w:ascii="Times New Roman" w:hAnsi="Times New Roman" w:cs="Times New Roman"/>
          <w:sz w:val="28"/>
          <w:szCs w:val="28"/>
        </w:rPr>
        <w:t>, календарь и личный планировщик. Для настройки уникальных рабочих процессов доступна библиотека расширений, различные интеграции (например, с Telegram) и инструменты автоматизации. Сервис легко синхронизируется и для команд до 10 человек полностью бесплатен, без ограничений по функциям и времени использования</w:t>
      </w:r>
      <w:r w:rsidR="003222E6" w:rsidRPr="003222E6">
        <w:rPr>
          <w:rFonts w:ascii="Times New Roman" w:hAnsi="Times New Roman" w:cs="Times New Roman"/>
          <w:sz w:val="28"/>
          <w:szCs w:val="28"/>
        </w:rPr>
        <w:t>.</w:t>
      </w:r>
    </w:p>
    <w:p w14:paraId="0160C151" w14:textId="77777777" w:rsidR="00E72D34" w:rsidRPr="001B7128" w:rsidRDefault="00E72D34" w:rsidP="00D0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DC18DBE" w14:textId="0D387B8F" w:rsidR="00C35EDA" w:rsidRDefault="00937EA5" w:rsidP="00D0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35EDA">
        <w:rPr>
          <w:rFonts w:ascii="Times New Roman" w:hAnsi="Times New Roman" w:cs="Times New Roman"/>
          <w:sz w:val="28"/>
          <w:szCs w:val="28"/>
        </w:rPr>
        <w:t xml:space="preserve">а основе </w:t>
      </w:r>
      <w:r w:rsidR="002268A0">
        <w:rPr>
          <w:rFonts w:ascii="Times New Roman" w:hAnsi="Times New Roman" w:cs="Times New Roman"/>
          <w:sz w:val="28"/>
          <w:szCs w:val="28"/>
        </w:rPr>
        <w:t>поставленных</w:t>
      </w:r>
      <w:r w:rsidR="00D038A8">
        <w:rPr>
          <w:rFonts w:ascii="Times New Roman" w:hAnsi="Times New Roman" w:cs="Times New Roman"/>
          <w:sz w:val="28"/>
          <w:szCs w:val="28"/>
        </w:rPr>
        <w:t xml:space="preserve"> </w:t>
      </w:r>
      <w:r w:rsidR="00C35EDA">
        <w:rPr>
          <w:rFonts w:ascii="Times New Roman" w:hAnsi="Times New Roman" w:cs="Times New Roman"/>
          <w:sz w:val="28"/>
          <w:szCs w:val="28"/>
        </w:rPr>
        <w:t>задач был</w:t>
      </w:r>
      <w:r w:rsidR="000E25A5">
        <w:rPr>
          <w:rFonts w:ascii="Times New Roman" w:hAnsi="Times New Roman" w:cs="Times New Roman"/>
          <w:sz w:val="28"/>
          <w:szCs w:val="28"/>
        </w:rPr>
        <w:t xml:space="preserve"> </w:t>
      </w:r>
      <w:r w:rsidR="00D53E59">
        <w:rPr>
          <w:rFonts w:ascii="Times New Roman" w:hAnsi="Times New Roman" w:cs="Times New Roman"/>
          <w:sz w:val="28"/>
          <w:szCs w:val="28"/>
        </w:rPr>
        <w:t>сформирован</w:t>
      </w:r>
      <w:r w:rsidR="00C35EDA">
        <w:rPr>
          <w:rFonts w:ascii="Times New Roman" w:hAnsi="Times New Roman" w:cs="Times New Roman"/>
          <w:sz w:val="28"/>
          <w:szCs w:val="28"/>
        </w:rPr>
        <w:t xml:space="preserve"> </w:t>
      </w:r>
      <w:r w:rsidR="000E25A5">
        <w:rPr>
          <w:rFonts w:ascii="Times New Roman" w:hAnsi="Times New Roman" w:cs="Times New Roman"/>
          <w:sz w:val="28"/>
          <w:szCs w:val="28"/>
        </w:rPr>
        <w:t>перечень</w:t>
      </w:r>
      <w:r w:rsidR="00C35EDA">
        <w:rPr>
          <w:rFonts w:ascii="Times New Roman" w:hAnsi="Times New Roman" w:cs="Times New Roman"/>
          <w:sz w:val="28"/>
          <w:szCs w:val="28"/>
        </w:rPr>
        <w:t xml:space="preserve"> критери</w:t>
      </w:r>
      <w:r w:rsidR="000E25A5">
        <w:rPr>
          <w:rFonts w:ascii="Times New Roman" w:hAnsi="Times New Roman" w:cs="Times New Roman"/>
          <w:sz w:val="28"/>
          <w:szCs w:val="28"/>
        </w:rPr>
        <w:t>ев</w:t>
      </w:r>
      <w:r w:rsidR="00C35EDA">
        <w:rPr>
          <w:rFonts w:ascii="Times New Roman" w:hAnsi="Times New Roman" w:cs="Times New Roman"/>
          <w:sz w:val="28"/>
          <w:szCs w:val="28"/>
        </w:rPr>
        <w:t xml:space="preserve"> </w:t>
      </w:r>
      <w:r w:rsidR="000E25A5">
        <w:rPr>
          <w:rFonts w:ascii="Times New Roman" w:hAnsi="Times New Roman" w:cs="Times New Roman"/>
          <w:sz w:val="28"/>
          <w:szCs w:val="28"/>
        </w:rPr>
        <w:t xml:space="preserve">для </w:t>
      </w:r>
      <w:r w:rsidR="00C35EDA">
        <w:rPr>
          <w:rFonts w:ascii="Times New Roman" w:hAnsi="Times New Roman" w:cs="Times New Roman"/>
          <w:sz w:val="28"/>
          <w:szCs w:val="28"/>
        </w:rPr>
        <w:t xml:space="preserve">сравнения </w:t>
      </w:r>
      <w:r w:rsidR="000E25A5">
        <w:rPr>
          <w:rFonts w:ascii="Times New Roman" w:hAnsi="Times New Roman" w:cs="Times New Roman"/>
          <w:sz w:val="28"/>
          <w:szCs w:val="28"/>
        </w:rPr>
        <w:t xml:space="preserve">представленных </w:t>
      </w:r>
      <w:r w:rsidR="00C35EDA">
        <w:rPr>
          <w:rFonts w:ascii="Times New Roman" w:hAnsi="Times New Roman" w:cs="Times New Roman"/>
          <w:sz w:val="28"/>
          <w:szCs w:val="28"/>
        </w:rPr>
        <w:t xml:space="preserve">аналогов: </w:t>
      </w:r>
    </w:p>
    <w:p w14:paraId="0C8874C5" w14:textId="239D0431" w:rsidR="00B516D9" w:rsidRDefault="00B516D9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</w:t>
      </w:r>
      <w:r w:rsidR="00D53E59">
        <w:rPr>
          <w:rFonts w:ascii="Times New Roman" w:hAnsi="Times New Roman" w:cs="Times New Roman"/>
          <w:sz w:val="28"/>
          <w:szCs w:val="28"/>
        </w:rPr>
        <w:t>ость</w:t>
      </w:r>
      <w:r>
        <w:rPr>
          <w:rFonts w:ascii="Times New Roman" w:hAnsi="Times New Roman" w:cs="Times New Roman"/>
          <w:sz w:val="28"/>
          <w:szCs w:val="28"/>
        </w:rPr>
        <w:t xml:space="preserve"> редактора заметок – у</w:t>
      </w:r>
      <w:r w:rsidRPr="00B516D9">
        <w:rPr>
          <w:rFonts w:ascii="Times New Roman" w:hAnsi="Times New Roman" w:cs="Times New Roman"/>
          <w:sz w:val="28"/>
          <w:szCs w:val="28"/>
        </w:rPr>
        <w:t xml:space="preserve">добство создания и редактирования заметок, возможности форматирования текста, поддержка </w:t>
      </w:r>
      <w:r>
        <w:rPr>
          <w:rFonts w:ascii="Times New Roman" w:hAnsi="Times New Roman" w:cs="Times New Roman"/>
          <w:sz w:val="28"/>
          <w:szCs w:val="28"/>
        </w:rPr>
        <w:t>вложенных файлов;</w:t>
      </w:r>
    </w:p>
    <w:p w14:paraId="450C1E53" w14:textId="5F1CD2EF" w:rsidR="00D53E59" w:rsidRPr="00D53E59" w:rsidRDefault="00B516D9" w:rsidP="00D53E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планировани</w:t>
      </w:r>
      <w:r w:rsidR="00D07DF3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– наличие и удобство </w:t>
      </w:r>
      <w:r w:rsidR="00D07DF3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планирования</w:t>
      </w:r>
      <w:r w:rsidR="00D07DF3">
        <w:rPr>
          <w:rFonts w:ascii="Times New Roman" w:hAnsi="Times New Roman" w:cs="Times New Roman"/>
          <w:sz w:val="28"/>
          <w:szCs w:val="28"/>
        </w:rPr>
        <w:t xml:space="preserve"> и отслеживания задач</w:t>
      </w:r>
      <w:r>
        <w:rPr>
          <w:rFonts w:ascii="Times New Roman" w:hAnsi="Times New Roman" w:cs="Times New Roman"/>
          <w:sz w:val="28"/>
          <w:szCs w:val="28"/>
        </w:rPr>
        <w:t>: списк</w:t>
      </w:r>
      <w:r w:rsidR="00D07DF3">
        <w:rPr>
          <w:rFonts w:ascii="Times New Roman" w:hAnsi="Times New Roman" w:cs="Times New Roman"/>
          <w:sz w:val="28"/>
          <w:szCs w:val="28"/>
        </w:rPr>
        <w:t>и</w:t>
      </w:r>
      <w:r w:rsidR="00D53E59">
        <w:rPr>
          <w:rFonts w:ascii="Times New Roman" w:hAnsi="Times New Roman" w:cs="Times New Roman"/>
          <w:sz w:val="28"/>
          <w:szCs w:val="28"/>
        </w:rPr>
        <w:t xml:space="preserve"> дел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>
        <w:rPr>
          <w:rFonts w:ascii="Times New Roman" w:hAnsi="Times New Roman" w:cs="Times New Roman"/>
          <w:sz w:val="28"/>
          <w:szCs w:val="28"/>
        </w:rPr>
        <w:t>-доски, календар</w:t>
      </w:r>
      <w:r w:rsidR="00321D5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C282B4" w14:textId="3A9C0424" w:rsidR="00B516D9" w:rsidRPr="00B516D9" w:rsidRDefault="00D07DF3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рганизация </w:t>
      </w:r>
      <w:r>
        <w:rPr>
          <w:rFonts w:ascii="Times New Roman" w:hAnsi="Times New Roman" w:cs="Times New Roman"/>
          <w:sz w:val="28"/>
          <w:szCs w:val="28"/>
        </w:rPr>
        <w:t xml:space="preserve">хранения данных – 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использование папок, тегов, продвинутого поиска, </w:t>
      </w:r>
      <w:r w:rsidR="00D53E59" w:rsidRPr="00D53E59">
        <w:rPr>
          <w:rFonts w:ascii="Times New Roman" w:hAnsi="Times New Roman" w:cs="Times New Roman"/>
          <w:sz w:val="28"/>
          <w:szCs w:val="28"/>
        </w:rPr>
        <w:t>а также тип хранения данных</w:t>
      </w:r>
      <w:r w:rsidR="00D53E59">
        <w:rPr>
          <w:rFonts w:ascii="Times New Roman" w:hAnsi="Times New Roman" w:cs="Times New Roman"/>
          <w:sz w:val="28"/>
          <w:szCs w:val="28"/>
        </w:rPr>
        <w:t xml:space="preserve"> (локальное или облачное)</w:t>
      </w:r>
      <w:r w:rsidR="00D849B6">
        <w:rPr>
          <w:rFonts w:ascii="Times New Roman" w:hAnsi="Times New Roman" w:cs="Times New Roman"/>
          <w:sz w:val="28"/>
          <w:szCs w:val="28"/>
        </w:rPr>
        <w:t>;</w:t>
      </w:r>
    </w:p>
    <w:p w14:paraId="461D07D6" w14:textId="3F611AF3" w:rsidR="00B516D9" w:rsidRPr="00B516D9" w:rsidRDefault="00D07DF3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Возможности совместной работы – </w:t>
      </w:r>
      <w:r w:rsidR="0076116B" w:rsidRPr="0076116B">
        <w:rPr>
          <w:rFonts w:ascii="Times New Roman" w:hAnsi="Times New Roman" w:cs="Times New Roman"/>
          <w:sz w:val="28"/>
          <w:szCs w:val="28"/>
        </w:rPr>
        <w:t>поддержка многопользовательского режима, простота организации совместной работы с файлами, синхронизация изменений в реальном времени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C26B6A" w14:textId="575DDF40" w:rsidR="00B516D9" w:rsidRPr="00B516D9" w:rsidRDefault="00D07DF3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516D9" w:rsidRPr="00B516D9">
        <w:rPr>
          <w:rFonts w:ascii="Times New Roman" w:hAnsi="Times New Roman" w:cs="Times New Roman"/>
          <w:sz w:val="28"/>
          <w:szCs w:val="28"/>
        </w:rPr>
        <w:t>налитик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и статистик</w:t>
      </w:r>
      <w:r>
        <w:rPr>
          <w:rFonts w:ascii="Times New Roman" w:hAnsi="Times New Roman" w:cs="Times New Roman"/>
          <w:sz w:val="28"/>
          <w:szCs w:val="28"/>
        </w:rPr>
        <w:t>а –</w:t>
      </w:r>
      <w:r w:rsidR="002B66C4">
        <w:rPr>
          <w:rFonts w:ascii="Times New Roman" w:hAnsi="Times New Roman" w:cs="Times New Roman"/>
          <w:sz w:val="28"/>
          <w:szCs w:val="28"/>
        </w:rPr>
        <w:t xml:space="preserve"> </w:t>
      </w:r>
      <w:r w:rsidR="00B516D9" w:rsidRPr="00B516D9">
        <w:rPr>
          <w:rFonts w:ascii="Times New Roman" w:hAnsi="Times New Roman" w:cs="Times New Roman"/>
          <w:sz w:val="28"/>
          <w:szCs w:val="28"/>
        </w:rPr>
        <w:t>сбор и визуализаци</w:t>
      </w:r>
      <w:r w:rsidR="002B66C4">
        <w:rPr>
          <w:rFonts w:ascii="Times New Roman" w:hAnsi="Times New Roman" w:cs="Times New Roman"/>
          <w:sz w:val="28"/>
          <w:szCs w:val="28"/>
        </w:rPr>
        <w:t>я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данных о продуктивности и ходе </w:t>
      </w:r>
      <w:r w:rsidR="0076116B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B516D9" w:rsidRPr="00B516D9">
        <w:rPr>
          <w:rFonts w:ascii="Times New Roman" w:hAnsi="Times New Roman" w:cs="Times New Roman"/>
          <w:sz w:val="28"/>
          <w:szCs w:val="28"/>
        </w:rPr>
        <w:t>работ</w:t>
      </w:r>
      <w:r w:rsidR="002B66C4">
        <w:rPr>
          <w:rFonts w:ascii="Times New Roman" w:hAnsi="Times New Roman" w:cs="Times New Roman"/>
          <w:sz w:val="28"/>
          <w:szCs w:val="28"/>
        </w:rPr>
        <w:t>;</w:t>
      </w:r>
    </w:p>
    <w:p w14:paraId="579FB712" w14:textId="5C12E62A" w:rsidR="00B516D9" w:rsidRPr="00B516D9" w:rsidRDefault="002B66C4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использования –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нтуитивность </w:t>
      </w:r>
      <w:r>
        <w:rPr>
          <w:rFonts w:ascii="Times New Roman" w:hAnsi="Times New Roman" w:cs="Times New Roman"/>
          <w:sz w:val="28"/>
          <w:szCs w:val="28"/>
        </w:rPr>
        <w:t xml:space="preserve">и простота </w:t>
      </w:r>
      <w:r w:rsidR="00B516D9" w:rsidRPr="00B516D9">
        <w:rPr>
          <w:rFonts w:ascii="Times New Roman" w:hAnsi="Times New Roman" w:cs="Times New Roman"/>
          <w:sz w:val="28"/>
          <w:szCs w:val="28"/>
        </w:rPr>
        <w:t>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3F0728" w14:textId="3378D143" w:rsidR="00B516D9" w:rsidRPr="00B516D9" w:rsidRDefault="00B516D9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6D9">
        <w:rPr>
          <w:rFonts w:ascii="Times New Roman" w:hAnsi="Times New Roman" w:cs="Times New Roman"/>
          <w:sz w:val="28"/>
          <w:szCs w:val="28"/>
        </w:rPr>
        <w:t>Доступность</w:t>
      </w:r>
      <w:r w:rsidR="002B66C4">
        <w:rPr>
          <w:rFonts w:ascii="Times New Roman" w:hAnsi="Times New Roman" w:cs="Times New Roman"/>
          <w:sz w:val="28"/>
          <w:szCs w:val="28"/>
        </w:rPr>
        <w:t xml:space="preserve"> –</w:t>
      </w:r>
      <w:r w:rsidRPr="00B516D9">
        <w:rPr>
          <w:rFonts w:ascii="Times New Roman" w:hAnsi="Times New Roman" w:cs="Times New Roman"/>
          <w:sz w:val="28"/>
          <w:szCs w:val="28"/>
        </w:rPr>
        <w:t xml:space="preserve"> </w:t>
      </w:r>
      <w:r w:rsidR="002B66C4">
        <w:rPr>
          <w:rFonts w:ascii="Times New Roman" w:hAnsi="Times New Roman" w:cs="Times New Roman"/>
          <w:sz w:val="28"/>
          <w:szCs w:val="28"/>
        </w:rPr>
        <w:t>д</w:t>
      </w:r>
      <w:r w:rsidRPr="00B516D9">
        <w:rPr>
          <w:rFonts w:ascii="Times New Roman" w:hAnsi="Times New Roman" w:cs="Times New Roman"/>
          <w:sz w:val="28"/>
          <w:szCs w:val="28"/>
        </w:rPr>
        <w:t>оступность сервиса</w:t>
      </w:r>
      <w:r w:rsidR="002B66C4">
        <w:rPr>
          <w:rFonts w:ascii="Times New Roman" w:hAnsi="Times New Roman" w:cs="Times New Roman"/>
          <w:sz w:val="28"/>
          <w:szCs w:val="28"/>
        </w:rPr>
        <w:t xml:space="preserve"> </w:t>
      </w:r>
      <w:r w:rsidR="00D63EAC">
        <w:rPr>
          <w:rFonts w:ascii="Times New Roman" w:hAnsi="Times New Roman" w:cs="Times New Roman"/>
          <w:sz w:val="28"/>
          <w:szCs w:val="28"/>
        </w:rPr>
        <w:t xml:space="preserve">на разных платформах и </w:t>
      </w:r>
      <w:r w:rsidR="002B66C4">
        <w:rPr>
          <w:rFonts w:ascii="Times New Roman" w:hAnsi="Times New Roman" w:cs="Times New Roman"/>
          <w:sz w:val="28"/>
          <w:szCs w:val="28"/>
        </w:rPr>
        <w:t>в разных странах, в частности,</w:t>
      </w:r>
      <w:r w:rsidRPr="00B516D9">
        <w:rPr>
          <w:rFonts w:ascii="Times New Roman" w:hAnsi="Times New Roman" w:cs="Times New Roman"/>
          <w:sz w:val="28"/>
          <w:szCs w:val="28"/>
        </w:rPr>
        <w:t xml:space="preserve"> на территории РФ</w:t>
      </w:r>
      <w:r w:rsidR="002B66C4">
        <w:rPr>
          <w:rFonts w:ascii="Times New Roman" w:hAnsi="Times New Roman" w:cs="Times New Roman"/>
          <w:sz w:val="28"/>
          <w:szCs w:val="28"/>
        </w:rPr>
        <w:t>;</w:t>
      </w:r>
    </w:p>
    <w:p w14:paraId="7E02464B" w14:textId="1751CE53" w:rsidR="00B516D9" w:rsidRPr="00B516D9" w:rsidRDefault="002B66C4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Гибкость –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</w:t>
      </w:r>
      <w:r w:rsidR="00D779A8">
        <w:rPr>
          <w:rFonts w:ascii="Times New Roman" w:hAnsi="Times New Roman" w:cs="Times New Roman"/>
          <w:sz w:val="28"/>
          <w:szCs w:val="28"/>
        </w:rPr>
        <w:t>в</w:t>
      </w:r>
      <w:r w:rsidR="00B516D9" w:rsidRPr="00B516D9">
        <w:rPr>
          <w:rFonts w:ascii="Times New Roman" w:hAnsi="Times New Roman" w:cs="Times New Roman"/>
          <w:sz w:val="28"/>
          <w:szCs w:val="28"/>
        </w:rPr>
        <w:t>озможност</w:t>
      </w:r>
      <w:r w:rsidR="00D779A8">
        <w:rPr>
          <w:rFonts w:ascii="Times New Roman" w:hAnsi="Times New Roman" w:cs="Times New Roman"/>
          <w:sz w:val="28"/>
          <w:szCs w:val="28"/>
        </w:rPr>
        <w:t>и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адаптации системы под специфические нужды пользователя </w:t>
      </w:r>
      <w:r w:rsidR="00DC1453">
        <w:rPr>
          <w:rFonts w:ascii="Times New Roman" w:hAnsi="Times New Roman" w:cs="Times New Roman"/>
          <w:sz w:val="28"/>
          <w:szCs w:val="28"/>
        </w:rPr>
        <w:t>с помощью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настроек</w:t>
      </w:r>
      <w:r w:rsidR="00D779A8">
        <w:rPr>
          <w:rFonts w:ascii="Times New Roman" w:hAnsi="Times New Roman" w:cs="Times New Roman"/>
          <w:sz w:val="28"/>
          <w:szCs w:val="28"/>
        </w:rPr>
        <w:t xml:space="preserve"> или</w:t>
      </w:r>
      <w:r w:rsidR="00B516D9" w:rsidRPr="00B516D9">
        <w:rPr>
          <w:rFonts w:ascii="Times New Roman" w:hAnsi="Times New Roman" w:cs="Times New Roman"/>
          <w:sz w:val="28"/>
          <w:szCs w:val="28"/>
        </w:rPr>
        <w:t xml:space="preserve"> плагинов</w:t>
      </w:r>
      <w:r w:rsidR="00D779A8">
        <w:rPr>
          <w:rFonts w:ascii="Times New Roman" w:hAnsi="Times New Roman" w:cs="Times New Roman"/>
          <w:sz w:val="28"/>
          <w:szCs w:val="28"/>
        </w:rPr>
        <w:t>;</w:t>
      </w:r>
    </w:p>
    <w:p w14:paraId="384FB75D" w14:textId="79208D8F" w:rsidR="00B516D9" w:rsidRDefault="00E21AC6" w:rsidP="00D07DF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б</w:t>
      </w:r>
      <w:r w:rsidR="00D71F43">
        <w:rPr>
          <w:rFonts w:ascii="Times New Roman" w:hAnsi="Times New Roman" w:cs="Times New Roman"/>
          <w:sz w:val="28"/>
          <w:szCs w:val="28"/>
        </w:rPr>
        <w:t>есплатн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D71F43">
        <w:rPr>
          <w:rFonts w:ascii="Times New Roman" w:hAnsi="Times New Roman" w:cs="Times New Roman"/>
          <w:sz w:val="28"/>
          <w:szCs w:val="28"/>
        </w:rPr>
        <w:t xml:space="preserve"> верси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779A8">
        <w:rPr>
          <w:rFonts w:ascii="Times New Roman" w:hAnsi="Times New Roman" w:cs="Times New Roman"/>
          <w:sz w:val="28"/>
          <w:szCs w:val="28"/>
        </w:rPr>
        <w:t xml:space="preserve"> –</w:t>
      </w:r>
      <w:r w:rsidR="00D71F43">
        <w:rPr>
          <w:rFonts w:ascii="Times New Roman" w:hAnsi="Times New Roman" w:cs="Times New Roman"/>
          <w:sz w:val="28"/>
          <w:szCs w:val="28"/>
        </w:rPr>
        <w:t xml:space="preserve"> </w:t>
      </w:r>
      <w:r w:rsidRPr="00E21AC6">
        <w:rPr>
          <w:rFonts w:ascii="Times New Roman" w:hAnsi="Times New Roman" w:cs="Times New Roman"/>
          <w:sz w:val="28"/>
          <w:szCs w:val="28"/>
        </w:rPr>
        <w:t>наличие и существенность ограничений бесплатного тарифа</w:t>
      </w:r>
      <w:r w:rsidR="00D779A8">
        <w:rPr>
          <w:rFonts w:ascii="Times New Roman" w:hAnsi="Times New Roman" w:cs="Times New Roman"/>
          <w:sz w:val="28"/>
          <w:szCs w:val="28"/>
        </w:rPr>
        <w:t>.</w:t>
      </w:r>
    </w:p>
    <w:p w14:paraId="1626D783" w14:textId="3AC693B2" w:rsidR="00C34C48" w:rsidRPr="00832444" w:rsidRDefault="000E25A5" w:rsidP="008324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5A5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этих критериев была составлена сравнительная таблица 1, в которой каждый аналог получил оценку </w:t>
      </w:r>
      <w:r w:rsidR="00A10E21">
        <w:rPr>
          <w:rFonts w:ascii="Times New Roman" w:hAnsi="Times New Roman" w:cs="Times New Roman"/>
          <w:sz w:val="28"/>
          <w:szCs w:val="28"/>
        </w:rPr>
        <w:t xml:space="preserve">по каждому из параметров по 10-балльной шкале: </w:t>
      </w:r>
      <w:r w:rsidR="00A10E21" w:rsidRPr="00A10E21">
        <w:rPr>
          <w:rFonts w:ascii="Times New Roman" w:hAnsi="Times New Roman" w:cs="Times New Roman"/>
          <w:sz w:val="28"/>
          <w:szCs w:val="28"/>
        </w:rPr>
        <w:t>0</w:t>
      </w:r>
      <w:r w:rsidR="00A10E21">
        <w:rPr>
          <w:rFonts w:ascii="Times New Roman" w:hAnsi="Times New Roman" w:cs="Times New Roman"/>
          <w:sz w:val="28"/>
          <w:szCs w:val="28"/>
        </w:rPr>
        <w:t xml:space="preserve"> –</w:t>
      </w:r>
      <w:r w:rsidR="00A10E21" w:rsidRPr="00A10E21">
        <w:rPr>
          <w:rFonts w:ascii="Times New Roman" w:hAnsi="Times New Roman" w:cs="Times New Roman"/>
          <w:sz w:val="28"/>
          <w:szCs w:val="28"/>
        </w:rPr>
        <w:t xml:space="preserve"> минимальное </w:t>
      </w:r>
      <w:r w:rsidR="00A10E21">
        <w:rPr>
          <w:rFonts w:ascii="Times New Roman" w:hAnsi="Times New Roman" w:cs="Times New Roman"/>
          <w:sz w:val="28"/>
          <w:szCs w:val="28"/>
        </w:rPr>
        <w:t>значение</w:t>
      </w:r>
      <w:r w:rsidR="00A10E21" w:rsidRPr="00A10E21">
        <w:rPr>
          <w:rFonts w:ascii="Times New Roman" w:hAnsi="Times New Roman" w:cs="Times New Roman"/>
          <w:sz w:val="28"/>
          <w:szCs w:val="28"/>
        </w:rPr>
        <w:t>, а 10</w:t>
      </w:r>
      <w:r w:rsidR="00A10E21">
        <w:rPr>
          <w:rFonts w:ascii="Times New Roman" w:hAnsi="Times New Roman" w:cs="Times New Roman"/>
          <w:sz w:val="28"/>
          <w:szCs w:val="28"/>
        </w:rPr>
        <w:t xml:space="preserve"> –</w:t>
      </w:r>
      <w:r w:rsidR="00A10E21" w:rsidRPr="00A10E21">
        <w:rPr>
          <w:rFonts w:ascii="Times New Roman" w:hAnsi="Times New Roman" w:cs="Times New Roman"/>
          <w:sz w:val="28"/>
          <w:szCs w:val="28"/>
        </w:rPr>
        <w:t xml:space="preserve"> максимальное.</w:t>
      </w:r>
    </w:p>
    <w:p w14:paraId="73CB7B95" w14:textId="58061D4C" w:rsidR="00F01D1F" w:rsidRPr="00F01D1F" w:rsidRDefault="00F01D1F" w:rsidP="00F01D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D1F">
        <w:rPr>
          <w:rFonts w:ascii="Times New Roman" w:hAnsi="Times New Roman" w:cs="Times New Roman"/>
          <w:sz w:val="24"/>
          <w:szCs w:val="24"/>
        </w:rPr>
        <w:t>Таблица 1 – Сравнение аналогов.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1"/>
        <w:gridCol w:w="1716"/>
        <w:gridCol w:w="1677"/>
        <w:gridCol w:w="2102"/>
        <w:gridCol w:w="1659"/>
      </w:tblGrid>
      <w:tr w:rsidR="006120C4" w:rsidRPr="00C35EDA" w14:paraId="75EFF4A8" w14:textId="77777777" w:rsidTr="00412540">
        <w:tc>
          <w:tcPr>
            <w:tcW w:w="2191" w:type="dxa"/>
            <w:tcBorders>
              <w:tl2br w:val="single" w:sz="4" w:space="0" w:color="auto"/>
            </w:tcBorders>
            <w:vAlign w:val="bottom"/>
          </w:tcPr>
          <w:p w14:paraId="66F5D43B" w14:textId="4FA44CF0" w:rsidR="00664F67" w:rsidRPr="00050EEE" w:rsidRDefault="00664F67" w:rsidP="00664F67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Инструмент</w:t>
            </w:r>
          </w:p>
          <w:p w14:paraId="2F24B809" w14:textId="0F7DC4DC" w:rsidR="00C35EDA" w:rsidRPr="00FF2DE6" w:rsidRDefault="00664F67" w:rsidP="00664F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</w:p>
        </w:tc>
        <w:tc>
          <w:tcPr>
            <w:tcW w:w="1716" w:type="dxa"/>
            <w:vAlign w:val="center"/>
          </w:tcPr>
          <w:p w14:paraId="2EB4F35C" w14:textId="3C992CA2" w:rsidR="00C35EDA" w:rsidRPr="00FF2DE6" w:rsidRDefault="00C35EDA" w:rsidP="009B45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2D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Notion</w:t>
            </w:r>
          </w:p>
        </w:tc>
        <w:tc>
          <w:tcPr>
            <w:tcW w:w="1677" w:type="dxa"/>
            <w:vAlign w:val="center"/>
          </w:tcPr>
          <w:p w14:paraId="6EE8CBD6" w14:textId="05BBF3D3" w:rsidR="00C35EDA" w:rsidRPr="00FF2DE6" w:rsidRDefault="00C35EDA" w:rsidP="009B45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2D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Obsidian</w:t>
            </w:r>
          </w:p>
        </w:tc>
        <w:tc>
          <w:tcPr>
            <w:tcW w:w="2102" w:type="dxa"/>
            <w:vAlign w:val="center"/>
          </w:tcPr>
          <w:p w14:paraId="73E0D284" w14:textId="2CEC29D8" w:rsidR="00C35EDA" w:rsidRPr="00F42A69" w:rsidRDefault="00F42A69" w:rsidP="009B45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>Singularity</w:t>
            </w:r>
          </w:p>
        </w:tc>
        <w:tc>
          <w:tcPr>
            <w:tcW w:w="1659" w:type="dxa"/>
            <w:vAlign w:val="center"/>
          </w:tcPr>
          <w:p w14:paraId="12F902E0" w14:textId="14A4A66E" w:rsidR="00C35EDA" w:rsidRPr="00F42A69" w:rsidRDefault="00F42A69" w:rsidP="009B45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</w:t>
            </w:r>
            <w:r w:rsidR="007F26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ile</w:t>
            </w:r>
            <w:proofErr w:type="spellEnd"/>
          </w:p>
        </w:tc>
      </w:tr>
      <w:tr w:rsidR="003F2E8F" w:rsidRPr="00C35EDA" w14:paraId="555E790C" w14:textId="77777777" w:rsidTr="00412540">
        <w:tc>
          <w:tcPr>
            <w:tcW w:w="2191" w:type="dxa"/>
            <w:vAlign w:val="center"/>
          </w:tcPr>
          <w:p w14:paraId="1189D475" w14:textId="34A7C775" w:rsidR="00C35EDA" w:rsidRPr="00C35EDA" w:rsidRDefault="00654E8B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4E8B">
              <w:rPr>
                <w:rFonts w:ascii="Times New Roman" w:hAnsi="Times New Roman" w:cs="Times New Roman"/>
                <w:sz w:val="24"/>
                <w:szCs w:val="24"/>
              </w:rPr>
              <w:t>Функц</w:t>
            </w:r>
            <w:r w:rsidR="00050EEE">
              <w:rPr>
                <w:rFonts w:ascii="Times New Roman" w:hAnsi="Times New Roman" w:cs="Times New Roman"/>
                <w:sz w:val="24"/>
                <w:szCs w:val="24"/>
              </w:rPr>
              <w:t>иональнос</w:t>
            </w:r>
            <w:r w:rsidRPr="00654E8B">
              <w:rPr>
                <w:rFonts w:ascii="Times New Roman" w:hAnsi="Times New Roman" w:cs="Times New Roman"/>
                <w:sz w:val="24"/>
                <w:szCs w:val="24"/>
              </w:rPr>
              <w:t>ть редактора заметок</w:t>
            </w:r>
          </w:p>
        </w:tc>
        <w:tc>
          <w:tcPr>
            <w:tcW w:w="1716" w:type="dxa"/>
            <w:vAlign w:val="center"/>
          </w:tcPr>
          <w:p w14:paraId="6FA8570E" w14:textId="31B80CBF" w:rsidR="009B45EE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  <w:tc>
          <w:tcPr>
            <w:tcW w:w="1677" w:type="dxa"/>
            <w:vAlign w:val="center"/>
          </w:tcPr>
          <w:p w14:paraId="77CEB047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9/10</w:t>
            </w:r>
          </w:p>
          <w:p w14:paraId="2820AA06" w14:textId="4C4328DC" w:rsidR="00930953" w:rsidRPr="00050EEE" w:rsidRDefault="000275F9" w:rsidP="000275F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Работа с </w:t>
            </w:r>
            <w:r w:rsidR="00930953"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Markdown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930953" w:rsidRPr="00050EEE">
              <w:rPr>
                <w:rFonts w:ascii="Times New Roman" w:hAnsi="Times New Roman" w:cs="Times New Roman"/>
                <w:sz w:val="20"/>
                <w:szCs w:val="20"/>
              </w:rPr>
              <w:t>разметк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ой</w:t>
            </w:r>
            <w:r w:rsidR="00930953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не всегда удобна</w:t>
            </w:r>
          </w:p>
        </w:tc>
        <w:tc>
          <w:tcPr>
            <w:tcW w:w="2102" w:type="dxa"/>
            <w:vAlign w:val="center"/>
          </w:tcPr>
          <w:p w14:paraId="08277E6D" w14:textId="21303DA2" w:rsidR="00C35EDA" w:rsidRPr="00050EEE" w:rsidRDefault="00050E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  <w:tc>
          <w:tcPr>
            <w:tcW w:w="1659" w:type="dxa"/>
            <w:vAlign w:val="center"/>
          </w:tcPr>
          <w:p w14:paraId="07BCAF4F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  <w:p w14:paraId="12484B34" w14:textId="77777777" w:rsidR="000275F9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="000275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E29D1B2" w14:textId="2A1C146C" w:rsidR="00930953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как отдельная функция</w:t>
            </w:r>
          </w:p>
        </w:tc>
      </w:tr>
      <w:tr w:rsidR="003F2E8F" w:rsidRPr="00C35EDA" w14:paraId="6A55ADEB" w14:textId="77777777" w:rsidTr="00412540">
        <w:tc>
          <w:tcPr>
            <w:tcW w:w="2191" w:type="dxa"/>
            <w:vAlign w:val="center"/>
          </w:tcPr>
          <w:p w14:paraId="2456A40B" w14:textId="0E64FB4E" w:rsidR="00C35EDA" w:rsidRPr="00FA558C" w:rsidRDefault="00FA558C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Инструменты планирования</w:t>
            </w:r>
          </w:p>
        </w:tc>
        <w:tc>
          <w:tcPr>
            <w:tcW w:w="1716" w:type="dxa"/>
            <w:vAlign w:val="center"/>
          </w:tcPr>
          <w:p w14:paraId="2ADFF5F1" w14:textId="7A16D731" w:rsidR="00C35EDA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10/10</w:t>
            </w:r>
          </w:p>
        </w:tc>
        <w:tc>
          <w:tcPr>
            <w:tcW w:w="1677" w:type="dxa"/>
            <w:vAlign w:val="center"/>
          </w:tcPr>
          <w:p w14:paraId="2730754A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7/10</w:t>
            </w:r>
          </w:p>
          <w:p w14:paraId="6CEADE03" w14:textId="39DE8070" w:rsidR="00050EEE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Доступны</w:t>
            </w:r>
            <w:r w:rsidR="00050EEE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плагины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 урезанным функционалом</w:t>
            </w:r>
          </w:p>
        </w:tc>
        <w:tc>
          <w:tcPr>
            <w:tcW w:w="2102" w:type="dxa"/>
            <w:vAlign w:val="center"/>
          </w:tcPr>
          <w:p w14:paraId="09541387" w14:textId="47F9F453" w:rsidR="000275F9" w:rsidRPr="000275F9" w:rsidRDefault="00040DD2" w:rsidP="000275F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  <w:tc>
          <w:tcPr>
            <w:tcW w:w="1659" w:type="dxa"/>
            <w:vAlign w:val="center"/>
          </w:tcPr>
          <w:p w14:paraId="146399CE" w14:textId="77777777" w:rsidR="00C35EDA" w:rsidRPr="002A7763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2A7763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</w:p>
          <w:p w14:paraId="797DCE06" w14:textId="379A7526" w:rsidR="000275F9" w:rsidRPr="000275F9" w:rsidRDefault="00057630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Сильно з</w:t>
            </w:r>
            <w:r w:rsidR="000275F9">
              <w:rPr>
                <w:rFonts w:ascii="Times New Roman" w:hAnsi="Times New Roman" w:cs="Times New Roman"/>
                <w:sz w:val="20"/>
                <w:szCs w:val="20"/>
              </w:rPr>
              <w:t xml:space="preserve">аточен под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один инструмент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канбан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-доски)</w:t>
            </w:r>
          </w:p>
        </w:tc>
      </w:tr>
      <w:tr w:rsidR="003F2E8F" w:rsidRPr="00C35EDA" w14:paraId="6932C01D" w14:textId="77777777" w:rsidTr="00412540">
        <w:tc>
          <w:tcPr>
            <w:tcW w:w="2191" w:type="dxa"/>
            <w:vAlign w:val="center"/>
          </w:tcPr>
          <w:p w14:paraId="6396C37C" w14:textId="46B7E953" w:rsidR="003E4076" w:rsidRDefault="00FA558C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</w:p>
          <w:p w14:paraId="73FE0661" w14:textId="5358CF88" w:rsidR="00C35EDA" w:rsidRPr="00FA558C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хранения </w:t>
            </w:r>
            <w:r w:rsidR="00FA558C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1716" w:type="dxa"/>
            <w:vAlign w:val="center"/>
          </w:tcPr>
          <w:p w14:paraId="1A752C66" w14:textId="77777777" w:rsidR="009B45EE" w:rsidRPr="00050EEE" w:rsidRDefault="009B45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7/10</w:t>
            </w:r>
          </w:p>
          <w:p w14:paraId="7347BAA9" w14:textId="1DBCBF52" w:rsidR="00C35EDA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75F9">
              <w:rPr>
                <w:rFonts w:ascii="Times New Roman" w:hAnsi="Times New Roman" w:cs="Times New Roman"/>
                <w:sz w:val="20"/>
                <w:szCs w:val="20"/>
              </w:rPr>
              <w:t>Только облачное хранение, нет офлайн-режима</w:t>
            </w:r>
          </w:p>
        </w:tc>
        <w:tc>
          <w:tcPr>
            <w:tcW w:w="1677" w:type="dxa"/>
            <w:vAlign w:val="center"/>
          </w:tcPr>
          <w:p w14:paraId="4F86763C" w14:textId="04F71547" w:rsidR="00C35EDA" w:rsidRPr="003479FC" w:rsidRDefault="003479FC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30953" w:rsidRPr="003479FC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</w:p>
          <w:p w14:paraId="21D0D650" w14:textId="5CFFAEF1" w:rsidR="0052788E" w:rsidRPr="0052788E" w:rsidRDefault="003479FC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Только л</w:t>
            </w:r>
            <w:r w:rsidR="0052788E">
              <w:rPr>
                <w:rFonts w:ascii="Times New Roman" w:hAnsi="Times New Roman" w:cs="Times New Roman"/>
                <w:sz w:val="20"/>
                <w:szCs w:val="20"/>
              </w:rPr>
              <w:t>окальное хранение</w:t>
            </w:r>
          </w:p>
        </w:tc>
        <w:tc>
          <w:tcPr>
            <w:tcW w:w="2102" w:type="dxa"/>
            <w:vAlign w:val="center"/>
          </w:tcPr>
          <w:p w14:paraId="64DD1866" w14:textId="77777777" w:rsidR="00C35EDA" w:rsidRPr="002A7763" w:rsidRDefault="000E27A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7763">
              <w:rPr>
                <w:rFonts w:ascii="Times New Roman" w:hAnsi="Times New Roman" w:cs="Times New Roman"/>
                <w:sz w:val="20"/>
                <w:szCs w:val="20"/>
              </w:rPr>
              <w:t>5/10</w:t>
            </w:r>
          </w:p>
          <w:p w14:paraId="63BA8AB6" w14:textId="6632F99D" w:rsidR="000E27A4" w:rsidRPr="000E27A4" w:rsidRDefault="000E27A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Облачное хранение, локальные копии не синхронизируются</w:t>
            </w:r>
          </w:p>
        </w:tc>
        <w:tc>
          <w:tcPr>
            <w:tcW w:w="1659" w:type="dxa"/>
            <w:vAlign w:val="center"/>
          </w:tcPr>
          <w:p w14:paraId="3446F04E" w14:textId="46B01D26" w:rsidR="00C35EDA" w:rsidRDefault="008E7B7F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7B58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  <w:p w14:paraId="0668452F" w14:textId="3B2A369D" w:rsidR="007B58B7" w:rsidRPr="007B58B7" w:rsidRDefault="008E7B7F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Только о</w:t>
            </w:r>
            <w:r w:rsidR="007B58B7">
              <w:rPr>
                <w:rFonts w:ascii="Times New Roman" w:hAnsi="Times New Roman" w:cs="Times New Roman"/>
                <w:sz w:val="20"/>
                <w:szCs w:val="20"/>
              </w:rPr>
              <w:t xml:space="preserve">блачное </w:t>
            </w:r>
            <w:r w:rsidR="003479FC">
              <w:rPr>
                <w:rFonts w:ascii="Times New Roman" w:hAnsi="Times New Roman" w:cs="Times New Roman"/>
                <w:sz w:val="20"/>
                <w:szCs w:val="20"/>
              </w:rPr>
              <w:t>хранение</w:t>
            </w:r>
          </w:p>
        </w:tc>
      </w:tr>
      <w:tr w:rsidR="003F2E8F" w:rsidRPr="00C35EDA" w14:paraId="5FFA3D32" w14:textId="77777777" w:rsidTr="00412540">
        <w:tc>
          <w:tcPr>
            <w:tcW w:w="2191" w:type="dxa"/>
            <w:vAlign w:val="center"/>
          </w:tcPr>
          <w:p w14:paraId="5B010089" w14:textId="7FA53881" w:rsidR="00C35EDA" w:rsidRPr="00FA558C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Возможности с</w:t>
            </w:r>
            <w:r w:rsidR="00FA558C">
              <w:rPr>
                <w:rFonts w:ascii="Times New Roman" w:hAnsi="Times New Roman" w:cs="Times New Roman"/>
                <w:sz w:val="24"/>
                <w:szCs w:val="24"/>
              </w:rPr>
              <w:t>овместн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="00FA558C">
              <w:rPr>
                <w:rFonts w:ascii="Times New Roman" w:hAnsi="Times New Roman" w:cs="Times New Roman"/>
                <w:sz w:val="24"/>
                <w:szCs w:val="24"/>
              </w:rPr>
              <w:t xml:space="preserve">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</w:p>
        </w:tc>
        <w:tc>
          <w:tcPr>
            <w:tcW w:w="1716" w:type="dxa"/>
            <w:vAlign w:val="center"/>
          </w:tcPr>
          <w:p w14:paraId="507E661B" w14:textId="0637DB6A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  <w:tc>
          <w:tcPr>
            <w:tcW w:w="1677" w:type="dxa"/>
            <w:vAlign w:val="center"/>
          </w:tcPr>
          <w:p w14:paraId="55734692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1/10</w:t>
            </w:r>
          </w:p>
          <w:p w14:paraId="05691141" w14:textId="77777777" w:rsidR="0052788E" w:rsidRDefault="0052788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Доступна </w:t>
            </w:r>
          </w:p>
          <w:p w14:paraId="1C1FE796" w14:textId="5C8214E9" w:rsidR="00930953" w:rsidRPr="00050EEE" w:rsidRDefault="0052788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только через нестабильные</w:t>
            </w:r>
            <w:r w:rsidR="00930953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сторонние плагины</w:t>
            </w:r>
          </w:p>
        </w:tc>
        <w:tc>
          <w:tcPr>
            <w:tcW w:w="2102" w:type="dxa"/>
            <w:vAlign w:val="center"/>
          </w:tcPr>
          <w:p w14:paraId="08795645" w14:textId="77777777" w:rsidR="00C35EDA" w:rsidRDefault="000E27A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  <w:p w14:paraId="0F042DCD" w14:textId="1C5AD9B8" w:rsidR="000E27A4" w:rsidRPr="000E27A4" w:rsidRDefault="000E27A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Сильные ограничения по работе</w:t>
            </w:r>
          </w:p>
        </w:tc>
        <w:tc>
          <w:tcPr>
            <w:tcW w:w="1659" w:type="dxa"/>
            <w:vAlign w:val="center"/>
          </w:tcPr>
          <w:p w14:paraId="2E5DCFD0" w14:textId="765F81DF" w:rsidR="00C35EDA" w:rsidRPr="00FB2B5B" w:rsidRDefault="00FB2B5B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</w:tr>
      <w:tr w:rsidR="003F2E8F" w:rsidRPr="00C35EDA" w14:paraId="7FC94430" w14:textId="77777777" w:rsidTr="00412540">
        <w:tc>
          <w:tcPr>
            <w:tcW w:w="2191" w:type="dxa"/>
            <w:vAlign w:val="center"/>
          </w:tcPr>
          <w:p w14:paraId="1E0A90D1" w14:textId="17DEEB5D" w:rsidR="00C35EDA" w:rsidRPr="003E4076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Аналитика</w:t>
            </w:r>
            <w:r w:rsidR="00654E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54E8B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статистика</w:t>
            </w:r>
          </w:p>
        </w:tc>
        <w:tc>
          <w:tcPr>
            <w:tcW w:w="1716" w:type="dxa"/>
            <w:vAlign w:val="center"/>
          </w:tcPr>
          <w:p w14:paraId="166259C0" w14:textId="2D60F6F2" w:rsidR="000275F9" w:rsidRPr="00050EEE" w:rsidRDefault="000275F9" w:rsidP="000275F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10/10</w:t>
            </w:r>
          </w:p>
        </w:tc>
        <w:tc>
          <w:tcPr>
            <w:tcW w:w="1677" w:type="dxa"/>
            <w:vAlign w:val="center"/>
          </w:tcPr>
          <w:p w14:paraId="7BDD2C96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5/10</w:t>
            </w:r>
          </w:p>
          <w:p w14:paraId="5619DA96" w14:textId="269C3663" w:rsidR="00930953" w:rsidRPr="00050EEE" w:rsidRDefault="0052788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Только через сторонние плагины</w:t>
            </w:r>
          </w:p>
        </w:tc>
        <w:tc>
          <w:tcPr>
            <w:tcW w:w="2102" w:type="dxa"/>
            <w:vAlign w:val="center"/>
          </w:tcPr>
          <w:p w14:paraId="7DBAE20E" w14:textId="77777777" w:rsidR="00C35EDA" w:rsidRPr="00050EEE" w:rsidRDefault="00050E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9/10</w:t>
            </w:r>
          </w:p>
          <w:p w14:paraId="38E3A367" w14:textId="01B2B11E" w:rsidR="00050EEE" w:rsidRPr="00050EEE" w:rsidRDefault="00444DF6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Хороший анализ</w:t>
            </w:r>
            <w:r w:rsidR="00050EEE" w:rsidRPr="00050EEE">
              <w:rPr>
                <w:rFonts w:ascii="Times New Roman" w:hAnsi="Times New Roman" w:cs="Times New Roman"/>
                <w:sz w:val="20"/>
                <w:szCs w:val="20"/>
              </w:rPr>
              <w:t>, интересные решения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визуализации</w:t>
            </w:r>
          </w:p>
        </w:tc>
        <w:tc>
          <w:tcPr>
            <w:tcW w:w="1659" w:type="dxa"/>
            <w:vAlign w:val="center"/>
          </w:tcPr>
          <w:p w14:paraId="6101CB62" w14:textId="77777777" w:rsidR="00C35EDA" w:rsidRPr="002A7763" w:rsidRDefault="00FB2B5B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7763">
              <w:rPr>
                <w:rFonts w:ascii="Times New Roman" w:hAnsi="Times New Roman" w:cs="Times New Roman"/>
                <w:sz w:val="20"/>
                <w:szCs w:val="20"/>
              </w:rPr>
              <w:t>7/10</w:t>
            </w:r>
          </w:p>
          <w:p w14:paraId="10008A60" w14:textId="33B088C9" w:rsidR="00FB2B5B" w:rsidRPr="00FB2B5B" w:rsidRDefault="00FB2B5B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Присутствуют инструменты для базовой аналитики</w:t>
            </w:r>
          </w:p>
        </w:tc>
      </w:tr>
      <w:tr w:rsidR="003F2E8F" w:rsidRPr="00C35EDA" w14:paraId="19D34171" w14:textId="77777777" w:rsidTr="00412540">
        <w:tc>
          <w:tcPr>
            <w:tcW w:w="2191" w:type="dxa"/>
            <w:vAlign w:val="center"/>
          </w:tcPr>
          <w:p w14:paraId="6749D1EE" w14:textId="7D6572FB" w:rsidR="00C35EDA" w:rsidRPr="003E4076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Удобство исп</w:t>
            </w:r>
            <w:r w:rsidR="00E7402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льзования</w:t>
            </w:r>
          </w:p>
        </w:tc>
        <w:tc>
          <w:tcPr>
            <w:tcW w:w="1716" w:type="dxa"/>
            <w:vAlign w:val="center"/>
          </w:tcPr>
          <w:p w14:paraId="16334F15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7/10</w:t>
            </w:r>
          </w:p>
          <w:p w14:paraId="4BE4819C" w14:textId="77777777" w:rsidR="000275F9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Чистый, но перегруженный интерфейс</w:t>
            </w:r>
            <w:r w:rsidR="000275F9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6079844" w14:textId="4C9C68E0" w:rsidR="00930953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требуется время на освоение</w:t>
            </w:r>
          </w:p>
        </w:tc>
        <w:tc>
          <w:tcPr>
            <w:tcW w:w="1677" w:type="dxa"/>
            <w:vAlign w:val="center"/>
          </w:tcPr>
          <w:p w14:paraId="3C692565" w14:textId="6E404687" w:rsidR="00930953" w:rsidRPr="00050EEE" w:rsidRDefault="00930953" w:rsidP="0052788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10/10</w:t>
            </w:r>
          </w:p>
        </w:tc>
        <w:tc>
          <w:tcPr>
            <w:tcW w:w="2102" w:type="dxa"/>
            <w:vAlign w:val="center"/>
          </w:tcPr>
          <w:p w14:paraId="5F689FEB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5/10</w:t>
            </w:r>
          </w:p>
          <w:p w14:paraId="28CC727A" w14:textId="0627C545" w:rsidR="00930953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Интерфейс</w:t>
            </w:r>
            <w:r w:rsidR="006120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перегружен, </w:t>
            </w:r>
            <w:r w:rsidR="006120C4">
              <w:rPr>
                <w:rFonts w:ascii="Times New Roman" w:hAnsi="Times New Roman" w:cs="Times New Roman"/>
                <w:sz w:val="20"/>
                <w:szCs w:val="20"/>
              </w:rPr>
              <w:t>проблемы с производительностью</w:t>
            </w:r>
          </w:p>
        </w:tc>
        <w:tc>
          <w:tcPr>
            <w:tcW w:w="1659" w:type="dxa"/>
            <w:vAlign w:val="center"/>
          </w:tcPr>
          <w:p w14:paraId="0F8B2E5E" w14:textId="77777777" w:rsidR="00C35EDA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8/10</w:t>
            </w:r>
          </w:p>
          <w:p w14:paraId="4650838B" w14:textId="6C50D482" w:rsidR="00930953" w:rsidRPr="00050EEE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Интуитивн</w:t>
            </w:r>
            <w:r w:rsidR="00057630">
              <w:rPr>
                <w:rFonts w:ascii="Times New Roman" w:hAnsi="Times New Roman" w:cs="Times New Roman"/>
                <w:sz w:val="20"/>
                <w:szCs w:val="20"/>
              </w:rPr>
              <w:t>ый</w:t>
            </w: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57630">
              <w:rPr>
                <w:rFonts w:ascii="Times New Roman" w:hAnsi="Times New Roman" w:cs="Times New Roman"/>
                <w:sz w:val="20"/>
                <w:szCs w:val="20"/>
              </w:rPr>
              <w:t>интерфейс; но для</w:t>
            </w: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некоторых функций </w:t>
            </w:r>
            <w:r w:rsidR="00057630">
              <w:rPr>
                <w:rFonts w:ascii="Times New Roman" w:hAnsi="Times New Roman" w:cs="Times New Roman"/>
                <w:sz w:val="20"/>
                <w:szCs w:val="20"/>
              </w:rPr>
              <w:t>требуются инструкции</w:t>
            </w:r>
          </w:p>
        </w:tc>
      </w:tr>
      <w:tr w:rsidR="003F2E8F" w:rsidRPr="00C35EDA" w14:paraId="6741A59C" w14:textId="77777777" w:rsidTr="00412540">
        <w:tc>
          <w:tcPr>
            <w:tcW w:w="2191" w:type="dxa"/>
            <w:vAlign w:val="center"/>
          </w:tcPr>
          <w:p w14:paraId="58824CA3" w14:textId="48DC46ED" w:rsidR="003E4076" w:rsidRPr="003E4076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1716" w:type="dxa"/>
            <w:vAlign w:val="center"/>
          </w:tcPr>
          <w:p w14:paraId="0A43E91C" w14:textId="1949758C" w:rsidR="00C35EDA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</w:p>
          <w:p w14:paraId="19C2F916" w14:textId="727CAAF8" w:rsidR="00402D1E" w:rsidRPr="00050EEE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</w:rPr>
              <w:t>е работает без Интернета, не доступен в РФ</w:t>
            </w:r>
          </w:p>
        </w:tc>
        <w:tc>
          <w:tcPr>
            <w:tcW w:w="1677" w:type="dxa"/>
            <w:vAlign w:val="center"/>
          </w:tcPr>
          <w:p w14:paraId="67DA7BBC" w14:textId="6243A95A" w:rsidR="00C35EDA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</w:tc>
        <w:tc>
          <w:tcPr>
            <w:tcW w:w="2102" w:type="dxa"/>
            <w:vAlign w:val="center"/>
          </w:tcPr>
          <w:p w14:paraId="43C9C4B9" w14:textId="6A1A6D8C" w:rsidR="00C35EDA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10/10</w:t>
            </w:r>
          </w:p>
        </w:tc>
        <w:tc>
          <w:tcPr>
            <w:tcW w:w="1659" w:type="dxa"/>
            <w:vAlign w:val="center"/>
          </w:tcPr>
          <w:p w14:paraId="0555F3D1" w14:textId="77777777" w:rsidR="00C35EDA" w:rsidRDefault="007B58B7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/10</w:t>
            </w:r>
          </w:p>
          <w:p w14:paraId="2E8CB67D" w14:textId="1374FCA6" w:rsidR="007B58B7" w:rsidRPr="007B58B7" w:rsidRDefault="007B58B7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работает без Интернета</w:t>
            </w:r>
          </w:p>
        </w:tc>
      </w:tr>
      <w:tr w:rsidR="003F2E8F" w:rsidRPr="00C35EDA" w14:paraId="261E0866" w14:textId="77777777" w:rsidTr="00412540">
        <w:tc>
          <w:tcPr>
            <w:tcW w:w="2191" w:type="dxa"/>
            <w:vAlign w:val="center"/>
          </w:tcPr>
          <w:p w14:paraId="5A82A292" w14:textId="4FDDB9FF" w:rsidR="003E4076" w:rsidRDefault="003E4076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Гибкость</w:t>
            </w:r>
          </w:p>
        </w:tc>
        <w:tc>
          <w:tcPr>
            <w:tcW w:w="1716" w:type="dxa"/>
            <w:vAlign w:val="center"/>
          </w:tcPr>
          <w:p w14:paraId="28C9FB10" w14:textId="77777777" w:rsidR="003E4076" w:rsidRPr="002A7763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2A7763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</w:p>
          <w:p w14:paraId="65F149F5" w14:textId="77777777" w:rsidR="000275F9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Множество гибких настроек </w:t>
            </w:r>
          </w:p>
          <w:p w14:paraId="60A39C98" w14:textId="3C034EC2" w:rsidR="000275F9" w:rsidRPr="000275F9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 модулей</w:t>
            </w:r>
          </w:p>
        </w:tc>
        <w:tc>
          <w:tcPr>
            <w:tcW w:w="1677" w:type="dxa"/>
            <w:vAlign w:val="center"/>
          </w:tcPr>
          <w:p w14:paraId="3413A852" w14:textId="77777777" w:rsidR="003E4076" w:rsidRPr="00050EEE" w:rsidRDefault="009B45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9/10</w:t>
            </w:r>
          </w:p>
          <w:p w14:paraId="32F53E4E" w14:textId="77777777" w:rsidR="003F2E8F" w:rsidRDefault="0052788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Огромная библиотека</w:t>
            </w:r>
            <w:r w:rsidR="009B45EE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плагинов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FBB6016" w14:textId="1B65FF06" w:rsidR="009B45EE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иногда</w:t>
            </w:r>
            <w:r w:rsidR="0052788E">
              <w:rPr>
                <w:rFonts w:ascii="Times New Roman" w:hAnsi="Times New Roman" w:cs="Times New Roman"/>
                <w:sz w:val="20"/>
                <w:szCs w:val="20"/>
              </w:rPr>
              <w:t xml:space="preserve"> могут</w:t>
            </w: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конфликт</w:t>
            </w:r>
            <w:r w:rsidR="0052788E"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между собой</w:t>
            </w:r>
          </w:p>
        </w:tc>
        <w:tc>
          <w:tcPr>
            <w:tcW w:w="2102" w:type="dxa"/>
            <w:vAlign w:val="center"/>
          </w:tcPr>
          <w:p w14:paraId="575A4DA3" w14:textId="77777777" w:rsidR="003E4076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2/10</w:t>
            </w:r>
          </w:p>
          <w:p w14:paraId="5A7C1F7B" w14:textId="77777777" w:rsidR="006120C4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Ограниченный</w:t>
            </w:r>
          </w:p>
          <w:p w14:paraId="0AADAE6E" w14:textId="378DEAF9" w:rsidR="006120C4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набор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функци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й;</w:t>
            </w:r>
          </w:p>
          <w:p w14:paraId="52622946" w14:textId="08A05A1D" w:rsidR="00402D1E" w:rsidRPr="00050EEE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обратная связь от пользователей слабо</w:t>
            </w:r>
            <w:r w:rsidR="00402D1E"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 учитывается</w:t>
            </w:r>
          </w:p>
        </w:tc>
        <w:tc>
          <w:tcPr>
            <w:tcW w:w="1659" w:type="dxa"/>
            <w:vAlign w:val="center"/>
          </w:tcPr>
          <w:p w14:paraId="1CA2EB96" w14:textId="77777777" w:rsidR="003E4076" w:rsidRPr="00050EEE" w:rsidRDefault="009B45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8/10</w:t>
            </w:r>
          </w:p>
          <w:p w14:paraId="1AD630E2" w14:textId="03B6E142" w:rsidR="00402D1E" w:rsidRPr="00050EEE" w:rsidRDefault="0039564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5644">
              <w:rPr>
                <w:rFonts w:ascii="Times New Roman" w:hAnsi="Times New Roman" w:cs="Times New Roman"/>
                <w:sz w:val="20"/>
                <w:szCs w:val="20"/>
              </w:rPr>
              <w:t>Множество модулей, которые можно гибко настраивать</w:t>
            </w:r>
          </w:p>
        </w:tc>
      </w:tr>
      <w:tr w:rsidR="003F2E8F" w:rsidRPr="00C35EDA" w14:paraId="65A9F1EB" w14:textId="77777777" w:rsidTr="00412540">
        <w:tc>
          <w:tcPr>
            <w:tcW w:w="2191" w:type="dxa"/>
            <w:vAlign w:val="center"/>
          </w:tcPr>
          <w:p w14:paraId="48537D7F" w14:textId="1D956C64" w:rsidR="003E4076" w:rsidRPr="00BB5528" w:rsidRDefault="00654E8B" w:rsidP="009B45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4E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Условия бесплатной версии</w:t>
            </w:r>
          </w:p>
        </w:tc>
        <w:tc>
          <w:tcPr>
            <w:tcW w:w="1716" w:type="dxa"/>
            <w:vAlign w:val="center"/>
          </w:tcPr>
          <w:p w14:paraId="7DB49C51" w14:textId="77777777" w:rsidR="003E4076" w:rsidRDefault="00930953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6/10</w:t>
            </w:r>
          </w:p>
          <w:p w14:paraId="46024655" w14:textId="31FCC577" w:rsidR="000275F9" w:rsidRPr="000275F9" w:rsidRDefault="000275F9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щ</w:t>
            </w:r>
            <w:proofErr w:type="spellStart"/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ественные</w:t>
            </w:r>
            <w:proofErr w:type="spellEnd"/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ограничения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базового функционала</w:t>
            </w:r>
          </w:p>
        </w:tc>
        <w:tc>
          <w:tcPr>
            <w:tcW w:w="1677" w:type="dxa"/>
            <w:vAlign w:val="center"/>
          </w:tcPr>
          <w:p w14:paraId="3170EF02" w14:textId="77777777" w:rsidR="003E4076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10/10</w:t>
            </w:r>
          </w:p>
          <w:p w14:paraId="6050F282" w14:textId="4CE0BB47" w:rsidR="00402D1E" w:rsidRPr="00050EEE" w:rsidRDefault="00402D1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Полностью бесплатен</w:t>
            </w:r>
          </w:p>
        </w:tc>
        <w:tc>
          <w:tcPr>
            <w:tcW w:w="2102" w:type="dxa"/>
            <w:vAlign w:val="center"/>
          </w:tcPr>
          <w:p w14:paraId="7625F428" w14:textId="784B505C" w:rsidR="003E4076" w:rsidRPr="00050EEE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9601C5" w:rsidRPr="00050EEE">
              <w:rPr>
                <w:rFonts w:ascii="Times New Roman" w:hAnsi="Times New Roman" w:cs="Times New Roman"/>
                <w:sz w:val="20"/>
                <w:szCs w:val="20"/>
              </w:rPr>
              <w:t>/10</w:t>
            </w:r>
          </w:p>
          <w:p w14:paraId="29245541" w14:textId="77777777" w:rsidR="006120C4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Сильные</w:t>
            </w:r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275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ограничения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C7457F2" w14:textId="7C56CDDB" w:rsidR="009601C5" w:rsidRPr="00050EEE" w:rsidRDefault="006120C4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базового функционала</w:t>
            </w:r>
          </w:p>
        </w:tc>
        <w:tc>
          <w:tcPr>
            <w:tcW w:w="1659" w:type="dxa"/>
            <w:vAlign w:val="center"/>
          </w:tcPr>
          <w:p w14:paraId="2F3F4E20" w14:textId="77777777" w:rsidR="003E4076" w:rsidRPr="00050EEE" w:rsidRDefault="00050E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>9/10</w:t>
            </w:r>
          </w:p>
          <w:p w14:paraId="365E95EA" w14:textId="5586C793" w:rsidR="00050EEE" w:rsidRPr="00050EEE" w:rsidRDefault="00050EEE" w:rsidP="00050EE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0EEE">
              <w:rPr>
                <w:rFonts w:ascii="Times New Roman" w:hAnsi="Times New Roman" w:cs="Times New Roman"/>
                <w:sz w:val="20"/>
                <w:szCs w:val="20"/>
              </w:rPr>
              <w:t xml:space="preserve">Полностью бесплатен </w:t>
            </w:r>
            <w:r w:rsidR="00395644" w:rsidRPr="00395644">
              <w:rPr>
                <w:rFonts w:ascii="Times New Roman" w:hAnsi="Times New Roman" w:cs="Times New Roman"/>
                <w:sz w:val="20"/>
                <w:szCs w:val="20"/>
              </w:rPr>
              <w:t>для команд до 10 сотрудников</w:t>
            </w:r>
          </w:p>
        </w:tc>
      </w:tr>
    </w:tbl>
    <w:p w14:paraId="22B7C703" w14:textId="77777777" w:rsidR="00412540" w:rsidRPr="002E31A3" w:rsidRDefault="00412540" w:rsidP="0041254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A1C1699" w14:textId="3232E7D2" w:rsidR="00053C50" w:rsidRDefault="0051216D" w:rsidP="00412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C5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53C50">
        <w:rPr>
          <w:rFonts w:ascii="Times New Roman" w:hAnsi="Times New Roman" w:cs="Times New Roman"/>
          <w:b/>
          <w:bCs/>
          <w:sz w:val="28"/>
          <w:szCs w:val="28"/>
        </w:rPr>
        <w:t>ЫВОД</w:t>
      </w:r>
    </w:p>
    <w:p w14:paraId="6621C96D" w14:textId="77777777" w:rsidR="00412540" w:rsidRPr="00412540" w:rsidRDefault="00412540" w:rsidP="0041254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64"/>
          <w:szCs w:val="64"/>
        </w:rPr>
      </w:pPr>
    </w:p>
    <w:p w14:paraId="037CF93C" w14:textId="68C3D3FC" w:rsidR="0051216D" w:rsidRPr="0051216D" w:rsidRDefault="00053C50" w:rsidP="00F06C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C50">
        <w:rPr>
          <w:rFonts w:ascii="Times New Roman" w:hAnsi="Times New Roman" w:cs="Times New Roman"/>
          <w:sz w:val="28"/>
          <w:szCs w:val="28"/>
        </w:rPr>
        <w:t xml:space="preserve">Каждый инструмент хорош по-своему и подходит для </w:t>
      </w:r>
      <w:r w:rsidR="00F06CDE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Pr="00053C50">
        <w:rPr>
          <w:rFonts w:ascii="Times New Roman" w:hAnsi="Times New Roman" w:cs="Times New Roman"/>
          <w:sz w:val="28"/>
          <w:szCs w:val="28"/>
        </w:rPr>
        <w:t>конкретных задач</w:t>
      </w:r>
      <w:r w:rsidR="00F06CDE">
        <w:rPr>
          <w:rFonts w:ascii="Times New Roman" w:hAnsi="Times New Roman" w:cs="Times New Roman"/>
          <w:sz w:val="28"/>
          <w:szCs w:val="28"/>
        </w:rPr>
        <w:t>:</w:t>
      </w:r>
      <w:r w:rsidRPr="0005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C50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053C50">
        <w:rPr>
          <w:rFonts w:ascii="Times New Roman" w:hAnsi="Times New Roman" w:cs="Times New Roman"/>
          <w:sz w:val="28"/>
          <w:szCs w:val="28"/>
        </w:rPr>
        <w:t xml:space="preserve"> </w:t>
      </w:r>
      <w:r w:rsidR="00F06CDE">
        <w:rPr>
          <w:rFonts w:ascii="Times New Roman" w:hAnsi="Times New Roman" w:cs="Times New Roman"/>
          <w:sz w:val="28"/>
          <w:szCs w:val="28"/>
        </w:rPr>
        <w:t>–</w:t>
      </w:r>
      <w:r w:rsidRPr="00053C50">
        <w:rPr>
          <w:rFonts w:ascii="Times New Roman" w:hAnsi="Times New Roman" w:cs="Times New Roman"/>
          <w:sz w:val="28"/>
          <w:szCs w:val="28"/>
        </w:rPr>
        <w:t xml:space="preserve"> для структурированных баз знаний, </w:t>
      </w:r>
      <w:proofErr w:type="spellStart"/>
      <w:r w:rsidRPr="00053C50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053C50">
        <w:rPr>
          <w:rFonts w:ascii="Times New Roman" w:hAnsi="Times New Roman" w:cs="Times New Roman"/>
          <w:sz w:val="28"/>
          <w:szCs w:val="28"/>
        </w:rPr>
        <w:t xml:space="preserve"> </w:t>
      </w:r>
      <w:r w:rsidR="00F06CDE">
        <w:rPr>
          <w:rFonts w:ascii="Times New Roman" w:hAnsi="Times New Roman" w:cs="Times New Roman"/>
          <w:sz w:val="28"/>
          <w:szCs w:val="28"/>
        </w:rPr>
        <w:t>–</w:t>
      </w:r>
      <w:r w:rsidRPr="00053C50">
        <w:rPr>
          <w:rFonts w:ascii="Times New Roman" w:hAnsi="Times New Roman" w:cs="Times New Roman"/>
          <w:sz w:val="28"/>
          <w:szCs w:val="28"/>
        </w:rPr>
        <w:t xml:space="preserve"> для личных заметок, </w:t>
      </w:r>
      <w:r w:rsidR="002A7763">
        <w:rPr>
          <w:rFonts w:ascii="Times New Roman" w:hAnsi="Times New Roman" w:cs="Times New Roman"/>
          <w:sz w:val="28"/>
          <w:szCs w:val="28"/>
          <w:lang w:val="en-US"/>
        </w:rPr>
        <w:t>Singularity</w:t>
      </w:r>
      <w:r w:rsidR="002A7763" w:rsidRPr="002A7763">
        <w:rPr>
          <w:rFonts w:ascii="Times New Roman" w:hAnsi="Times New Roman" w:cs="Times New Roman"/>
          <w:sz w:val="28"/>
          <w:szCs w:val="28"/>
        </w:rPr>
        <w:t xml:space="preserve"> </w:t>
      </w:r>
      <w:r w:rsidR="002A7763">
        <w:rPr>
          <w:rFonts w:ascii="Times New Roman" w:hAnsi="Times New Roman" w:cs="Times New Roman"/>
          <w:sz w:val="28"/>
          <w:szCs w:val="28"/>
        </w:rPr>
        <w:t xml:space="preserve">– для планирования и </w:t>
      </w:r>
      <w:r w:rsidR="00D33A49">
        <w:rPr>
          <w:rFonts w:ascii="Times New Roman" w:hAnsi="Times New Roman" w:cs="Times New Roman"/>
          <w:sz w:val="28"/>
          <w:szCs w:val="28"/>
        </w:rPr>
        <w:t>статистики</w:t>
      </w:r>
      <w:r w:rsidR="002A7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C5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053C50">
        <w:rPr>
          <w:rFonts w:ascii="Times New Roman" w:hAnsi="Times New Roman" w:cs="Times New Roman"/>
          <w:sz w:val="28"/>
          <w:szCs w:val="28"/>
        </w:rPr>
        <w:t xml:space="preserve"> </w:t>
      </w:r>
      <w:r w:rsidR="00F06CDE">
        <w:rPr>
          <w:rFonts w:ascii="Times New Roman" w:hAnsi="Times New Roman" w:cs="Times New Roman"/>
          <w:sz w:val="28"/>
          <w:szCs w:val="28"/>
        </w:rPr>
        <w:t>–</w:t>
      </w:r>
      <w:r w:rsidRPr="00053C50">
        <w:rPr>
          <w:rFonts w:ascii="Times New Roman" w:hAnsi="Times New Roman" w:cs="Times New Roman"/>
          <w:sz w:val="28"/>
          <w:szCs w:val="28"/>
        </w:rPr>
        <w:t xml:space="preserve"> для командной работы.</w:t>
      </w:r>
      <w:r w:rsidR="00F06CDE" w:rsidRPr="00F06CDE">
        <w:rPr>
          <w:rFonts w:ascii="Times New Roman" w:hAnsi="Times New Roman" w:cs="Times New Roman"/>
          <w:sz w:val="28"/>
          <w:szCs w:val="28"/>
        </w:rPr>
        <w:t xml:space="preserve"> </w:t>
      </w:r>
      <w:r w:rsidR="00F06CDE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053C50">
        <w:rPr>
          <w:rFonts w:ascii="Times New Roman" w:hAnsi="Times New Roman" w:cs="Times New Roman"/>
          <w:sz w:val="28"/>
          <w:szCs w:val="28"/>
        </w:rPr>
        <w:t>проанализировали их сильные и слабые стороны</w:t>
      </w:r>
      <w:r w:rsidR="00F06CDE">
        <w:rPr>
          <w:rFonts w:ascii="Times New Roman" w:hAnsi="Times New Roman" w:cs="Times New Roman"/>
          <w:sz w:val="28"/>
          <w:szCs w:val="28"/>
        </w:rPr>
        <w:t>, самые л</w:t>
      </w:r>
      <w:r w:rsidRPr="00053C50">
        <w:rPr>
          <w:rFonts w:ascii="Times New Roman" w:hAnsi="Times New Roman" w:cs="Times New Roman"/>
          <w:sz w:val="28"/>
          <w:szCs w:val="28"/>
        </w:rPr>
        <w:t>учшие</w:t>
      </w:r>
      <w:r w:rsidR="00F06CDE">
        <w:rPr>
          <w:rFonts w:ascii="Times New Roman" w:hAnsi="Times New Roman" w:cs="Times New Roman"/>
          <w:sz w:val="28"/>
          <w:szCs w:val="28"/>
        </w:rPr>
        <w:t xml:space="preserve"> и удобные</w:t>
      </w:r>
      <w:r w:rsidRPr="00053C50">
        <w:rPr>
          <w:rFonts w:ascii="Times New Roman" w:hAnsi="Times New Roman" w:cs="Times New Roman"/>
          <w:sz w:val="28"/>
          <w:szCs w:val="28"/>
        </w:rPr>
        <w:t xml:space="preserve"> идеи можно взять за основу, а недостатки учесть при разработке </w:t>
      </w:r>
      <w:r w:rsidR="000A5FD9">
        <w:rPr>
          <w:rFonts w:ascii="Times New Roman" w:hAnsi="Times New Roman" w:cs="Times New Roman"/>
          <w:sz w:val="28"/>
          <w:szCs w:val="28"/>
        </w:rPr>
        <w:t>собственного</w:t>
      </w:r>
      <w:r w:rsidRPr="00053C50">
        <w:rPr>
          <w:rFonts w:ascii="Times New Roman" w:hAnsi="Times New Roman" w:cs="Times New Roman"/>
          <w:sz w:val="28"/>
          <w:szCs w:val="28"/>
        </w:rPr>
        <w:t xml:space="preserve"> решения.</w:t>
      </w:r>
    </w:p>
    <w:sectPr w:rsidR="0051216D" w:rsidRPr="00512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D62BA"/>
    <w:multiLevelType w:val="hybridMultilevel"/>
    <w:tmpl w:val="6DDABF38"/>
    <w:lvl w:ilvl="0" w:tplc="F19CA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77081E"/>
    <w:multiLevelType w:val="hybridMultilevel"/>
    <w:tmpl w:val="2FA678EA"/>
    <w:lvl w:ilvl="0" w:tplc="A0823C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92142B"/>
    <w:multiLevelType w:val="hybridMultilevel"/>
    <w:tmpl w:val="7F14C106"/>
    <w:lvl w:ilvl="0" w:tplc="6C7659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077D44"/>
    <w:multiLevelType w:val="hybridMultilevel"/>
    <w:tmpl w:val="2D5EDA4A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DF06FE"/>
    <w:multiLevelType w:val="hybridMultilevel"/>
    <w:tmpl w:val="FC98DF76"/>
    <w:lvl w:ilvl="0" w:tplc="23C20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C9521F"/>
    <w:multiLevelType w:val="hybridMultilevel"/>
    <w:tmpl w:val="15F24B90"/>
    <w:lvl w:ilvl="0" w:tplc="C494FF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243EAE"/>
    <w:multiLevelType w:val="hybridMultilevel"/>
    <w:tmpl w:val="569E82D4"/>
    <w:lvl w:ilvl="0" w:tplc="F7A8861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DD0421E"/>
    <w:multiLevelType w:val="hybridMultilevel"/>
    <w:tmpl w:val="D0328906"/>
    <w:lvl w:ilvl="0" w:tplc="F19CA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1455E18"/>
    <w:multiLevelType w:val="hybridMultilevel"/>
    <w:tmpl w:val="F296FA78"/>
    <w:lvl w:ilvl="0" w:tplc="F7A8861C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A12137F"/>
    <w:multiLevelType w:val="hybridMultilevel"/>
    <w:tmpl w:val="2E026E1E"/>
    <w:lvl w:ilvl="0" w:tplc="BC8CE4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715C2599"/>
    <w:multiLevelType w:val="hybridMultilevel"/>
    <w:tmpl w:val="73DA0B6C"/>
    <w:lvl w:ilvl="0" w:tplc="CAD26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A8"/>
    <w:rsid w:val="000275F9"/>
    <w:rsid w:val="00040DD2"/>
    <w:rsid w:val="00045031"/>
    <w:rsid w:val="00050EEE"/>
    <w:rsid w:val="00053C50"/>
    <w:rsid w:val="00053FB5"/>
    <w:rsid w:val="00055BF3"/>
    <w:rsid w:val="00057630"/>
    <w:rsid w:val="000A5FD9"/>
    <w:rsid w:val="000B643E"/>
    <w:rsid w:val="000B6F1A"/>
    <w:rsid w:val="000D2504"/>
    <w:rsid w:val="000E25A5"/>
    <w:rsid w:val="000E27A4"/>
    <w:rsid w:val="00102469"/>
    <w:rsid w:val="00103D8A"/>
    <w:rsid w:val="0015471E"/>
    <w:rsid w:val="001700AE"/>
    <w:rsid w:val="001746E5"/>
    <w:rsid w:val="00182676"/>
    <w:rsid w:val="001874B7"/>
    <w:rsid w:val="00197B7D"/>
    <w:rsid w:val="001B059F"/>
    <w:rsid w:val="001B7128"/>
    <w:rsid w:val="00202C49"/>
    <w:rsid w:val="00222A0C"/>
    <w:rsid w:val="002268A0"/>
    <w:rsid w:val="002A7763"/>
    <w:rsid w:val="002B66C4"/>
    <w:rsid w:val="002C5792"/>
    <w:rsid w:val="002E021F"/>
    <w:rsid w:val="002E31A3"/>
    <w:rsid w:val="00311C3A"/>
    <w:rsid w:val="00321D56"/>
    <w:rsid w:val="003222E6"/>
    <w:rsid w:val="003479FC"/>
    <w:rsid w:val="00395644"/>
    <w:rsid w:val="003A51C5"/>
    <w:rsid w:val="003A6F0B"/>
    <w:rsid w:val="003C1007"/>
    <w:rsid w:val="003D2E39"/>
    <w:rsid w:val="003D3E16"/>
    <w:rsid w:val="003E19A5"/>
    <w:rsid w:val="003E4076"/>
    <w:rsid w:val="003E7B4B"/>
    <w:rsid w:val="003F2E8F"/>
    <w:rsid w:val="00402D1E"/>
    <w:rsid w:val="00412540"/>
    <w:rsid w:val="00441391"/>
    <w:rsid w:val="00444DF6"/>
    <w:rsid w:val="00466DBE"/>
    <w:rsid w:val="00485C82"/>
    <w:rsid w:val="004A5E8D"/>
    <w:rsid w:val="004C24DB"/>
    <w:rsid w:val="0051216D"/>
    <w:rsid w:val="00521AE0"/>
    <w:rsid w:val="00523C52"/>
    <w:rsid w:val="0052788E"/>
    <w:rsid w:val="00544F53"/>
    <w:rsid w:val="00557552"/>
    <w:rsid w:val="00583F91"/>
    <w:rsid w:val="005C016C"/>
    <w:rsid w:val="00600C95"/>
    <w:rsid w:val="00603FB9"/>
    <w:rsid w:val="006120C4"/>
    <w:rsid w:val="00615E22"/>
    <w:rsid w:val="00626CD6"/>
    <w:rsid w:val="006402E8"/>
    <w:rsid w:val="00642426"/>
    <w:rsid w:val="006443C8"/>
    <w:rsid w:val="00654E8B"/>
    <w:rsid w:val="00655BD0"/>
    <w:rsid w:val="006600C5"/>
    <w:rsid w:val="00662088"/>
    <w:rsid w:val="00664F67"/>
    <w:rsid w:val="00674687"/>
    <w:rsid w:val="00694C3C"/>
    <w:rsid w:val="006A5884"/>
    <w:rsid w:val="006B34B3"/>
    <w:rsid w:val="006F10BA"/>
    <w:rsid w:val="007220C7"/>
    <w:rsid w:val="00724E98"/>
    <w:rsid w:val="00726D6E"/>
    <w:rsid w:val="00733398"/>
    <w:rsid w:val="0076022C"/>
    <w:rsid w:val="0076116B"/>
    <w:rsid w:val="00763D92"/>
    <w:rsid w:val="00770575"/>
    <w:rsid w:val="007845C6"/>
    <w:rsid w:val="007A1C01"/>
    <w:rsid w:val="007B58B7"/>
    <w:rsid w:val="007F2681"/>
    <w:rsid w:val="00812015"/>
    <w:rsid w:val="00817106"/>
    <w:rsid w:val="00832444"/>
    <w:rsid w:val="00861848"/>
    <w:rsid w:val="00870FCA"/>
    <w:rsid w:val="00873AE7"/>
    <w:rsid w:val="008A36A8"/>
    <w:rsid w:val="008A55DC"/>
    <w:rsid w:val="008C1B1B"/>
    <w:rsid w:val="008C28D5"/>
    <w:rsid w:val="008C5FB2"/>
    <w:rsid w:val="008E7B7F"/>
    <w:rsid w:val="00913DFF"/>
    <w:rsid w:val="00930953"/>
    <w:rsid w:val="00937EA5"/>
    <w:rsid w:val="009601C5"/>
    <w:rsid w:val="00972A50"/>
    <w:rsid w:val="00977E12"/>
    <w:rsid w:val="009806F6"/>
    <w:rsid w:val="009847EF"/>
    <w:rsid w:val="009A0A9D"/>
    <w:rsid w:val="009B148C"/>
    <w:rsid w:val="009B45EE"/>
    <w:rsid w:val="009D2A53"/>
    <w:rsid w:val="009F21D4"/>
    <w:rsid w:val="009F32FC"/>
    <w:rsid w:val="00A04B87"/>
    <w:rsid w:val="00A10D96"/>
    <w:rsid w:val="00A10E21"/>
    <w:rsid w:val="00A13012"/>
    <w:rsid w:val="00A2798A"/>
    <w:rsid w:val="00A40A9B"/>
    <w:rsid w:val="00A702DF"/>
    <w:rsid w:val="00A70968"/>
    <w:rsid w:val="00A97A95"/>
    <w:rsid w:val="00AD0256"/>
    <w:rsid w:val="00AD15A0"/>
    <w:rsid w:val="00AD18E8"/>
    <w:rsid w:val="00AF5FD9"/>
    <w:rsid w:val="00B14C85"/>
    <w:rsid w:val="00B3436E"/>
    <w:rsid w:val="00B461DB"/>
    <w:rsid w:val="00B516D9"/>
    <w:rsid w:val="00B66EC8"/>
    <w:rsid w:val="00B86D17"/>
    <w:rsid w:val="00B92707"/>
    <w:rsid w:val="00BB5528"/>
    <w:rsid w:val="00BD3B3B"/>
    <w:rsid w:val="00C052D2"/>
    <w:rsid w:val="00C34C48"/>
    <w:rsid w:val="00C35C56"/>
    <w:rsid w:val="00C35EDA"/>
    <w:rsid w:val="00C422B3"/>
    <w:rsid w:val="00C468FB"/>
    <w:rsid w:val="00CB00F9"/>
    <w:rsid w:val="00CC64B5"/>
    <w:rsid w:val="00CC7FF6"/>
    <w:rsid w:val="00CD2B11"/>
    <w:rsid w:val="00CE6344"/>
    <w:rsid w:val="00D038A8"/>
    <w:rsid w:val="00D07DF3"/>
    <w:rsid w:val="00D17FF0"/>
    <w:rsid w:val="00D33A49"/>
    <w:rsid w:val="00D53E59"/>
    <w:rsid w:val="00D63EAC"/>
    <w:rsid w:val="00D71F43"/>
    <w:rsid w:val="00D779A8"/>
    <w:rsid w:val="00D849B6"/>
    <w:rsid w:val="00D86263"/>
    <w:rsid w:val="00DC1453"/>
    <w:rsid w:val="00DF22F2"/>
    <w:rsid w:val="00E21AC6"/>
    <w:rsid w:val="00E239ED"/>
    <w:rsid w:val="00E632AA"/>
    <w:rsid w:val="00E633C5"/>
    <w:rsid w:val="00E67D41"/>
    <w:rsid w:val="00E72D34"/>
    <w:rsid w:val="00E737A2"/>
    <w:rsid w:val="00E7402B"/>
    <w:rsid w:val="00E754E5"/>
    <w:rsid w:val="00E86556"/>
    <w:rsid w:val="00E87D53"/>
    <w:rsid w:val="00E96638"/>
    <w:rsid w:val="00EB0B00"/>
    <w:rsid w:val="00EB7104"/>
    <w:rsid w:val="00EB79D4"/>
    <w:rsid w:val="00EC5A8F"/>
    <w:rsid w:val="00ED05B7"/>
    <w:rsid w:val="00ED68E5"/>
    <w:rsid w:val="00F01D1F"/>
    <w:rsid w:val="00F02385"/>
    <w:rsid w:val="00F0685B"/>
    <w:rsid w:val="00F06CDE"/>
    <w:rsid w:val="00F323E3"/>
    <w:rsid w:val="00F34156"/>
    <w:rsid w:val="00F35187"/>
    <w:rsid w:val="00F42A69"/>
    <w:rsid w:val="00F6220F"/>
    <w:rsid w:val="00F7670D"/>
    <w:rsid w:val="00FA558C"/>
    <w:rsid w:val="00FA64E2"/>
    <w:rsid w:val="00FB2B5B"/>
    <w:rsid w:val="00FB791C"/>
    <w:rsid w:val="00FC68B2"/>
    <w:rsid w:val="00FC70DC"/>
    <w:rsid w:val="00FE7F7E"/>
    <w:rsid w:val="00FF0E2E"/>
    <w:rsid w:val="00F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AC25"/>
  <w15:chartTrackingRefBased/>
  <w15:docId w15:val="{C5C7795F-7E53-4092-A41F-079FCB6F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540"/>
  </w:style>
  <w:style w:type="paragraph" w:styleId="1">
    <w:name w:val="heading 1"/>
    <w:basedOn w:val="a"/>
    <w:next w:val="a"/>
    <w:link w:val="10"/>
    <w:uiPriority w:val="9"/>
    <w:qFormat/>
    <w:rsid w:val="008A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6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6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6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6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36A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44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C35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5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manaichevavika@gmail.com</cp:lastModifiedBy>
  <cp:revision>193</cp:revision>
  <dcterms:created xsi:type="dcterms:W3CDTF">2025-10-07T19:46:00Z</dcterms:created>
  <dcterms:modified xsi:type="dcterms:W3CDTF">2025-11-03T15:31:00Z</dcterms:modified>
</cp:coreProperties>
</file>