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04172124周泳雅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11"/>
        <w:ind w:firstLine="560"/>
        <w:rPr>
          <w:rFonts w:hint="eastAsia"/>
        </w:rPr>
      </w:pPr>
      <w:r>
        <w:rPr>
          <w:rFonts w:hint="eastAsia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在实验二（设计了register.html /success.jsp/ fail.jsp/check.jsp）的基础上修改了if条件。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name =request.getParameter(</w:t>
      </w:r>
      <w:r>
        <w:rPr>
          <w:rFonts w:hint="eastAsia" w:ascii="Consolas" w:hAnsi="Consolas" w:eastAsia="Consolas"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email =request.getParameter(</w:t>
      </w:r>
      <w:r>
        <w:rPr>
          <w:rFonts w:hint="eastAsia" w:ascii="Consolas" w:hAnsi="Consolas" w:eastAsia="Consolas"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Psw1 =request.getParameter(</w:t>
      </w:r>
      <w:r>
        <w:rPr>
          <w:rFonts w:hint="eastAsia" w:ascii="Consolas" w:hAnsi="Consolas" w:eastAsia="Consolas"/>
          <w:color w:val="2A00FF"/>
          <w:sz w:val="20"/>
        </w:rPr>
        <w:t>"usersPsw1"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Psw2 =request.getParameter(</w:t>
      </w:r>
      <w:r>
        <w:rPr>
          <w:rFonts w:hint="eastAsia" w:ascii="Consolas" w:hAnsi="Consolas" w:eastAsia="Consolas"/>
          <w:color w:val="2A00FF"/>
          <w:sz w:val="20"/>
        </w:rPr>
        <w:t>"usersPsw2"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(name.length()&gt;=6&amp;&amp;name.length()&lt;=8&amp;&amp;Psw1.length()==6)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, 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 response);}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register.html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"check.jsp"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请输入您的邮箱账号：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请输入您的昵称：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"Psw1"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请确认您的密码：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"Psw2"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"myFuncition"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String email =(String)request.getAttribute(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out.print(</w:t>
      </w:r>
      <w:r>
        <w:rPr>
          <w:rFonts w:hint="eastAsia" w:ascii="Consolas" w:hAnsi="Consolas" w:eastAsia="Consolas"/>
          <w:color w:val="2A00FF"/>
          <w:sz w:val="20"/>
        </w:rPr>
        <w:t>"开心，恭喜你！你的邮箱是："</w:t>
      </w:r>
      <w:r>
        <w:rPr>
          <w:rFonts w:hint="eastAsia" w:ascii="Consolas" w:hAnsi="Consolas" w:eastAsia="Consolas"/>
          <w:color w:val="000000"/>
          <w:sz w:val="20"/>
        </w:rPr>
        <w:t>+email);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注册失败，请检测是否规范注册：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1.用户名不为空，且长度位6~8位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2.密码不为空，且长度为6位数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注册成功（</w:t>
      </w:r>
      <w:r>
        <w:rPr>
          <w:rFonts w:hint="eastAsia"/>
        </w:rPr>
        <w:t>提交用户名、密码，若用户名不为空字符串且长度在6-8位间，密码不为空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长度为6位</w:t>
      </w:r>
      <w:r>
        <w:rPr>
          <w:rFonts w:hint="eastAsia"/>
          <w:lang w:val="en-US" w:eastAsia="zh-CN"/>
        </w:rPr>
        <w:t>）页面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注册失败（用户名和密码为空或长度不对）页面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</w:rPr>
      </w:pPr>
    </w:p>
    <w:p>
      <w:pPr>
        <w:pStyle w:val="2"/>
        <w:numPr>
          <w:numId w:val="0"/>
        </w:numPr>
        <w:ind w:leftChars="0"/>
        <w:rPr>
          <w:rFonts w:hint="eastAsia"/>
        </w:rPr>
      </w:pP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在check.jsp执行if判断时，只执行第一句if，问了同学也没搞清楚，</w:t>
      </w:r>
      <w:bookmarkStart w:id="0" w:name="_GoBack"/>
      <w:bookmarkEnd w:id="0"/>
      <w:r>
        <w:rPr>
          <w:rFonts w:hint="eastAsia"/>
          <w:lang w:val="en-US" w:eastAsia="zh-CN"/>
        </w:rPr>
        <w:t>打算下节课问老师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34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大周</cp:lastModifiedBy>
  <dcterms:modified xsi:type="dcterms:W3CDTF">2019-03-27T07:27:17Z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