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王晓杰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/>
    <w:p>
      <w:pPr>
        <w:rPr>
          <w:rFonts w:hint="eastAsia"/>
          <w:b/>
          <w:bCs/>
          <w:sz w:val="36"/>
          <w:szCs w:val="22"/>
          <w:lang w:val="en-US" w:eastAsia="zh-CN"/>
        </w:rPr>
      </w:pPr>
      <w:r>
        <w:rPr>
          <w:rFonts w:hint="eastAsia"/>
          <w:b/>
          <w:bCs/>
          <w:sz w:val="36"/>
          <w:szCs w:val="22"/>
          <w:lang w:val="en-US" w:eastAsia="zh-CN"/>
        </w:rPr>
        <w:t>通过</w:t>
      </w:r>
      <w:r>
        <w:rPr>
          <w:rFonts w:hint="eastAsia"/>
          <w:b/>
          <w:bCs/>
          <w:sz w:val="36"/>
          <w:szCs w:val="22"/>
        </w:rPr>
        <w:t>login.jsp程序对登陆页面进行设计，实现学号，姓名，密码，专业，身份的输入</w:t>
      </w:r>
      <w:r>
        <w:rPr>
          <w:rFonts w:hint="eastAsia"/>
          <w:b/>
          <w:bCs/>
          <w:sz w:val="36"/>
          <w:szCs w:val="22"/>
          <w:lang w:eastAsia="zh-CN"/>
        </w:rPr>
        <w:t>，</w:t>
      </w:r>
      <w:r>
        <w:rPr>
          <w:rFonts w:hint="eastAsia"/>
          <w:b/>
          <w:bCs/>
          <w:sz w:val="36"/>
          <w:szCs w:val="22"/>
          <w:lang w:val="en-US" w:eastAsia="zh-CN"/>
        </w:rPr>
        <w:t>并将信息跳转到t3.java中进行判断</w:t>
      </w:r>
    </w:p>
    <w:p>
      <w:pPr>
        <w:rPr>
          <w:rFonts w:hint="default"/>
          <w:b/>
          <w:bCs/>
          <w:sz w:val="36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ascii="Consolas" w:hAnsi="Consolas" w:cs="Consolas" w:eastAsiaTheme="minorEastAsia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form</w:t>
      </w:r>
      <w:r>
        <w:rPr>
          <w:rFonts w:hint="eastAsia" w:ascii="Consolas" w:hAnsi="Consolas" w:eastAsia="Consolas"/>
          <w:color w:val="333333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action</w:t>
      </w:r>
      <w:r>
        <w:rPr>
          <w:rFonts w:hint="eastAsia" w:ascii="Consolas" w:hAnsi="Consolas" w:eastAsia="Consolas"/>
          <w:color w:val="333333"/>
          <w:sz w:val="2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"t3.do"</w:t>
      </w:r>
      <w:r>
        <w:rPr>
          <w:rFonts w:hint="eastAsia" w:ascii="Consolas" w:hAnsi="Consolas" w:eastAsia="Consolas"/>
          <w:color w:val="333333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method</w:t>
      </w:r>
      <w:r>
        <w:rPr>
          <w:rFonts w:hint="eastAsia" w:ascii="Consolas" w:hAnsi="Consolas" w:eastAsia="Consolas"/>
          <w:color w:val="333333"/>
          <w:sz w:val="2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post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>学号: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"num"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"30"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>姓名: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"30"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>密码: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"30"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专业: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"major"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"软件工程"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"major"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"计算机科学与技术"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计算机科学与技术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"major"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"网络工程"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网络工程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"major"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"信息管理"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信息管理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请选择你的身份: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"identity"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"student"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学生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"identity"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"teacher"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教师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"登陆"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eastAsia"/>
          <w:b/>
          <w:bCs/>
          <w:sz w:val="36"/>
          <w:szCs w:val="22"/>
        </w:rPr>
      </w:pPr>
      <w:r>
        <w:rPr>
          <w:rFonts w:hint="eastAsia"/>
          <w:b/>
          <w:bCs/>
          <w:sz w:val="36"/>
          <w:szCs w:val="22"/>
        </w:rPr>
        <w:t>对登陆页面获得的信息进行判断处理，并根据结果实现跳转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@WebServlet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"/t3.do"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t3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SUCCESSTEACHER_VIEW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"successteacher.jsp"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SUCCESSSTUDENT_VIEW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"successstudent.jsp"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FAIL_VIEW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"fail.jsp"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  <w:u w:val="single"/>
        </w:rPr>
        <w:t>LOGIN_VIEW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"login.jsp"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"num"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identity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"identity"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(checkLogin(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identity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2A00FF"/>
          <w:sz w:val="28"/>
        </w:rPr>
        <w:t>"student"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.getRequestDispatcher(</w:t>
      </w:r>
      <w:r>
        <w:rPr>
          <w:rFonts w:hint="eastAsia" w:ascii="Consolas" w:hAnsi="Consolas" w:eastAsia="Consolas"/>
          <w:color w:val="0000C0"/>
          <w:sz w:val="28"/>
        </w:rPr>
        <w:t>SUCCESSTEACHER_VIEW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.forward(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identity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2A00FF"/>
          <w:sz w:val="28"/>
        </w:rPr>
        <w:t>"teacher"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.getRequestDispatcher(</w:t>
      </w:r>
      <w:r>
        <w:rPr>
          <w:rFonts w:hint="eastAsia" w:ascii="Consolas" w:hAnsi="Consolas" w:eastAsia="Consolas"/>
          <w:color w:val="0000C0"/>
          <w:sz w:val="28"/>
        </w:rPr>
        <w:t>SUCCESSSTUDENT_VIEW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.forward(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.sendRedirect(</w:t>
      </w:r>
      <w:r>
        <w:rPr>
          <w:rFonts w:hint="eastAsia" w:ascii="Consolas" w:hAnsi="Consolas" w:eastAsia="Consolas"/>
          <w:color w:val="0000C0"/>
          <w:sz w:val="28"/>
        </w:rPr>
        <w:t>FAIL_VIEW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checkLogin(String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2A00FF"/>
          <w:sz w:val="28"/>
        </w:rPr>
        <w:t>"03171515"</w:t>
      </w:r>
      <w:r>
        <w:rPr>
          <w:rFonts w:hint="eastAsia" w:ascii="Consolas" w:hAnsi="Consolas" w:eastAsia="Consolas"/>
          <w:color w:val="000000"/>
          <w:sz w:val="28"/>
        </w:rPr>
        <w:t xml:space="preserve">) &amp;&amp;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2A00FF"/>
          <w:sz w:val="28"/>
        </w:rPr>
        <w:t>"991211"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false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b/>
          <w:bCs/>
          <w:color w:val="000000"/>
          <w:sz w:val="36"/>
          <w:szCs w:val="22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36"/>
          <w:szCs w:val="22"/>
          <w:lang w:val="en-US" w:eastAsia="zh-CN"/>
        </w:rPr>
        <w:t>若为学生身份则跳转到successstudent.jsp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登陆成功!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333333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String num = request.getParameter(</w:t>
      </w:r>
      <w:r>
        <w:rPr>
          <w:rFonts w:hint="eastAsia" w:ascii="Consolas" w:hAnsi="Consolas" w:eastAsia="Consolas"/>
          <w:color w:val="2A00FF"/>
          <w:sz w:val="28"/>
        </w:rPr>
        <w:t>"num"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"学号: "</w:t>
      </w:r>
      <w:r>
        <w:rPr>
          <w:rFonts w:hint="eastAsia" w:ascii="Consolas" w:hAnsi="Consolas" w:eastAsia="Consolas"/>
          <w:color w:val="000000"/>
          <w:sz w:val="28"/>
        </w:rPr>
        <w:t xml:space="preserve"> + num );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String name = 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"姓名: "</w:t>
      </w:r>
      <w:r>
        <w:rPr>
          <w:rFonts w:hint="eastAsia" w:ascii="Consolas" w:hAnsi="Consolas" w:eastAsia="Consolas"/>
          <w:color w:val="000000"/>
          <w:sz w:val="28"/>
        </w:rPr>
        <w:t xml:space="preserve"> + name );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String major = request.getParameter(</w:t>
      </w:r>
      <w:r>
        <w:rPr>
          <w:rFonts w:hint="eastAsia" w:ascii="Consolas" w:hAnsi="Consolas" w:eastAsia="Consolas"/>
          <w:color w:val="2A00FF"/>
          <w:sz w:val="28"/>
        </w:rPr>
        <w:t>"major"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"专业: "</w:t>
      </w:r>
      <w:r>
        <w:rPr>
          <w:rFonts w:hint="eastAsia" w:ascii="Consolas" w:hAnsi="Consolas" w:eastAsia="Consolas"/>
          <w:color w:val="000000"/>
          <w:sz w:val="28"/>
        </w:rPr>
        <w:t xml:space="preserve"> + major );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eastAsia" w:ascii="Consolas" w:hAnsi="Consolas"/>
          <w:b/>
          <w:bCs/>
          <w:color w:val="000000"/>
          <w:sz w:val="36"/>
          <w:szCs w:val="22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36"/>
          <w:szCs w:val="22"/>
          <w:lang w:val="en-US" w:eastAsia="zh-CN"/>
        </w:rPr>
        <w:t>若为老师身份则跳转到successteacher.jsp</w:t>
      </w:r>
    </w:p>
    <w:p>
      <w:pPr>
        <w:rPr>
          <w:rFonts w:hint="default" w:ascii="Consolas" w:hAnsi="Consolas"/>
          <w:color w:val="000000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登陆成功!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>String name = 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"欢迎"</w:t>
      </w:r>
      <w:r>
        <w:rPr>
          <w:rFonts w:hint="eastAsia" w:ascii="Consolas" w:hAnsi="Consolas" w:eastAsia="Consolas"/>
          <w:color w:val="000000"/>
          <w:sz w:val="28"/>
        </w:rPr>
        <w:t>+name+</w:t>
      </w:r>
      <w:r>
        <w:rPr>
          <w:rFonts w:hint="eastAsia" w:ascii="Consolas" w:hAnsi="Consolas" w:eastAsia="Consolas"/>
          <w:color w:val="2A00FF"/>
          <w:sz w:val="28"/>
        </w:rPr>
        <w:t>"老师"</w:t>
      </w:r>
      <w:r>
        <w:rPr>
          <w:rFonts w:hint="eastAsia" w:ascii="Consolas" w:hAnsi="Consolas" w:eastAsia="Consolas"/>
          <w:color w:val="000000"/>
          <w:sz w:val="28"/>
        </w:rPr>
        <w:t xml:space="preserve"> );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22"/>
          <w:lang w:val="en-US" w:eastAsia="zh-CN"/>
        </w:rPr>
      </w:pPr>
      <w:r>
        <w:rPr>
          <w:rFonts w:hint="eastAsia"/>
          <w:b/>
          <w:bCs/>
          <w:sz w:val="36"/>
          <w:szCs w:val="22"/>
          <w:lang w:val="en-US" w:eastAsia="zh-CN"/>
        </w:rPr>
        <w:t>若</w:t>
      </w:r>
      <w:r>
        <w:rPr>
          <w:rFonts w:hint="eastAsia"/>
          <w:b/>
          <w:bCs/>
          <w:sz w:val="36"/>
          <w:szCs w:val="22"/>
        </w:rPr>
        <w:t>登陆失败跳转到</w:t>
      </w:r>
      <w:r>
        <w:rPr>
          <w:rFonts w:hint="eastAsia"/>
          <w:b/>
          <w:bCs/>
          <w:sz w:val="36"/>
          <w:szCs w:val="22"/>
          <w:lang w:val="en-US" w:eastAsia="zh-CN"/>
        </w:rPr>
        <w:t>fail.jsp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ascii="Consolas" w:hAnsi="Consolas" w:cs="Consolas" w:eastAsiaTheme="minorEastAsia"/>
          <w:color w:val="333333"/>
          <w:kern w:val="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>登陆失败！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String num = request.getParameter(</w:t>
      </w:r>
      <w:r>
        <w:rPr>
          <w:rFonts w:hint="eastAsia" w:ascii="Consolas" w:hAnsi="Consolas" w:eastAsia="Consolas"/>
          <w:color w:val="2A00FF"/>
          <w:sz w:val="28"/>
        </w:rPr>
        <w:t>"num"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String name = 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String identity = request.getParameter(</w:t>
      </w:r>
      <w:r>
        <w:rPr>
          <w:rFonts w:hint="eastAsia" w:ascii="Consolas" w:hAnsi="Consolas" w:eastAsia="Consolas"/>
          <w:color w:val="2A00FF"/>
          <w:sz w:val="28"/>
        </w:rPr>
        <w:t>"identity"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(num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|| name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|| password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|| identity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(num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"学号为空，请重新输入！"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(password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"密码为空，请重新输入！"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(identity ==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out.println(</w:t>
      </w:r>
      <w:r>
        <w:rPr>
          <w:rFonts w:hint="eastAsia" w:ascii="Consolas" w:hAnsi="Consolas" w:eastAsia="Consolas"/>
          <w:color w:val="2A00FF"/>
          <w:sz w:val="28"/>
        </w:rPr>
        <w:t>"身份为空，请重新输入！"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}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(!num.equals(</w:t>
      </w:r>
      <w:r>
        <w:rPr>
          <w:rFonts w:hint="eastAsia" w:ascii="Consolas" w:hAnsi="Consolas" w:eastAsia="Consolas"/>
          <w:color w:val="2A00FF"/>
          <w:sz w:val="28"/>
        </w:rPr>
        <w:t>"03171515"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{out.println(</w:t>
      </w:r>
      <w:r>
        <w:rPr>
          <w:rFonts w:hint="eastAsia" w:ascii="Consolas" w:hAnsi="Consolas" w:eastAsia="Consolas"/>
          <w:color w:val="2A00FF"/>
          <w:sz w:val="28"/>
        </w:rPr>
        <w:t>"您输入的学号有误，请重新输入！"</w:t>
      </w:r>
      <w:r>
        <w:rPr>
          <w:rFonts w:hint="eastAsia" w:ascii="Consolas" w:hAnsi="Consolas" w:eastAsia="Consolas"/>
          <w:color w:val="000000"/>
          <w:sz w:val="28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(!password.equals(</w:t>
      </w:r>
      <w:r>
        <w:rPr>
          <w:rFonts w:hint="eastAsia" w:ascii="Consolas" w:hAnsi="Consolas" w:eastAsia="Consolas"/>
          <w:color w:val="2A00FF"/>
          <w:sz w:val="28"/>
        </w:rPr>
        <w:t>"991211"</w:t>
      </w:r>
      <w:r>
        <w:rPr>
          <w:rFonts w:hint="eastAsia" w:ascii="Consolas" w:hAnsi="Consolas" w:eastAsia="Consolas"/>
          <w:color w:val="000000"/>
          <w:sz w:val="2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{out.println(</w:t>
      </w:r>
      <w:r>
        <w:rPr>
          <w:rFonts w:hint="eastAsia" w:ascii="Consolas" w:hAnsi="Consolas" w:eastAsia="Consolas"/>
          <w:color w:val="2A00FF"/>
          <w:sz w:val="28"/>
        </w:rPr>
        <w:t>"您输入的密码有误，请重新输入！"</w:t>
      </w:r>
      <w:r>
        <w:rPr>
          <w:rFonts w:hint="eastAsia" w:ascii="Consolas" w:hAnsi="Consolas" w:eastAsia="Consolas"/>
          <w:color w:val="000000"/>
          <w:sz w:val="28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"login.html"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r>
        <w:drawing>
          <wp:inline distT="0" distB="0" distL="114300" distR="114300">
            <wp:extent cx="5939155" cy="371221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学生界面</w:t>
      </w:r>
    </w:p>
    <w:p>
      <w:r>
        <w:drawing>
          <wp:inline distT="0" distB="0" distL="114300" distR="114300">
            <wp:extent cx="5939155" cy="371221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老师界面</w:t>
      </w:r>
    </w:p>
    <w:p>
      <w:r>
        <w:drawing>
          <wp:inline distT="0" distB="0" distL="114300" distR="114300">
            <wp:extent cx="5939155" cy="3712210"/>
            <wp:effectExtent l="0" t="0" r="444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失败界面</w:t>
      </w:r>
    </w:p>
    <w:p>
      <w:r>
        <w:drawing>
          <wp:inline distT="0" distB="0" distL="114300" distR="114300">
            <wp:extent cx="5939155" cy="3712210"/>
            <wp:effectExtent l="0" t="0" r="444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了解并掌握重定向与转发之间的区别与应用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A7"/>
    <w:rsid w:val="00325E1F"/>
    <w:rsid w:val="003D4AC9"/>
    <w:rsid w:val="00412AB1"/>
    <w:rsid w:val="004F2D4E"/>
    <w:rsid w:val="005760C1"/>
    <w:rsid w:val="00821010"/>
    <w:rsid w:val="00A11151"/>
    <w:rsid w:val="00D4660A"/>
    <w:rsid w:val="2F0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679</Words>
  <Characters>3874</Characters>
  <Lines>32</Lines>
  <Paragraphs>9</Paragraphs>
  <TotalTime>7</TotalTime>
  <ScaleCrop>false</ScaleCrop>
  <LinksUpToDate>false</LinksUpToDate>
  <CharactersWithSpaces>4544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2019-04-05T12:59:00Z</dcterms:created>
  <dc:creator>Windows 用户</dc:creator>
  <cp:lastModifiedBy>Administrator</cp:lastModifiedBy>
  <dcterms:modified xsi:type="dcterms:W3CDTF">2019-04-14T14:18:19Z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