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九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03170104朱美祺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2019年4月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第四章课后练习3购物车，实现一个购物车应用程序，可以购物，显示购物数量并</w:t>
      </w:r>
      <w:r>
        <w:rPr>
          <w:rFonts w:hint="eastAsia" w:ascii="华文宋体" w:hAnsi="华文宋体" w:eastAsia="华文宋体"/>
          <w:sz w:val="30"/>
          <w:szCs w:val="30"/>
          <w:lang w:eastAsia="zh-CN"/>
        </w:rPr>
        <w:t>、</w:t>
      </w:r>
      <w:r>
        <w:rPr>
          <w:rFonts w:hint="eastAsia" w:ascii="华文宋体" w:hAnsi="华文宋体" w:eastAsia="华文宋体"/>
          <w:sz w:val="30"/>
          <w:szCs w:val="30"/>
          <w:lang w:val="en-US" w:eastAsia="zh-CN"/>
        </w:rPr>
        <w:t>4.。</w:t>
      </w:r>
      <w:r>
        <w:rPr>
          <w:rFonts w:hint="eastAsia" w:ascii="华文宋体" w:hAnsi="华文宋体" w:eastAsia="华文宋体"/>
          <w:sz w:val="30"/>
          <w:szCs w:val="30"/>
        </w:rPr>
        <w:t>查看购物车内容。（此题模版test4E，提供给大家参考。）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参考老师所给的资料后，对于购物界面使用了Shopping.jsp来展示，并通过创建一个Book类来实现书本的基本属性的设置和访问，其中carServlet.java用于判断是否购买了书，如果买了便输出所买的书本的编号，书名和相应书本所购买的数量，还有ShoppingServlet.java则用于获取从Shopping.jsp传来的request对象中的ID号在ID号不为空的情况下，获取Session对象中的购物车信息，Book数组。找到数组中与ID对应的Book对象，将其属性bookNum数字加1/将数组写回session对象中去。跳转回Shopping.jsp</w:t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"cc.test.vo.*"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4"/>
          <w:szCs w:val="24"/>
        </w:rPr>
        <w:t>"://"</w:t>
      </w:r>
      <w:r>
        <w:rPr>
          <w:rFonts w:hint="eastAsia" w:ascii="Consolas" w:hAnsi="Consolas" w:eastAsia="Consolas"/>
          <w:color w:val="000000"/>
          <w:sz w:val="24"/>
          <w:szCs w:val="24"/>
        </w:rPr>
        <w:t>+request.getServerName()+</w:t>
      </w:r>
      <w:r>
        <w:rPr>
          <w:rFonts w:hint="eastAsia" w:ascii="Consolas" w:hAnsi="Consolas" w:eastAsia="Consolas"/>
          <w:color w:val="2A00FF"/>
          <w:sz w:val="24"/>
          <w:szCs w:val="24"/>
        </w:rPr>
        <w:t>":"</w:t>
      </w:r>
      <w:r>
        <w:rPr>
          <w:rFonts w:hint="eastAsia" w:ascii="Consolas" w:hAnsi="Consolas" w:eastAsia="Consolas"/>
          <w:color w:val="000000"/>
          <w:sz w:val="24"/>
          <w:szCs w:val="24"/>
        </w:rPr>
        <w:t>+request.getServerPort()+path+</w:t>
      </w:r>
      <w:r>
        <w:rPr>
          <w:rFonts w:hint="eastAsia" w:ascii="Consolas" w:hAnsi="Consolas" w:eastAsia="Consolas"/>
          <w:color w:val="2A00FF"/>
          <w:sz w:val="24"/>
          <w:szCs w:val="24"/>
        </w:rPr>
        <w:t>"/"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base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basePath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购物车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"pragma"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"cache-control"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"expires"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"0"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"keywords"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"keyword1,keyword2,keyword3"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http-equiv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"description"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"This is my page"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  <w:szCs w:val="24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"book"</w:t>
      </w:r>
      <w:r>
        <w:rPr>
          <w:rFonts w:hint="eastAsia" w:ascii="Consolas" w:hAnsi="Consolas" w:eastAsia="Consolas"/>
          <w:color w:val="000000"/>
          <w:sz w:val="24"/>
          <w:szCs w:val="24"/>
        </w:rPr>
        <w:t>)==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  <w:szCs w:val="24"/>
        </w:rPr>
        <w:t>"10101"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"head first java 中文版 第2版"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"img\02.jpg"</w:t>
      </w:r>
      <w:r>
        <w:rPr>
          <w:rFonts w:hint="eastAsia" w:ascii="Consolas" w:hAnsi="Consolas" w:eastAsia="Consolas"/>
          <w:color w:val="000000"/>
          <w:sz w:val="24"/>
          <w:szCs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  <w:szCs w:val="24"/>
        </w:rPr>
        <w:t>"10102"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"深入理解Java虚拟机：JVM高级特性与最佳实践"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"img\03.jpg"</w:t>
      </w:r>
      <w:r>
        <w:rPr>
          <w:rFonts w:hint="eastAsia" w:ascii="Consolas" w:hAnsi="Consolas" w:eastAsia="Consolas"/>
          <w:color w:val="000000"/>
          <w:sz w:val="24"/>
          <w:szCs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  <w:szCs w:val="24"/>
        </w:rPr>
        <w:t>"10103"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"Spring Cloud与Docker微服务架构实战"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"img\04.jpg"</w:t>
      </w:r>
      <w:r>
        <w:rPr>
          <w:rFonts w:hint="eastAsia" w:ascii="Consolas" w:hAnsi="Consolas" w:eastAsia="Consolas"/>
          <w:color w:val="000000"/>
          <w:sz w:val="24"/>
          <w:szCs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"book"</w:t>
      </w:r>
      <w:r>
        <w:rPr>
          <w:rFonts w:hint="eastAsia" w:ascii="Consolas" w:hAnsi="Consolas" w:eastAsia="Consolas"/>
          <w:color w:val="000000"/>
          <w:sz w:val="24"/>
          <w:szCs w:val="24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img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"200px"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height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"200px"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src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"img\01.png"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"cart.view"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已采购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BookList[0].getBookNum()+BookList[1].getBookNum()+BookList[2].getBookNum()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本书籍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border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height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"20px"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img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"500px"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height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"500px"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src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"img\02.jpg"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img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"500px"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height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"500px"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src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"img\03.jpg"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img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"500px"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height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"500px"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src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"img\04.jpg"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head first java 中文版 第2版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深入理解Java虚拟机：JVM高级特性与最佳实践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Spring Cloud与Docker微服务架构实战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"shopping.view?id=10101"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采购此书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"shopping.view?id=10102"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采购此书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"center"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"shopping.view?id=10103"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采购此书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Consolas" w:hAnsi="Consolas"/>
          <w:color w:val="auto"/>
          <w:sz w:val="3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32"/>
          <w:highlight w:val="white"/>
          <w:lang w:val="en-US" w:eastAsia="zh-CN"/>
        </w:rPr>
        <w:t>CarServlet.java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package cc.test.Controller;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java.io.IOException;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java.io.PrintWriter;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javax.servlet.ServletException;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javax.servlet.http.HttpServlet;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javax.servlet.http.HttpServletRequest;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javax.servlet.http.HttpServletResponse;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javax.servlet.http.HttpSession;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cc.test.vo.Book;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public class CarServlet extends HttpServlet 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public void doGet(HttpServletRequest request, HttpServletResponse response)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throws ServletException, IOException 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 xml:space="preserve">      /*判断得到session对象中存储的book信息是否为空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不为空的前提下，读出Book数组中的内容，并将数目不为1的图书信息显示在网页上。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 xml:space="preserve">  */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response.setContentType("text/html;charset=UTF-8");</w:t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PrintWriter out=response.getWriter();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HttpSession session=request.getSession();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Book[] BookList=(Book[])session.getAttribute("book");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out.println("&lt;HTML&gt;");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  &lt;HEAD&gt;&lt;TITLE&gt;已购买&lt;/TITLE&gt;&lt;/HEAD&gt;");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  &lt;BODY&gt;");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out.println("已加入购物车的书籍：&lt;br&gt;");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for(int b=0;b&lt;BookList.length;b++){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if(BookList[b].getBookNum()!=0){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out.println("&lt;p&gt;");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out.println(BookList[b].getBookId()+"+"+BookList[b].getBookName()+"&lt;br&gt;");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out.println("书本的数量为:"+BookList[b].getBookNum()+"&lt;br&gt;");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out.println("&lt;/p&gt;");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  &lt;/BODY&gt;");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out.println("&lt;/HTML&gt;");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out.flush();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out.close();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public void doPost(HttpServletRequest request, HttpServletResponse response)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throws ServletException, IOException 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doGet(request,response);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3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32"/>
          <w:highlight w:val="white"/>
          <w:lang w:val="en-US" w:eastAsia="zh-CN"/>
        </w:rPr>
        <w:t>ShoppingServlet.java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package cc.test.Controller;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java.io.IOException;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java.io.PrintWriter;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javax.servlet.ServletException;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javax.servlet.http.HttpServlet;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javax.servlet.http.HttpServletRequest;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javax.servlet.http.HttpServletResponse;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javax.servlet.http.HttpSession;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import cc.test.vo.Book;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public class ShopingServlet extends HttpServlet 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public void doGet(HttpServletRequest request, HttpServletResponse response)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throws ServletException, IOException 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HttpSession session=request.getSession();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Book[] BookList=(Book[])session.getAttribute("book");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String id=request.getParameter("id");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for(int i=0;i&lt;BookList.length;i++){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if(id.equals(BookList[i].getBookId())){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 xml:space="preserve">   BookList[i].setBookNum(BookList[i].getBookNum()+1);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 xml:space="preserve">   response.sendRedirect("Shopping.jsp");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public void doPost(HttpServletRequest request, HttpServletResponse response)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throws ServletException, IOException {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doGet(request,response);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rPr>
          <w:rFonts w:hint="eastAsia" w:ascii="Consolas" w:hAnsi="Consolas"/>
          <w:color w:val="auto"/>
          <w:sz w:val="32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32"/>
          <w:highlight w:val="white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cc.test.vo;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3F7F5F"/>
          <w:sz w:val="24"/>
          <w:szCs w:val="24"/>
        </w:rPr>
        <w:t>//书名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bookImg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//书封面所在地址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bookNum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Book(String bookId,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bookName, String bookImg,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bookImg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bookNum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bookId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bookName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bookImg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bookNum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bookNum</w:t>
      </w:r>
      <w:r>
        <w:rPr>
          <w:rFonts w:hint="eastAsia" w:ascii="Consolas" w:hAnsi="Consolas" w:eastAsia="Consolas"/>
          <w:color w:val="000000"/>
          <w:sz w:val="24"/>
          <w:szCs w:val="24"/>
        </w:rPr>
        <w:t>=bookNum;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/>
          <w:color w:val="auto"/>
          <w:sz w:val="32"/>
          <w:highlight w:val="white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</w:pPr>
      <w:r>
        <w:t>运行效果图</w:t>
      </w:r>
    </w:p>
    <w:p>
      <w:pPr>
        <w:ind w:left="420"/>
      </w:pPr>
      <w:r>
        <w:drawing>
          <wp:inline distT="0" distB="0" distL="114300" distR="114300">
            <wp:extent cx="5266690" cy="29629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/>
      </w:pPr>
      <w:r>
        <w:drawing>
          <wp:inline distT="0" distB="0" distL="114300" distR="114300">
            <wp:extent cx="5266690" cy="29629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052745B"/>
    <w:rsid w:val="59003CCC"/>
    <w:rsid w:val="6B3A7BFF"/>
    <w:rsid w:val="70CF2519"/>
    <w:rsid w:val="796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AIERXUAN</cp:lastModifiedBy>
  <dcterms:modified xsi:type="dcterms:W3CDTF">2019-05-05T13:47:38Z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