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七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09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04172124周泳雅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罗永升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4</w:t>
            </w:r>
            <w:r>
              <w:rPr>
                <w:rFonts w:hint="eastAsia"/>
                <w:sz w:val="32"/>
              </w:rPr>
              <w:t>月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1、页面输入收入，得到相应的缴纳税收</w:t>
      </w:r>
    </w:p>
    <w:p>
      <w:pPr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要求：</w:t>
      </w:r>
      <w:r>
        <w:rPr>
          <w:rFonts w:ascii="宋体" w:hAnsi="宋体"/>
          <w:bCs/>
          <w:sz w:val="24"/>
          <w:szCs w:val="24"/>
        </w:rPr>
        <w:t>Jsp</w:t>
      </w:r>
      <w:r>
        <w:rPr>
          <w:rFonts w:hint="eastAsia" w:ascii="宋体" w:hAnsi="宋体"/>
          <w:bCs/>
          <w:sz w:val="24"/>
          <w:szCs w:val="24"/>
        </w:rPr>
        <w:t>提交收入，显示结果（可一个页面也可两个页面）。编写一个</w:t>
      </w:r>
      <w:r>
        <w:rPr>
          <w:rFonts w:ascii="宋体" w:hAnsi="宋体"/>
          <w:bCs/>
          <w:sz w:val="24"/>
          <w:szCs w:val="24"/>
        </w:rPr>
        <w:t>JavaBean</w:t>
      </w:r>
      <w:r>
        <w:rPr>
          <w:rFonts w:hint="eastAsia" w:ascii="宋体" w:hAnsi="宋体"/>
          <w:bCs/>
          <w:sz w:val="24"/>
          <w:szCs w:val="24"/>
        </w:rPr>
        <w:t>计算税收，并在JSP页面输出结果。</w:t>
      </w:r>
    </w:p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计算方法：全月应纳税所得额＝月收入－1600元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级数 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全月应纳税所得额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 xml:space="preserve">税率% 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 xml:space="preserve">速算扣除法(元) </w:t>
      </w:r>
    </w:p>
    <w:p>
      <w:pPr>
        <w:pStyle w:val="11"/>
        <w:ind w:left="900" w:firstLine="0"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 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 xml:space="preserve">dr &lt;=500 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5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 xml:space="preserve">0 </w:t>
      </w:r>
    </w:p>
    <w:p>
      <w:pPr>
        <w:ind w:firstLine="720" w:firstLineChars="3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2 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 xml:space="preserve"> 500 &lt;dr&lt;=3000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 xml:space="preserve">10 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 xml:space="preserve">25 </w:t>
      </w:r>
    </w:p>
    <w:p>
      <w:pPr>
        <w:ind w:firstLine="720" w:firstLineChars="3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3 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 xml:space="preserve"> 3000 &lt; dr &lt;=5000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 xml:space="preserve">15 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 xml:space="preserve">125 </w:t>
      </w:r>
    </w:p>
    <w:p>
      <w:pPr>
        <w:ind w:firstLine="720" w:firstLineChars="3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4 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 xml:space="preserve"> 5000 &lt; dr &lt;=20000 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20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 xml:space="preserve">375 </w:t>
      </w:r>
    </w:p>
    <w:p>
      <w:pPr>
        <w:pStyle w:val="11"/>
        <w:ind w:left="900" w:firstLine="0"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5 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 xml:space="preserve"> 20,000 &lt; dr &lt;=40000 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 xml:space="preserve">25 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 xml:space="preserve">1375 </w:t>
      </w:r>
    </w:p>
    <w:p>
      <w:pPr>
        <w:pStyle w:val="11"/>
        <w:ind w:left="900" w:firstLine="0"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 xml:space="preserve"> 40,000 &lt; dr &lt;=60,000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 xml:space="preserve">30 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 xml:space="preserve">3375 </w:t>
      </w:r>
    </w:p>
    <w:p>
      <w:pPr>
        <w:pStyle w:val="11"/>
        <w:ind w:left="900" w:firstLine="0"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7 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 xml:space="preserve"> 60,000 &lt; dr &lt;=80,000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 xml:space="preserve">35 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 xml:space="preserve">6375 </w:t>
      </w:r>
      <w:r>
        <w:rPr>
          <w:rFonts w:hint="eastAsia" w:ascii="宋体" w:hAnsi="宋体"/>
          <w:sz w:val="24"/>
          <w:szCs w:val="24"/>
        </w:rPr>
        <w:br w:type="textWrapping"/>
      </w:r>
      <w:r>
        <w:rPr>
          <w:rFonts w:hint="eastAsia" w:ascii="宋体" w:hAnsi="宋体"/>
          <w:sz w:val="24"/>
          <w:szCs w:val="24"/>
        </w:rPr>
        <w:t xml:space="preserve">8 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 xml:space="preserve"> 80,000 &lt; dr &lt;=100,000 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 xml:space="preserve">40 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 xml:space="preserve">10375 </w:t>
      </w:r>
      <w:r>
        <w:rPr>
          <w:rFonts w:hint="eastAsia" w:ascii="宋体" w:hAnsi="宋体"/>
          <w:sz w:val="24"/>
          <w:szCs w:val="24"/>
        </w:rPr>
        <w:br w:type="textWrapping"/>
      </w:r>
      <w:r>
        <w:rPr>
          <w:rFonts w:hint="eastAsia" w:ascii="宋体" w:hAnsi="宋体"/>
          <w:sz w:val="24"/>
          <w:szCs w:val="24"/>
        </w:rPr>
        <w:t xml:space="preserve">9 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 xml:space="preserve"> dr &gt;100,000元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 xml:space="preserve">45 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 xml:space="preserve">15375 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如：月收入3000，则（3000-1600）*10%-25=115，因为3000-1600大于500小于2000，所以按10%计算后再扣除速算的部分。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输入工资salary页面（login7.jsp） 跳转到（caltex2.java）获取属性并对全月应纳税所得额（</w:t>
      </w:r>
      <w:r>
        <w:rPr>
          <w:rFonts w:hint="eastAsia" w:ascii="宋体" w:hAnsi="宋体"/>
          <w:sz w:val="24"/>
          <w:szCs w:val="24"/>
          <w:lang w:val="en-US" w:eastAsia="zh-CN"/>
        </w:rPr>
        <w:t>Dr）</w:t>
      </w:r>
      <w:r>
        <w:rPr>
          <w:rFonts w:hint="eastAsia" w:ascii="宋体" w:hAnsi="宋体"/>
          <w:sz w:val="24"/>
          <w:szCs w:val="24"/>
          <w:lang w:val="en-US" w:eastAsia="zh-CN"/>
        </w:rPr>
        <w:t>和工资（salary）进行set赋值，调用CalTex.java内的函数进行对税率（tax）速算扣除法(ddt)，所需要纳的税（finaltax）进行计算赋值，再在（final.jsp）输出数据。另外建立（CalTex.java）作为javabean，定义salary,finaltax,tax,ddt,dr,并定义getter和setter方法。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 w:ascii="Consolas" w:hAnsi="Consolas" w:eastAsia="Consolas"/>
          <w:sz w:val="20"/>
        </w:rPr>
      </w:pPr>
      <w:r>
        <w:rPr>
          <w:rFonts w:hint="eastAsia"/>
          <w:lang w:val="en-US" w:eastAsia="zh-CN"/>
        </w:rPr>
        <w:t>Login7.jsp//用于用户输入工资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"caltex2.do"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"post"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请输入您的收入：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"salary"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Caltex2.java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HttpSession session=request.getSession();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salary1=request.getParameter(</w:t>
      </w:r>
      <w:r>
        <w:rPr>
          <w:rFonts w:hint="eastAsia" w:ascii="Consolas" w:hAnsi="Consolas" w:eastAsia="Consolas"/>
          <w:color w:val="2A00FF"/>
          <w:sz w:val="20"/>
        </w:rPr>
        <w:t>"salary"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salary=Integer.</w:t>
      </w:r>
      <w:r>
        <w:rPr>
          <w:rFonts w:hint="eastAsia" w:ascii="Consolas" w:hAnsi="Consolas" w:eastAsia="Consolas"/>
          <w:i/>
          <w:color w:val="000000"/>
          <w:sz w:val="20"/>
        </w:rPr>
        <w:t>parseInt</w:t>
      </w:r>
      <w:r>
        <w:rPr>
          <w:rFonts w:hint="eastAsia" w:ascii="Consolas" w:hAnsi="Consolas" w:eastAsia="Consolas"/>
          <w:color w:val="000000"/>
          <w:sz w:val="20"/>
        </w:rPr>
        <w:t>(salary1);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CalTex caltex=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CalTex();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caltex.setSalary(salary1);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caltex.setDr(salary-1600);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caltex.FinalCal();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"caltex"</w:t>
      </w:r>
      <w:r>
        <w:rPr>
          <w:rFonts w:hint="eastAsia" w:ascii="Consolas" w:hAnsi="Consolas" w:eastAsia="Consolas"/>
          <w:color w:val="000000"/>
          <w:sz w:val="20"/>
        </w:rPr>
        <w:t>, caltex);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response.sendRedirect(</w:t>
      </w:r>
      <w:r>
        <w:rPr>
          <w:rFonts w:hint="eastAsia" w:ascii="Consolas" w:hAnsi="Consolas" w:eastAsia="Consolas"/>
          <w:color w:val="2A00FF"/>
          <w:sz w:val="20"/>
        </w:rPr>
        <w:t>"final.jsp"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default" w:ascii="Consolas" w:hAnsi="Consolas"/>
          <w:color w:val="008080"/>
          <w:sz w:val="2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CalTex.java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CalTex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Serializable{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salary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finaltax</w:t>
      </w:r>
      <w:r>
        <w:rPr>
          <w:rFonts w:hint="eastAsia" w:ascii="Consolas" w:hAnsi="Consolas" w:eastAsia="Consolas"/>
          <w:color w:val="000000"/>
          <w:sz w:val="20"/>
        </w:rPr>
        <w:t>=0.0;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tax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ddt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dr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CalTexs(){}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setSalary(String salary)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salary</w:t>
      </w:r>
      <w:r>
        <w:rPr>
          <w:rFonts w:hint="eastAsia" w:ascii="Consolas" w:hAnsi="Consolas" w:eastAsia="Consolas"/>
          <w:color w:val="000000"/>
          <w:sz w:val="20"/>
        </w:rPr>
        <w:t>=salary;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getSalary()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salary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getFinaltax()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finaltax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setFinaltax(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finaltax)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finaltax</w:t>
      </w:r>
      <w:r>
        <w:rPr>
          <w:rFonts w:hint="eastAsia" w:ascii="Consolas" w:hAnsi="Consolas" w:eastAsia="Consolas"/>
          <w:color w:val="000000"/>
          <w:sz w:val="20"/>
        </w:rPr>
        <w:t xml:space="preserve"> = finaltax;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setDr(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dr)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dr</w:t>
      </w:r>
      <w:r>
        <w:rPr>
          <w:rFonts w:hint="eastAsia" w:ascii="Consolas" w:hAnsi="Consolas" w:eastAsia="Consolas"/>
          <w:color w:val="000000"/>
          <w:sz w:val="20"/>
        </w:rPr>
        <w:t>=dr;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getDr()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dr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getTax()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highlight w:val="lightGray"/>
        </w:rPr>
        <w:t>tax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setTax(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tax)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tax</w:t>
      </w:r>
      <w:r>
        <w:rPr>
          <w:rFonts w:hint="eastAsia" w:ascii="Consolas" w:hAnsi="Consolas" w:eastAsia="Consolas"/>
          <w:color w:val="000000"/>
          <w:sz w:val="20"/>
        </w:rPr>
        <w:t xml:space="preserve"> = tax;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setDdt(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ddt)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ddt</w:t>
      </w:r>
      <w:r>
        <w:rPr>
          <w:rFonts w:hint="eastAsia" w:ascii="Consolas" w:hAnsi="Consolas" w:eastAsia="Consolas"/>
          <w:color w:val="000000"/>
          <w:sz w:val="20"/>
        </w:rPr>
        <w:t>= ddt;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getDdt()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C0"/>
          <w:sz w:val="20"/>
        </w:rPr>
        <w:t>ddt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FinalCal()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dr</w:t>
      </w:r>
      <w:r>
        <w:rPr>
          <w:rFonts w:hint="eastAsia" w:ascii="Consolas" w:hAnsi="Consolas" w:eastAsia="Consolas"/>
          <w:color w:val="000000"/>
          <w:sz w:val="20"/>
        </w:rPr>
        <w:t>&lt;=500)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.setTax(5);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.setDdt(0);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finaltax</w:t>
      </w:r>
      <w:r>
        <w:rPr>
          <w:rFonts w:hint="eastAsia" w:ascii="Consolas" w:hAnsi="Consolas" w:eastAsia="Consolas"/>
          <w:color w:val="000000"/>
          <w:sz w:val="20"/>
        </w:rPr>
        <w:t>= (</w:t>
      </w:r>
      <w:r>
        <w:rPr>
          <w:rFonts w:hint="eastAsia" w:ascii="Consolas" w:hAnsi="Consolas" w:eastAsia="Consolas"/>
          <w:color w:val="0000C0"/>
          <w:sz w:val="20"/>
        </w:rPr>
        <w:t>dr</w:t>
      </w:r>
      <w:r>
        <w:rPr>
          <w:rFonts w:hint="eastAsia" w:ascii="Consolas" w:hAnsi="Consolas" w:eastAsia="Consolas"/>
          <w:color w:val="000000"/>
          <w:sz w:val="20"/>
        </w:rPr>
        <w:t>*0.05);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dr</w:t>
      </w:r>
      <w:r>
        <w:rPr>
          <w:rFonts w:hint="eastAsia" w:ascii="Consolas" w:hAnsi="Consolas" w:eastAsia="Consolas"/>
          <w:color w:val="000000"/>
          <w:sz w:val="20"/>
        </w:rPr>
        <w:t xml:space="preserve">&gt;500 &amp;&amp; </w:t>
      </w:r>
      <w:r>
        <w:rPr>
          <w:rFonts w:hint="eastAsia" w:ascii="Consolas" w:hAnsi="Consolas" w:eastAsia="Consolas"/>
          <w:color w:val="0000C0"/>
          <w:sz w:val="20"/>
        </w:rPr>
        <w:t>dr</w:t>
      </w:r>
      <w:r>
        <w:rPr>
          <w:rFonts w:hint="eastAsia" w:ascii="Consolas" w:hAnsi="Consolas" w:eastAsia="Consolas"/>
          <w:color w:val="000000"/>
          <w:sz w:val="20"/>
        </w:rPr>
        <w:t>&lt;=3000)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.setTax(10);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.setDdt(25);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finaltax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0000C0"/>
          <w:sz w:val="20"/>
        </w:rPr>
        <w:t>dr</w:t>
      </w:r>
      <w:r>
        <w:rPr>
          <w:rFonts w:hint="eastAsia" w:ascii="Consolas" w:hAnsi="Consolas" w:eastAsia="Consolas"/>
          <w:color w:val="000000"/>
          <w:sz w:val="20"/>
        </w:rPr>
        <w:t>*0.1-25;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dr</w:t>
      </w:r>
      <w:r>
        <w:rPr>
          <w:rFonts w:hint="eastAsia" w:ascii="Consolas" w:hAnsi="Consolas" w:eastAsia="Consolas"/>
          <w:color w:val="000000"/>
          <w:sz w:val="20"/>
        </w:rPr>
        <w:t xml:space="preserve">&gt;3000 &amp;&amp; </w:t>
      </w:r>
      <w:r>
        <w:rPr>
          <w:rFonts w:hint="eastAsia" w:ascii="Consolas" w:hAnsi="Consolas" w:eastAsia="Consolas"/>
          <w:color w:val="0000C0"/>
          <w:sz w:val="20"/>
        </w:rPr>
        <w:t>dr</w:t>
      </w:r>
      <w:r>
        <w:rPr>
          <w:rFonts w:hint="eastAsia" w:ascii="Consolas" w:hAnsi="Consolas" w:eastAsia="Consolas"/>
          <w:color w:val="000000"/>
          <w:sz w:val="20"/>
        </w:rPr>
        <w:t>&lt;=5000)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.setTax(15);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.setDdt(125);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finaltax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0000C0"/>
          <w:sz w:val="20"/>
        </w:rPr>
        <w:t>dr</w:t>
      </w:r>
      <w:r>
        <w:rPr>
          <w:rFonts w:hint="eastAsia" w:ascii="Consolas" w:hAnsi="Consolas" w:eastAsia="Consolas"/>
          <w:color w:val="000000"/>
          <w:sz w:val="20"/>
        </w:rPr>
        <w:t>*0.15-125;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dr</w:t>
      </w:r>
      <w:r>
        <w:rPr>
          <w:rFonts w:hint="eastAsia" w:ascii="Consolas" w:hAnsi="Consolas" w:eastAsia="Consolas"/>
          <w:color w:val="000000"/>
          <w:sz w:val="20"/>
        </w:rPr>
        <w:t xml:space="preserve">&gt;5000 &amp;&amp; </w:t>
      </w:r>
      <w:r>
        <w:rPr>
          <w:rFonts w:hint="eastAsia" w:ascii="Consolas" w:hAnsi="Consolas" w:eastAsia="Consolas"/>
          <w:color w:val="0000C0"/>
          <w:sz w:val="20"/>
        </w:rPr>
        <w:t>dr</w:t>
      </w:r>
      <w:r>
        <w:rPr>
          <w:rFonts w:hint="eastAsia" w:ascii="Consolas" w:hAnsi="Consolas" w:eastAsia="Consolas"/>
          <w:color w:val="000000"/>
          <w:sz w:val="20"/>
        </w:rPr>
        <w:t>&lt;=20000)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.setTax(20);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.setDdt(375);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finaltax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0000C0"/>
          <w:sz w:val="20"/>
        </w:rPr>
        <w:t>dr</w:t>
      </w:r>
      <w:r>
        <w:rPr>
          <w:rFonts w:hint="eastAsia" w:ascii="Consolas" w:hAnsi="Consolas" w:eastAsia="Consolas"/>
          <w:color w:val="000000"/>
          <w:sz w:val="20"/>
        </w:rPr>
        <w:t>*0.2-375;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dr</w:t>
      </w:r>
      <w:r>
        <w:rPr>
          <w:rFonts w:hint="eastAsia" w:ascii="Consolas" w:hAnsi="Consolas" w:eastAsia="Consolas"/>
          <w:color w:val="000000"/>
          <w:sz w:val="20"/>
        </w:rPr>
        <w:t xml:space="preserve">&gt;20000 &amp;&amp; </w:t>
      </w:r>
      <w:r>
        <w:rPr>
          <w:rFonts w:hint="eastAsia" w:ascii="Consolas" w:hAnsi="Consolas" w:eastAsia="Consolas"/>
          <w:color w:val="0000C0"/>
          <w:sz w:val="20"/>
        </w:rPr>
        <w:t>dr</w:t>
      </w:r>
      <w:r>
        <w:rPr>
          <w:rFonts w:hint="eastAsia" w:ascii="Consolas" w:hAnsi="Consolas" w:eastAsia="Consolas"/>
          <w:color w:val="000000"/>
          <w:sz w:val="20"/>
        </w:rPr>
        <w:t>&lt;=40000)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.setTax(25);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.setDdt(1375);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finaltax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0000C0"/>
          <w:sz w:val="20"/>
        </w:rPr>
        <w:t>dr</w:t>
      </w:r>
      <w:r>
        <w:rPr>
          <w:rFonts w:hint="eastAsia" w:ascii="Consolas" w:hAnsi="Consolas" w:eastAsia="Consolas"/>
          <w:color w:val="000000"/>
          <w:sz w:val="20"/>
        </w:rPr>
        <w:t>*0.25-1375;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dr</w:t>
      </w:r>
      <w:r>
        <w:rPr>
          <w:rFonts w:hint="eastAsia" w:ascii="Consolas" w:hAnsi="Consolas" w:eastAsia="Consolas"/>
          <w:color w:val="000000"/>
          <w:sz w:val="20"/>
        </w:rPr>
        <w:t xml:space="preserve">&gt;40000 &amp;&amp; </w:t>
      </w:r>
      <w:r>
        <w:rPr>
          <w:rFonts w:hint="eastAsia" w:ascii="Consolas" w:hAnsi="Consolas" w:eastAsia="Consolas"/>
          <w:color w:val="0000C0"/>
          <w:sz w:val="20"/>
        </w:rPr>
        <w:t>dr</w:t>
      </w:r>
      <w:r>
        <w:rPr>
          <w:rFonts w:hint="eastAsia" w:ascii="Consolas" w:hAnsi="Consolas" w:eastAsia="Consolas"/>
          <w:color w:val="000000"/>
          <w:sz w:val="20"/>
        </w:rPr>
        <w:t>&lt;=60000)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.setTax(30);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.setDdt(3375);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finaltax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0000C0"/>
          <w:sz w:val="20"/>
        </w:rPr>
        <w:t>dr</w:t>
      </w:r>
      <w:r>
        <w:rPr>
          <w:rFonts w:hint="eastAsia" w:ascii="Consolas" w:hAnsi="Consolas" w:eastAsia="Consolas"/>
          <w:color w:val="000000"/>
          <w:sz w:val="20"/>
        </w:rPr>
        <w:t>*0.3-3375;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dr</w:t>
      </w:r>
      <w:r>
        <w:rPr>
          <w:rFonts w:hint="eastAsia" w:ascii="Consolas" w:hAnsi="Consolas" w:eastAsia="Consolas"/>
          <w:color w:val="000000"/>
          <w:sz w:val="20"/>
        </w:rPr>
        <w:t xml:space="preserve">&gt;60000 &amp;&amp; </w:t>
      </w:r>
      <w:r>
        <w:rPr>
          <w:rFonts w:hint="eastAsia" w:ascii="Consolas" w:hAnsi="Consolas" w:eastAsia="Consolas"/>
          <w:color w:val="0000C0"/>
          <w:sz w:val="20"/>
        </w:rPr>
        <w:t>dr</w:t>
      </w:r>
      <w:r>
        <w:rPr>
          <w:rFonts w:hint="eastAsia" w:ascii="Consolas" w:hAnsi="Consolas" w:eastAsia="Consolas"/>
          <w:color w:val="000000"/>
          <w:sz w:val="20"/>
        </w:rPr>
        <w:t>&lt;=80000)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.setTax(35);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.setDdt(6375);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finaltax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0000C0"/>
          <w:sz w:val="20"/>
        </w:rPr>
        <w:t>dr</w:t>
      </w:r>
      <w:r>
        <w:rPr>
          <w:rFonts w:hint="eastAsia" w:ascii="Consolas" w:hAnsi="Consolas" w:eastAsia="Consolas"/>
          <w:color w:val="000000"/>
          <w:sz w:val="20"/>
        </w:rPr>
        <w:t>*0.35-6375;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dr</w:t>
      </w:r>
      <w:r>
        <w:rPr>
          <w:rFonts w:hint="eastAsia" w:ascii="Consolas" w:hAnsi="Consolas" w:eastAsia="Consolas"/>
          <w:color w:val="000000"/>
          <w:sz w:val="20"/>
        </w:rPr>
        <w:t xml:space="preserve">&gt;80000 &amp;&amp; </w:t>
      </w:r>
      <w:r>
        <w:rPr>
          <w:rFonts w:hint="eastAsia" w:ascii="Consolas" w:hAnsi="Consolas" w:eastAsia="Consolas"/>
          <w:color w:val="0000C0"/>
          <w:sz w:val="20"/>
        </w:rPr>
        <w:t>dr</w:t>
      </w:r>
      <w:r>
        <w:rPr>
          <w:rFonts w:hint="eastAsia" w:ascii="Consolas" w:hAnsi="Consolas" w:eastAsia="Consolas"/>
          <w:color w:val="000000"/>
          <w:sz w:val="20"/>
        </w:rPr>
        <w:t>&lt;=100000)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.setTax(40);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.setDdt(10375);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finaltax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0000C0"/>
          <w:sz w:val="20"/>
        </w:rPr>
        <w:t>dr</w:t>
      </w:r>
      <w:r>
        <w:rPr>
          <w:rFonts w:hint="eastAsia" w:ascii="Consolas" w:hAnsi="Consolas" w:eastAsia="Consolas"/>
          <w:color w:val="000000"/>
          <w:sz w:val="20"/>
        </w:rPr>
        <w:t>*0.4-10375;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dr</w:t>
      </w:r>
      <w:r>
        <w:rPr>
          <w:rFonts w:hint="eastAsia" w:ascii="Consolas" w:hAnsi="Consolas" w:eastAsia="Consolas"/>
          <w:color w:val="000000"/>
          <w:sz w:val="20"/>
        </w:rPr>
        <w:t>&gt;100000)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.setTax(45);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.setDdt(15375);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finaltax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0000C0"/>
          <w:sz w:val="20"/>
        </w:rPr>
        <w:t>dr</w:t>
      </w:r>
      <w:r>
        <w:rPr>
          <w:rFonts w:hint="eastAsia" w:ascii="Consolas" w:hAnsi="Consolas" w:eastAsia="Consolas"/>
          <w:color w:val="000000"/>
          <w:sz w:val="20"/>
        </w:rPr>
        <w:t>*0.45-15375;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您的收入为：${caltex.salary}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您的纳税所得额为：${caltex.dr}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税率%为：${caltex.tax}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速算扣除法(元)为：${caltex.ddt}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您所需要纳的税为：${caltex.finaltax}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default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5932805" cy="3335655"/>
            <wp:effectExtent l="0" t="0" r="1079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2805" cy="3335655"/>
            <wp:effectExtent l="0" t="0" r="1079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在使用el的时候还是有点生疏，应该要多练习熟练掌握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2DC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1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大周</cp:lastModifiedBy>
  <dcterms:modified xsi:type="dcterms:W3CDTF">2019-04-27T07:38:12Z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