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D09DD">
              <w:rPr>
                <w:sz w:val="32"/>
              </w:rPr>
              <w:t>07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AD09DD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04171502</w:t>
            </w:r>
            <w:r>
              <w:rPr>
                <w:rFonts w:hint="eastAsia"/>
                <w:sz w:val="32"/>
              </w:rPr>
              <w:t>展煜斐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2F5F1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  <w:bookmarkStart w:id="0" w:name="_GoBack"/>
            <w:bookmarkEnd w:id="0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AD09DD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AD09DD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AD09DD"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8E07BD" w:rsidP="00370EE8">
      <w:pPr>
        <w:tabs>
          <w:tab w:val="left" w:pos="4111"/>
        </w:tabs>
      </w:pPr>
      <w:r>
        <w:t>将题目贴上去</w:t>
      </w:r>
    </w:p>
    <w:p w:rsidR="00AD09DD" w:rsidRDefault="00AD09DD" w:rsidP="00AD09DD">
      <w:pPr>
        <w:rPr>
          <w:rFonts w:ascii="黑体" w:eastAsia="黑体"/>
          <w:sz w:val="30"/>
          <w:szCs w:val="30"/>
        </w:rPr>
      </w:pPr>
      <w:r w:rsidRPr="00DC7464">
        <w:rPr>
          <w:rFonts w:ascii="黑体" w:eastAsia="黑体" w:hint="eastAsia"/>
          <w:sz w:val="30"/>
          <w:szCs w:val="30"/>
        </w:rPr>
        <w:t>实验内容：</w:t>
      </w:r>
    </w:p>
    <w:p w:rsidR="00AD09DD" w:rsidRPr="00DC7464" w:rsidRDefault="00AD09DD" w:rsidP="00AD09DD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AD09DD" w:rsidRDefault="00AD09DD" w:rsidP="00AD09DD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AD09DD" w:rsidRDefault="00AD09DD" w:rsidP="00AD09DD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AD09DD" w:rsidRDefault="00AD09DD" w:rsidP="00AD09DD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AD09DD" w:rsidRDefault="00AD09DD" w:rsidP="00AD09DD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AD09DD" w:rsidRPr="00AD09DD" w:rsidRDefault="00AD09DD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 w:rsidRPr="00AD09DD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"java.net.*"</w:t>
      </w:r>
      <w:r w:rsidRPr="00AD09DD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回到首页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 xml:space="preserve">//   String </w:t>
      </w:r>
      <w:proofErr w:type="spellStart"/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yourName</w:t>
      </w:r>
      <w:proofErr w:type="spellEnd"/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 xml:space="preserve">=new String((request.getParameter("name")).getBytes("iso-8859-1"),"utf-8");     // 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lastRenderedPageBreak/>
        <w:t>获取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text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String 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 xml:space="preserve">//String </w:t>
      </w:r>
      <w:proofErr w:type="spellStart"/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tt</w:t>
      </w:r>
      <w:proofErr w:type="spellEnd"/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=</w:t>
      </w:r>
      <w:proofErr w:type="spellStart"/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URLEncoder.encode</w:t>
      </w:r>
      <w:proofErr w:type="spellEnd"/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("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林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","utf-8");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proofErr w:type="spellStart"/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out.println</w:t>
      </w:r>
      <w:proofErr w:type="spellEnd"/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("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中文编码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:"+</w:t>
      </w:r>
      <w:proofErr w:type="spellStart"/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tt</w:t>
      </w:r>
      <w:proofErr w:type="spellEnd"/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);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//String yourName=URLDecoder.decode(request.getParameter("name"),"utf-8");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String 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);         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radio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hidden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String 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[]=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获取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checkbox</w:t>
      </w:r>
      <w:r w:rsidRPr="00AD09DD">
        <w:rPr>
          <w:rFonts w:ascii="Consolas" w:eastAsiaTheme="minorEastAsia" w:hAnsi="Consolas" w:cs="Consolas"/>
          <w:color w:val="3F7F5F"/>
          <w:kern w:val="0"/>
          <w:sz w:val="20"/>
        </w:rPr>
        <w:t>提交的值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您的姓名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您的性别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您喜欢的歌手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AD09DD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 w:rsidRPr="00AD09DD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{  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一个都不喜欢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 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AD09DD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{  </w:t>
      </w:r>
      <w:r w:rsidRPr="00AD09DD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 w:rsidRPr="00AD09DD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personName.length;k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{  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[k]);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}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"&lt;P&gt; hidden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提交的值</w:t>
      </w:r>
      <w:r w:rsidRPr="00AD09DD"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姓名：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${param.name}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ttt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paramValues.superstar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receive.jsp</w:t>
      </w:r>
      <w:proofErr w:type="spellEnd"/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get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请输入下列信息：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输入您的姓名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选择性别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男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checked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"default"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男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女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选择您喜欢的歌手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张歌手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张歌手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李歌手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李歌手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刘歌手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刘歌手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"checkbox"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"superstar"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王歌手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王歌手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AD09DD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AD09DD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AD09DD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AD09DD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AD09DD" w:rsidRPr="00AD09DD" w:rsidRDefault="00AD09DD" w:rsidP="00AD09DD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eastAsiaTheme="minorEastAsia" w:hAnsi="Consolas" w:cs="Consolas"/>
          <w:kern w:val="0"/>
          <w:sz w:val="20"/>
        </w:rPr>
      </w:pP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AD09DD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AD09DD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D09DD" w:rsidRPr="00AD09DD" w:rsidRDefault="00AD09DD" w:rsidP="00AD09DD"/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8E07BD" w:rsidP="00CF127A">
      <w:pPr>
        <w:pStyle w:val="a5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</w:p>
    <w:p w:rsidR="00AD09DD" w:rsidRDefault="00AD09DD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7304D402" wp14:editId="490FA56C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  <w:r w:rsidR="00EF4CBC">
        <w:rPr>
          <w:rFonts w:hint="eastAsia"/>
        </w:rPr>
        <w:t>\</w:t>
      </w:r>
    </w:p>
    <w:p w:rsidR="00EF4CBC" w:rsidRDefault="00EF4CBC" w:rsidP="00CF127A">
      <w:pPr>
        <w:ind w:left="420"/>
      </w:pPr>
      <w:r>
        <w:t>Tomcat 8008</w:t>
      </w:r>
      <w:r>
        <w:rPr>
          <w:rFonts w:hint="eastAsia"/>
        </w:rPr>
        <w:t>端口占用</w:t>
      </w:r>
    </w:p>
    <w:p w:rsidR="00EF4CBC" w:rsidRPr="00CF127A" w:rsidRDefault="00EF4CBC" w:rsidP="00CF127A">
      <w:pPr>
        <w:ind w:left="420"/>
      </w:pPr>
    </w:p>
    <w:sectPr w:rsidR="00EF4CBC" w:rsidRPr="00CF127A" w:rsidSect="00494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DF8" w:rsidRDefault="00004DF8" w:rsidP="00A15032">
      <w:r>
        <w:separator/>
      </w:r>
    </w:p>
  </w:endnote>
  <w:endnote w:type="continuationSeparator" w:id="0">
    <w:p w:rsidR="00004DF8" w:rsidRDefault="00004DF8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DF8" w:rsidRDefault="00004DF8" w:rsidP="00A15032">
      <w:r>
        <w:separator/>
      </w:r>
    </w:p>
  </w:footnote>
  <w:footnote w:type="continuationSeparator" w:id="0">
    <w:p w:rsidR="00004DF8" w:rsidRDefault="00004DF8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04DF8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2F5F16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748A0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9DD"/>
    <w:rsid w:val="00AD0DFF"/>
    <w:rsid w:val="00AE1174"/>
    <w:rsid w:val="00AF1E87"/>
    <w:rsid w:val="00B1438B"/>
    <w:rsid w:val="00B221AF"/>
    <w:rsid w:val="00B22894"/>
    <w:rsid w:val="00B41860"/>
    <w:rsid w:val="00B61F72"/>
    <w:rsid w:val="00B65B95"/>
    <w:rsid w:val="00B65BFD"/>
    <w:rsid w:val="00B9165E"/>
    <w:rsid w:val="00BB3617"/>
    <w:rsid w:val="00C34037"/>
    <w:rsid w:val="00C352D4"/>
    <w:rsid w:val="00CA652E"/>
    <w:rsid w:val="00CB509C"/>
    <w:rsid w:val="00CF127A"/>
    <w:rsid w:val="00CF4689"/>
    <w:rsid w:val="00D00AAF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EF4CBC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F5F1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5F1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F5F1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5F1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372</Words>
  <Characters>2121</Characters>
  <Application>Microsoft Office Word</Application>
  <DocSecurity>0</DocSecurity>
  <Lines>17</Lines>
  <Paragraphs>4</Paragraphs>
  <ScaleCrop>false</ScaleCrop>
  <Company>Sky123.Org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2019-03-11T03:23:00Z</dcterms:created>
  <dcterms:modified xsi:type="dcterms:W3CDTF">2019-03-11T03:23:00Z</dcterms:modified>
</cp:coreProperties>
</file>