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3A" w:rsidRDefault="0007423A">
      <w:pPr>
        <w:jc w:val="center"/>
        <w:rPr>
          <w:rFonts w:hint="eastAsia"/>
          <w:b/>
          <w:sz w:val="72"/>
        </w:rPr>
      </w:pPr>
    </w:p>
    <w:p w:rsidR="0007423A" w:rsidRDefault="0007423A">
      <w:pPr>
        <w:jc w:val="center"/>
        <w:rPr>
          <w:b/>
          <w:sz w:val="72"/>
        </w:rPr>
      </w:pPr>
    </w:p>
    <w:p w:rsidR="0007423A" w:rsidRDefault="00E21BD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7423A" w:rsidRDefault="0007423A">
      <w:pPr>
        <w:jc w:val="center"/>
        <w:rPr>
          <w:b/>
          <w:sz w:val="44"/>
        </w:rPr>
      </w:pPr>
    </w:p>
    <w:p w:rsidR="0007423A" w:rsidRDefault="00E21BD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07423A" w:rsidRDefault="0007423A">
      <w:pPr>
        <w:jc w:val="center"/>
        <w:rPr>
          <w:b/>
          <w:sz w:val="72"/>
        </w:rPr>
      </w:pPr>
    </w:p>
    <w:p w:rsidR="0007423A" w:rsidRDefault="00E21BD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7423A" w:rsidRDefault="0007423A">
      <w:pPr>
        <w:tabs>
          <w:tab w:val="left" w:pos="1758"/>
        </w:tabs>
      </w:pPr>
    </w:p>
    <w:p w:rsidR="0007423A" w:rsidRDefault="0007423A"/>
    <w:p w:rsidR="0007423A" w:rsidRDefault="0007423A"/>
    <w:p w:rsidR="0007423A" w:rsidRDefault="0007423A"/>
    <w:p w:rsidR="0007423A" w:rsidRDefault="0007423A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07423A">
        <w:trPr>
          <w:jc w:val="center"/>
        </w:trPr>
        <w:tc>
          <w:tcPr>
            <w:tcW w:w="2340" w:type="dxa"/>
            <w:vAlign w:val="bottom"/>
          </w:tcPr>
          <w:p w:rsidR="0007423A" w:rsidRDefault="00E21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7423A" w:rsidRDefault="00E21BD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7423A">
        <w:trPr>
          <w:jc w:val="center"/>
        </w:trPr>
        <w:tc>
          <w:tcPr>
            <w:tcW w:w="2340" w:type="dxa"/>
            <w:vAlign w:val="bottom"/>
          </w:tcPr>
          <w:p w:rsidR="0007423A" w:rsidRDefault="00E21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7423A" w:rsidRDefault="00E21BD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7423A">
        <w:trPr>
          <w:jc w:val="center"/>
        </w:trPr>
        <w:tc>
          <w:tcPr>
            <w:tcW w:w="2340" w:type="dxa"/>
            <w:vAlign w:val="center"/>
          </w:tcPr>
          <w:p w:rsidR="0007423A" w:rsidRDefault="00E21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7423A" w:rsidRDefault="00423A6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04171304</w:t>
            </w:r>
            <w:r>
              <w:rPr>
                <w:rFonts w:hint="eastAsia"/>
                <w:sz w:val="32"/>
              </w:rPr>
              <w:t>张鹏举</w:t>
            </w:r>
          </w:p>
        </w:tc>
      </w:tr>
      <w:tr w:rsidR="0007423A">
        <w:trPr>
          <w:jc w:val="center"/>
        </w:trPr>
        <w:tc>
          <w:tcPr>
            <w:tcW w:w="2340" w:type="dxa"/>
            <w:vAlign w:val="bottom"/>
          </w:tcPr>
          <w:p w:rsidR="0007423A" w:rsidRDefault="00E21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7423A" w:rsidRDefault="00E21BD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7423A">
        <w:trPr>
          <w:jc w:val="center"/>
        </w:trPr>
        <w:tc>
          <w:tcPr>
            <w:tcW w:w="2340" w:type="dxa"/>
            <w:vAlign w:val="bottom"/>
          </w:tcPr>
          <w:p w:rsidR="0007423A" w:rsidRDefault="00E21B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7423A" w:rsidRDefault="00E21BD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D831F7">
              <w:rPr>
                <w:rFonts w:hint="eastAsia"/>
                <w:sz w:val="32"/>
              </w:rPr>
              <w:t>2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号</w:t>
            </w:r>
            <w:bookmarkStart w:id="0" w:name="_GoBack"/>
            <w:bookmarkEnd w:id="0"/>
          </w:p>
        </w:tc>
      </w:tr>
    </w:tbl>
    <w:p w:rsidR="0007423A" w:rsidRDefault="0007423A"/>
    <w:p w:rsidR="0007423A" w:rsidRDefault="00E21BDB">
      <w:pPr>
        <w:widowControl/>
        <w:jc w:val="left"/>
      </w:pPr>
      <w:r>
        <w:br w:type="page"/>
      </w:r>
    </w:p>
    <w:p w:rsidR="0007423A" w:rsidRDefault="00E21BD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7423A" w:rsidRDefault="00E21BDB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07423A" w:rsidRDefault="0007423A">
      <w:pPr>
        <w:rPr>
          <w:szCs w:val="28"/>
        </w:rPr>
      </w:pPr>
    </w:p>
    <w:p w:rsidR="0007423A" w:rsidRDefault="0007423A">
      <w:pPr>
        <w:rPr>
          <w:szCs w:val="28"/>
        </w:rPr>
      </w:pPr>
    </w:p>
    <w:p w:rsidR="0007423A" w:rsidRDefault="0007423A"/>
    <w:p w:rsidR="0007423A" w:rsidRDefault="00E21BDB">
      <w:pPr>
        <w:pStyle w:val="1"/>
        <w:numPr>
          <w:ilvl w:val="0"/>
          <w:numId w:val="1"/>
        </w:numPr>
      </w:pPr>
      <w:r>
        <w:t>关键源码（部分）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bCs/>
          <w:szCs w:val="28"/>
        </w:rPr>
        <w:t>登录界面：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"Content-Type"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sz w:val="20"/>
        </w:rPr>
        <w:t xml:space="preserve"> 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"center"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登录界面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'post'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hello.view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"#33CCFF"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"center"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用户名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'text'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'username'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'100'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密码（6到16字符）：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'password'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'password'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'16'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colspan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'center'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'submit'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'登录'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07423A">
      <w:pPr>
        <w:jc w:val="left"/>
        <w:rPr>
          <w:rFonts w:ascii="Consolas" w:eastAsia="Consolas" w:hAnsi="Consolas"/>
          <w:color w:val="008080"/>
          <w:sz w:val="20"/>
        </w:rPr>
      </w:pP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bCs/>
          <w:sz w:val="30"/>
          <w:szCs w:val="30"/>
        </w:rPr>
        <w:t>servlet：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07423A" w:rsidRDefault="0007423A">
      <w:pPr>
        <w:jc w:val="left"/>
        <w:rPr>
          <w:rFonts w:ascii="Consolas" w:eastAsia="Consolas" w:hAnsi="Consolas"/>
          <w:sz w:val="20"/>
        </w:rPr>
      </w:pP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MIMA=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MIMA==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||NAME.length()&lt;6||NAME.length()&gt;8||MIMA.length()!=6){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"fail.jsp"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}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{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"success.jsp"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}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07423A" w:rsidRDefault="00E21BDB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EMAIL=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"email"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EMAIL==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"fail.jsp"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}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{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"success.jsp"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}</w:t>
      </w:r>
    </w:p>
    <w:p w:rsidR="0007423A" w:rsidRDefault="00E21BDB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b/>
          <w:bCs/>
          <w:color w:val="000000"/>
          <w:szCs w:val="28"/>
        </w:rPr>
        <w:t>Success.jsp</w:t>
      </w:r>
      <w:proofErr w:type="spellEnd"/>
      <w:r>
        <w:rPr>
          <w:rFonts w:ascii="Consolas" w:eastAsia="Consolas" w:hAnsi="Consolas" w:hint="eastAsia"/>
          <w:b/>
          <w:bCs/>
          <w:color w:val="000000"/>
          <w:szCs w:val="28"/>
        </w:rPr>
        <w:t>: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07423A" w:rsidRDefault="0007423A">
      <w:pPr>
        <w:jc w:val="left"/>
        <w:rPr>
          <w:rFonts w:ascii="Consolas" w:eastAsia="Consolas" w:hAnsi="Consolas"/>
          <w:sz w:val="20"/>
        </w:rPr>
      </w:pP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proofErr w:type="gramStart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(Name+</w:t>
      </w:r>
      <w:r>
        <w:rPr>
          <w:rFonts w:ascii="Consolas" w:eastAsia="Consolas" w:hAnsi="Consolas" w:hint="eastAsia"/>
          <w:color w:val="2A00FF"/>
          <w:sz w:val="20"/>
        </w:rPr>
        <w:t>"登陆成功"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b/>
          <w:bCs/>
          <w:color w:val="000000"/>
          <w:szCs w:val="28"/>
        </w:rPr>
        <w:t>fail.jsp</w:t>
      </w:r>
      <w:proofErr w:type="spellEnd"/>
      <w:r>
        <w:rPr>
          <w:rFonts w:ascii="Consolas" w:eastAsia="Consolas" w:hAnsi="Consolas" w:hint="eastAsia"/>
          <w:b/>
          <w:bCs/>
          <w:color w:val="000000"/>
          <w:szCs w:val="28"/>
        </w:rPr>
        <w:t>: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07423A" w:rsidRDefault="0007423A">
      <w:pPr>
        <w:jc w:val="left"/>
        <w:rPr>
          <w:rFonts w:ascii="Consolas" w:eastAsia="Consolas" w:hAnsi="Consolas"/>
          <w:sz w:val="20"/>
        </w:rPr>
      </w:pP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proofErr w:type="gramStart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(NAME+</w:t>
      </w:r>
      <w:r>
        <w:rPr>
          <w:rFonts w:ascii="Consolas" w:eastAsia="Consolas" w:hAnsi="Consolas" w:hint="eastAsia"/>
          <w:color w:val="2A00FF"/>
          <w:sz w:val="20"/>
        </w:rPr>
        <w:t>"登录失败</w:t>
      </w:r>
      <w:r>
        <w:rPr>
          <w:rFonts w:ascii="Consolas" w:eastAsia="Consolas" w:hAnsi="Consolas" w:hint="eastAsia"/>
          <w:color w:val="2A00FF"/>
          <w:sz w:val="20"/>
        </w:rPr>
        <w:tab/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07423A" w:rsidRDefault="00E21BD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"MyHtml.html"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07423A" w:rsidRDefault="00E21BDB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7423A" w:rsidRDefault="0007423A">
      <w:pPr>
        <w:rPr>
          <w:rFonts w:ascii="Consolas" w:eastAsia="Consolas" w:hAnsi="Consolas"/>
          <w:color w:val="008080"/>
          <w:sz w:val="20"/>
        </w:rPr>
      </w:pPr>
    </w:p>
    <w:p w:rsidR="0007423A" w:rsidRDefault="0007423A">
      <w:pPr>
        <w:rPr>
          <w:rFonts w:ascii="Consolas" w:eastAsia="Consolas" w:hAnsi="Consolas"/>
          <w:color w:val="008080"/>
          <w:sz w:val="20"/>
        </w:rPr>
      </w:pPr>
    </w:p>
    <w:p w:rsidR="0007423A" w:rsidRDefault="00E21BDB" w:rsidP="006561CD">
      <w:pPr>
        <w:pStyle w:val="1"/>
        <w:numPr>
          <w:ilvl w:val="0"/>
          <w:numId w:val="1"/>
        </w:numPr>
      </w:pPr>
      <w:r>
        <w:t>运行效果图</w:t>
      </w:r>
    </w:p>
    <w:p w:rsidR="0007423A" w:rsidRDefault="00E21BD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07423A" w:rsidRDefault="006561CD">
      <w:pPr>
        <w:ind w:left="420" w:firstLine="420"/>
      </w:pPr>
      <w:r>
        <w:rPr>
          <w:rFonts w:hint="eastAsia"/>
        </w:rPr>
        <w:t>对于相关的</w:t>
      </w:r>
      <w:r>
        <w:rPr>
          <w:rFonts w:hint="eastAsia"/>
        </w:rPr>
        <w:t>html</w:t>
      </w:r>
      <w:r>
        <w:rPr>
          <w:rFonts w:hint="eastAsia"/>
        </w:rPr>
        <w:t>方面的知识还是需要复习</w:t>
      </w:r>
    </w:p>
    <w:sectPr w:rsidR="000742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442" w:rsidRDefault="00D65442">
      <w:r>
        <w:separator/>
      </w:r>
    </w:p>
  </w:endnote>
  <w:endnote w:type="continuationSeparator" w:id="0">
    <w:p w:rsidR="00D65442" w:rsidRDefault="00D6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宋体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3A" w:rsidRDefault="0007423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3A" w:rsidRDefault="0007423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3A" w:rsidRDefault="0007423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442" w:rsidRDefault="00D65442">
      <w:r>
        <w:separator/>
      </w:r>
    </w:p>
  </w:footnote>
  <w:footnote w:type="continuationSeparator" w:id="0">
    <w:p w:rsidR="00D65442" w:rsidRDefault="00D65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3A" w:rsidRDefault="0007423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3A" w:rsidRDefault="0007423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3A" w:rsidRDefault="0007423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7423A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2F632C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3A68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1CD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15C57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442"/>
    <w:rsid w:val="00D74808"/>
    <w:rsid w:val="00D74FBA"/>
    <w:rsid w:val="00D831F7"/>
    <w:rsid w:val="00D840C5"/>
    <w:rsid w:val="00D9346E"/>
    <w:rsid w:val="00DF418E"/>
    <w:rsid w:val="00DF6078"/>
    <w:rsid w:val="00E21BDB"/>
    <w:rsid w:val="00E53C4A"/>
    <w:rsid w:val="00E54645"/>
    <w:rsid w:val="00E7313B"/>
    <w:rsid w:val="00E84C43"/>
    <w:rsid w:val="00EA2620"/>
    <w:rsid w:val="00EA4258"/>
    <w:rsid w:val="00EE0C2D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3EFA7F14"/>
    <w:rsid w:val="526306C3"/>
    <w:rsid w:val="58AB2B2F"/>
    <w:rsid w:val="5B6556CF"/>
    <w:rsid w:val="602977A5"/>
    <w:rsid w:val="6ED04BF4"/>
    <w:rsid w:val="771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23A6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23A6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23A6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23A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357</Words>
  <Characters>2036</Characters>
  <Application>Microsoft Office Word</Application>
  <DocSecurity>0</DocSecurity>
  <Lines>16</Lines>
  <Paragraphs>4</Paragraphs>
  <ScaleCrop>false</ScaleCrop>
  <Company>Sky123.Org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2019-04-01T03:28:00Z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