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000000"/>
          <w:spacing w:val="0"/>
          <w:sz w:val="48"/>
          <w:szCs w:val="48"/>
          <w:u w:val="none"/>
        </w:rPr>
        <w:t>Java Web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</w:rPr>
        <w:t>开发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  <w:lang w:val="en-US" w:eastAsia="zh-CN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</w:rPr>
        <w:t>实验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  <w:lang w:val="en-US" w:eastAsia="zh-CN"/>
        </w:rPr>
        <w:t>三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</w:rPr>
        <w:t>作业报告</w:t>
      </w:r>
    </w:p>
    <w:tbl>
      <w:tblPr>
        <w:tblStyle w:val="4"/>
        <w:tblpPr w:leftFromText="180" w:rightFromText="180" w:vertAnchor="text" w:horzAnchor="page" w:tblpX="3238" w:tblpY="36"/>
        <w:tblOverlap w:val="never"/>
        <w:tblW w:w="5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80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ind w:firstLine="840" w:firstLineChars="4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8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所在系班级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ind w:firstLine="210" w:firstLineChars="1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2017软件工程系07班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80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学号姓名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ind w:firstLine="420" w:firstLineChars="2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04171507邓家荣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8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ind w:firstLine="840" w:firstLineChars="4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8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ind w:firstLine="630" w:firstLineChars="3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 3月24 日</w:t>
            </w:r>
          </w:p>
        </w:tc>
      </w:tr>
    </w:tbl>
    <w:p/>
    <w:p/>
    <w:p/>
    <w:p/>
    <w:p/>
    <w:p/>
    <w:p/>
    <w:p/>
    <w:p/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</w:rPr>
        <w:t>实验题目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上一周做的注册页面也可，验证条件可以自行设定，注册之后根据用户输入情况进行相应的提示。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</w:rPr>
        <w:t>二、 分析与设计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</w:rPr>
        <w:t>三、 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  <w:lang w:val="en-US" w:eastAsia="zh-CN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  <w:szCs w:val="18"/>
        </w:rPr>
        <w:t>SUCCESS_VIEW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"success.view"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  <w:szCs w:val="18"/>
        </w:rPr>
        <w:t>ERROR_VIEW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"error.view"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response.setContentType(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"text/html"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String 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email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"email"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String username =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String password =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"password"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String </w:t>
      </w:r>
      <w:r>
        <w:rPr>
          <w:rFonts w:hint="eastAsia" w:ascii="Consolas" w:hAnsi="Consolas" w:eastAsia="Consolas"/>
          <w:color w:val="000000"/>
          <w:sz w:val="18"/>
          <w:szCs w:val="18"/>
          <w:highlight w:val="lightGray"/>
        </w:rPr>
        <w:t>pwd</w:t>
      </w:r>
      <w:r>
        <w:rPr>
          <w:rFonts w:hint="eastAsia" w:ascii="Consolas" w:hAnsi="Consolas" w:eastAsia="Consolas"/>
          <w:color w:val="000000"/>
          <w:sz w:val="18"/>
          <w:szCs w:val="18"/>
        </w:rPr>
        <w:t>=request.getParameter(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"pwd"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List&lt;String&gt; errors 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ArrayList&lt;String&gt;();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(username.isEmpty()){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errors.add(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 existed or user name is null!"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(!password.equals(</w:t>
      </w:r>
      <w:r>
        <w:rPr>
          <w:rFonts w:hint="eastAsia" w:ascii="Consolas" w:hAnsi="Consolas" w:eastAsia="Consolas"/>
          <w:color w:val="000000"/>
          <w:sz w:val="18"/>
          <w:szCs w:val="18"/>
          <w:highlight w:val="lightGray"/>
        </w:rPr>
        <w:t>pwd</w:t>
      </w:r>
      <w:r>
        <w:rPr>
          <w:rFonts w:hint="eastAsia" w:ascii="Consolas" w:hAnsi="Consolas" w:eastAsia="Consolas"/>
          <w:color w:val="000000"/>
          <w:sz w:val="18"/>
          <w:szCs w:val="18"/>
        </w:rPr>
        <w:t>)||password.isEmpty()||</w:t>
      </w:r>
      <w:r>
        <w:rPr>
          <w:rFonts w:hint="eastAsia" w:ascii="Consolas" w:hAnsi="Consolas" w:eastAsia="Consolas"/>
          <w:color w:val="000000"/>
          <w:sz w:val="18"/>
          <w:szCs w:val="18"/>
          <w:highlight w:val="lightGray"/>
        </w:rPr>
        <w:t>pwd</w:t>
      </w:r>
      <w:r>
        <w:rPr>
          <w:rFonts w:hint="eastAsia" w:ascii="Consolas" w:hAnsi="Consolas" w:eastAsia="Consolas"/>
          <w:color w:val="000000"/>
          <w:sz w:val="18"/>
          <w:szCs w:val="18"/>
        </w:rPr>
        <w:t>.isEmpty()){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errors.add(</w:t>
      </w:r>
      <w:r>
        <w:rPr>
          <w:rFonts w:hint="eastAsia" w:ascii="Consolas" w:hAnsi="Consolas" w:eastAsia="Consolas"/>
          <w:color w:val="2A00FF"/>
          <w:sz w:val="18"/>
          <w:szCs w:val="18"/>
        </w:rPr>
        <w:t>"please check your password again!"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resultPage = </w:t>
      </w:r>
      <w:r>
        <w:rPr>
          <w:rFonts w:hint="eastAsia" w:ascii="Consolas" w:hAnsi="Consolas" w:eastAsia="Consolas"/>
          <w:color w:val="0000C0"/>
          <w:sz w:val="18"/>
          <w:szCs w:val="18"/>
        </w:rPr>
        <w:t>ERROR_VIEW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(!errors.isEmpty()){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request.setAttribute(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"errors"</w:t>
      </w:r>
      <w:r>
        <w:rPr>
          <w:rFonts w:hint="eastAsia" w:ascii="Consolas" w:hAnsi="Consolas" w:eastAsia="Consolas"/>
          <w:color w:val="000000"/>
          <w:sz w:val="18"/>
          <w:szCs w:val="18"/>
        </w:rPr>
        <w:t>,errors);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resultPage =</w:t>
      </w:r>
      <w:r>
        <w:rPr>
          <w:rFonts w:hint="eastAsia" w:ascii="Consolas" w:hAnsi="Consolas" w:eastAsia="Consolas"/>
          <w:color w:val="0000C0"/>
          <w:sz w:val="18"/>
          <w:szCs w:val="18"/>
        </w:rPr>
        <w:t>SUCCESS_VIEW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request.getRequestDispatcher(resultPage).forward(request,response);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out.flush();</w:t>
      </w:r>
    </w:p>
    <w:p>
      <w:pPr>
        <w:numPr>
          <w:numId w:val="0"/>
        </w:numPr>
        <w:pBdr>
          <w:bottom w:val="single" w:color="auto" w:sz="12" w:space="0"/>
        </w:pBdr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out.close();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response.setContentType(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"text/html;charset=UTF-8"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String email =request.getParameter(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"email"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String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username =request.getParameter(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"&lt;!DOCTYPE HTML PUBLIC \" -//W3C//DTD HTML 4.01 Transitional//EN\'&gt;"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"&lt;HTML&gt;"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  &lt;HEAD&gt; 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 &lt;title&gt;Success&lt;/title&gt;"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"&lt;/head&gt;"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"&lt;body&gt;"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"&lt;h1&gt;You register successfully!&lt;/h1&gt;"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"&lt;h1&gt;Your username is :"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+username+ 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"&lt;/h1&gt;"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"&lt;h1&gt;Your email address is: 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+email+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"&lt;/h1&gt;"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"&lt;a href='MyHtml.html'&gt;Back to home&lt;/a&gt;"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"&lt;/body&gt;"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"&lt;/html&gt;"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out.flush();</w:t>
      </w:r>
    </w:p>
    <w:p>
      <w:pPr>
        <w:numPr>
          <w:numId w:val="0"/>
        </w:numPr>
        <w:pBdr>
          <w:bottom w:val="single" w:color="auto" w:sz="12" w:space="0"/>
        </w:pBdr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response.setContentType(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"text/html"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request.setCharacterEncoding(</w:t>
      </w:r>
      <w:r>
        <w:rPr>
          <w:rFonts w:hint="eastAsia" w:ascii="Consolas" w:hAnsi="Consolas" w:eastAsia="Consolas"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"&lt;!DOCTYPE HTML PUBLIC \" -//W3C//DTD HTML 4.01 Transitional//EN\'&gt;"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"&lt;HTML&gt;"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  &lt;HEAD&gt; 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 &lt;title&gt;Fail&lt;/title&gt;"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"&lt;/head&gt;"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  &lt;BODY&gt;"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"&lt;h1&gt;Fail to create the member!&lt;/h1&gt;"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"&lt;ul style='color:rgb(255,0,0);'&gt;"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List&lt;String&gt; errors =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(List&lt;String&gt;) request.getAttribute(</w:t>
      </w:r>
      <w:r>
        <w:rPr>
          <w:rFonts w:hint="eastAsia" w:ascii="Consolas" w:hAnsi="Consolas" w:eastAsia="Consolas"/>
          <w:color w:val="2A00FF"/>
          <w:sz w:val="18"/>
          <w:szCs w:val="18"/>
          <w:u w:val="single"/>
        </w:rPr>
        <w:t>"errors"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)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(String error : errors)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 &lt;li&gt;"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error +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"&lt;/ul&gt;"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"&lt;a href='MyHtml.html'&gt;Back to home&lt;/a&gt;"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  &lt;/BODY&gt;"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"&lt;/HTML&gt;"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out.flush();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out.close();</w:t>
      </w:r>
    </w:p>
    <w:p>
      <w:pPr>
        <w:numPr>
          <w:ilvl w:val="0"/>
          <w:numId w:val="2"/>
        </w:numPr>
        <w:rPr>
          <w:rFonts w:hint="eastAsia" w:ascii="Consolas" w:hAnsi="Consolas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30"/>
          <w:szCs w:val="30"/>
          <w:lang w:val="en-US" w:eastAsia="zh-CN"/>
        </w:rPr>
        <w:t>运行效果图</w:t>
      </w:r>
    </w:p>
    <w:p>
      <w:pPr>
        <w:widowControl w:val="0"/>
        <w:numPr>
          <w:numId w:val="0"/>
        </w:numPr>
        <w:jc w:val="both"/>
      </w:pPr>
      <w:r>
        <w:rPr>
          <w:rFonts w:hint="eastAsia" w:ascii="Consolas" w:hAnsi="Consolas"/>
          <w:b/>
          <w:bCs/>
          <w:color w:val="000000"/>
          <w:sz w:val="30"/>
          <w:szCs w:val="30"/>
          <w:lang w:val="en-US" w:eastAsia="zh-CN"/>
        </w:rPr>
        <w:t xml:space="preserve">    </w:t>
      </w:r>
      <w:r>
        <w:drawing>
          <wp:inline distT="0" distB="0" distL="114300" distR="114300">
            <wp:extent cx="5010150" cy="3981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00525" cy="3810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222123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62400" cy="3590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086350" cy="2305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Consolas" w:hAnsi="Consolas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30"/>
          <w:szCs w:val="30"/>
          <w:lang w:val="en-US" w:eastAsia="zh-CN"/>
        </w:rPr>
        <w:t>收获与问题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 xml:space="preserve">1、进一步熟悉表单及Servlet的编程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 xml:space="preserve">2、熟练掌握如何获得请求参数及标头；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3、熟练掌握如何处理中文字符</w:t>
      </w:r>
    </w:p>
    <w:p>
      <w:pPr>
        <w:numPr>
          <w:numId w:val="0"/>
        </w:numPr>
        <w:rPr>
          <w:rFonts w:hint="default" w:ascii="Consolas" w:hAnsi="Consolas"/>
          <w:b/>
          <w:bCs/>
          <w:color w:val="000000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60F0B6"/>
    <w:multiLevelType w:val="singleLevel"/>
    <w:tmpl w:val="9560F0B6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59E10603"/>
    <w:multiLevelType w:val="singleLevel"/>
    <w:tmpl w:val="59E1060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87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  PC</dc:creator>
  <cp:lastModifiedBy>ASUS  PC</cp:lastModifiedBy>
  <dcterms:modified xsi:type="dcterms:W3CDTF">2019-03-25T00:57:59Z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