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999" w:rsidRDefault="000B5999">
      <w:pPr>
        <w:jc w:val="center"/>
        <w:rPr>
          <w:rFonts w:hint="eastAsia"/>
          <w:b/>
          <w:sz w:val="72"/>
        </w:rPr>
      </w:pPr>
    </w:p>
    <w:p w:rsidR="000B5999" w:rsidRDefault="00AC2A4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0B5999" w:rsidRDefault="000B5999">
      <w:pPr>
        <w:jc w:val="center"/>
        <w:rPr>
          <w:b/>
          <w:sz w:val="44"/>
        </w:rPr>
      </w:pPr>
    </w:p>
    <w:p w:rsidR="000B5999" w:rsidRDefault="00AC2A4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ab/>
      </w:r>
      <w:r>
        <w:rPr>
          <w:rFonts w:hint="eastAsia"/>
          <w:b/>
          <w:sz w:val="72"/>
        </w:rPr>
        <w:t>四</w:t>
      </w:r>
    </w:p>
    <w:p w:rsidR="000B5999" w:rsidRDefault="00AC2A4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0B5999" w:rsidRDefault="000B5999">
      <w:pPr>
        <w:tabs>
          <w:tab w:val="left" w:pos="1758"/>
        </w:tabs>
      </w:pPr>
    </w:p>
    <w:p w:rsidR="000B5999" w:rsidRDefault="000B5999"/>
    <w:p w:rsidR="000B5999" w:rsidRDefault="000B5999"/>
    <w:p w:rsidR="000B5999" w:rsidRDefault="000B5999"/>
    <w:p w:rsidR="000B5999" w:rsidRDefault="000B5999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0B5999">
        <w:trPr>
          <w:jc w:val="center"/>
        </w:trPr>
        <w:tc>
          <w:tcPr>
            <w:tcW w:w="2340" w:type="dxa"/>
            <w:vAlign w:val="bottom"/>
          </w:tcPr>
          <w:p w:rsidR="000B5999" w:rsidRDefault="00AC2A4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0B5999" w:rsidRDefault="00AC2A4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0B5999">
        <w:trPr>
          <w:jc w:val="center"/>
        </w:trPr>
        <w:tc>
          <w:tcPr>
            <w:tcW w:w="2340" w:type="dxa"/>
            <w:vAlign w:val="bottom"/>
          </w:tcPr>
          <w:p w:rsidR="000B5999" w:rsidRDefault="00AC2A4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0B5999" w:rsidRDefault="00AC2A4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0B5999">
        <w:trPr>
          <w:jc w:val="center"/>
        </w:trPr>
        <w:tc>
          <w:tcPr>
            <w:tcW w:w="2340" w:type="dxa"/>
            <w:vAlign w:val="center"/>
          </w:tcPr>
          <w:p w:rsidR="000B5999" w:rsidRDefault="00AC2A4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0B5999" w:rsidRDefault="00AC2A4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04171312</w:t>
            </w:r>
            <w:r>
              <w:rPr>
                <w:rFonts w:hint="eastAsia"/>
                <w:sz w:val="32"/>
              </w:rPr>
              <w:t>谭兆</w:t>
            </w:r>
          </w:p>
        </w:tc>
      </w:tr>
      <w:tr w:rsidR="000B5999">
        <w:trPr>
          <w:jc w:val="center"/>
        </w:trPr>
        <w:tc>
          <w:tcPr>
            <w:tcW w:w="2340" w:type="dxa"/>
            <w:vAlign w:val="bottom"/>
          </w:tcPr>
          <w:p w:rsidR="000B5999" w:rsidRDefault="00AC2A4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0B5999" w:rsidRDefault="00AC2A4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0B5999">
        <w:trPr>
          <w:jc w:val="center"/>
        </w:trPr>
        <w:tc>
          <w:tcPr>
            <w:tcW w:w="2340" w:type="dxa"/>
            <w:vAlign w:val="bottom"/>
          </w:tcPr>
          <w:p w:rsidR="000B5999" w:rsidRDefault="00AC2A4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0B5999" w:rsidRDefault="00AC2A4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-</w:t>
            </w:r>
            <w:r>
              <w:rPr>
                <w:rFonts w:hint="eastAsia"/>
                <w:sz w:val="32"/>
              </w:rPr>
              <w:t>24</w:t>
            </w:r>
          </w:p>
        </w:tc>
      </w:tr>
    </w:tbl>
    <w:p w:rsidR="000B5999" w:rsidRDefault="000B5999"/>
    <w:p w:rsidR="000B5999" w:rsidRDefault="00AC2A45">
      <w:pPr>
        <w:widowControl/>
        <w:jc w:val="left"/>
      </w:pPr>
      <w:r>
        <w:br w:type="page"/>
      </w:r>
    </w:p>
    <w:p w:rsidR="000B5999" w:rsidRDefault="00AC2A45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AC2A45" w:rsidRDefault="00AC2A45">
      <w:pPr>
        <w:pStyle w:val="1"/>
        <w:rPr>
          <w:rFonts w:ascii="黑体" w:eastAsia="黑体" w:hint="eastAsia"/>
          <w:sz w:val="30"/>
          <w:szCs w:val="30"/>
        </w:rPr>
      </w:pPr>
      <w:proofErr w:type="gramStart"/>
      <w:r>
        <w:rPr>
          <w:rFonts w:ascii="黑体" w:eastAsia="黑体" w:hint="eastAsia"/>
          <w:sz w:val="30"/>
          <w:szCs w:val="30"/>
        </w:rPr>
        <w:t>猜数页面</w:t>
      </w:r>
      <w:proofErr w:type="gramEnd"/>
      <w:r>
        <w:rPr>
          <w:rFonts w:ascii="黑体" w:eastAsia="黑体" w:hint="eastAsia"/>
          <w:sz w:val="30"/>
          <w:szCs w:val="30"/>
        </w:rPr>
        <w:t>，猜错猜对及输入不正确的情况分别处理，后台随机生成一个</w:t>
      </w:r>
      <w:r>
        <w:rPr>
          <w:rFonts w:ascii="黑体" w:eastAsia="黑体" w:hint="eastAsia"/>
          <w:sz w:val="30"/>
          <w:szCs w:val="30"/>
        </w:rPr>
        <w:t>0-100</w:t>
      </w:r>
      <w:r>
        <w:rPr>
          <w:rFonts w:ascii="黑体" w:eastAsia="黑体" w:hint="eastAsia"/>
          <w:sz w:val="30"/>
          <w:szCs w:val="30"/>
        </w:rPr>
        <w:t>的数，让用户猜。最多猜五次，每次猜完后要对用户提示“猜大了”或“猜小了”，如果相等，提示“猜对了，游戏结束！分别处理</w:t>
      </w:r>
    </w:p>
    <w:p w:rsidR="000B5999" w:rsidRDefault="00AC2A45">
      <w:pPr>
        <w:pStyle w:val="1"/>
      </w:pPr>
      <w:r>
        <w:rPr>
          <w:rFonts w:hint="eastAsia"/>
        </w:rPr>
        <w:t>分析与设计</w:t>
      </w:r>
      <w:bookmarkStart w:id="0" w:name="_GoBack"/>
      <w:bookmarkEnd w:id="0"/>
    </w:p>
    <w:p w:rsidR="000B5999" w:rsidRDefault="00AC2A45">
      <w:pPr>
        <w:pStyle w:val="a6"/>
        <w:ind w:firstLine="560"/>
      </w:pPr>
      <w:r>
        <w:t>根据题目要求，计划设计几个文件来完成实验，每个文件的名字、作用。如果是类，要求写出类的变量和方法</w:t>
      </w:r>
    </w:p>
    <w:p w:rsidR="000B5999" w:rsidRDefault="00AC2A45">
      <w:pPr>
        <w:pStyle w:val="1"/>
        <w:numPr>
          <w:ilvl w:val="0"/>
          <w:numId w:val="1"/>
        </w:numPr>
      </w:pPr>
      <w:r>
        <w:t>关键源码（部分）</w:t>
      </w:r>
    </w:p>
    <w:p w:rsidR="000B5999" w:rsidRDefault="00AC2A45">
      <w:r>
        <w:rPr>
          <w:noProof/>
        </w:rPr>
        <w:drawing>
          <wp:inline distT="0" distB="0" distL="114300" distR="114300">
            <wp:extent cx="5707380" cy="396240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999" w:rsidRDefault="00AC2A45">
      <w:r>
        <w:rPr>
          <w:noProof/>
        </w:rPr>
        <w:lastRenderedPageBreak/>
        <w:drawing>
          <wp:inline distT="0" distB="0" distL="114300" distR="114300">
            <wp:extent cx="5654040" cy="476250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999" w:rsidRDefault="00AC2A45">
      <w:pPr>
        <w:pStyle w:val="1"/>
        <w:numPr>
          <w:ilvl w:val="0"/>
          <w:numId w:val="1"/>
        </w:numPr>
      </w:pPr>
      <w:r>
        <w:t>运行效果图</w:t>
      </w:r>
    </w:p>
    <w:p w:rsidR="000B5999" w:rsidRDefault="00AC2A45">
      <w:r>
        <w:rPr>
          <w:noProof/>
        </w:rPr>
        <w:drawing>
          <wp:inline distT="0" distB="0" distL="114300" distR="114300">
            <wp:extent cx="5935980" cy="2338705"/>
            <wp:effectExtent l="0" t="0" r="7620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999" w:rsidRDefault="00AC2A45">
      <w:r>
        <w:rPr>
          <w:noProof/>
        </w:rPr>
        <w:lastRenderedPageBreak/>
        <w:drawing>
          <wp:inline distT="0" distB="0" distL="114300" distR="114300">
            <wp:extent cx="5934710" cy="2992755"/>
            <wp:effectExtent l="0" t="0" r="889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999" w:rsidRDefault="00AC2A45">
      <w:r>
        <w:rPr>
          <w:noProof/>
        </w:rPr>
        <w:drawing>
          <wp:inline distT="0" distB="0" distL="114300" distR="114300">
            <wp:extent cx="5737860" cy="2903220"/>
            <wp:effectExtent l="0" t="0" r="762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999" w:rsidRDefault="00AC2A45">
      <w:r>
        <w:rPr>
          <w:noProof/>
        </w:rPr>
        <w:drawing>
          <wp:inline distT="0" distB="0" distL="114300" distR="114300">
            <wp:extent cx="5938520" cy="2253615"/>
            <wp:effectExtent l="0" t="0" r="5080" b="19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999" w:rsidRDefault="000B5999"/>
    <w:p w:rsidR="000B5999" w:rsidRDefault="00AC2A4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收获与问题</w:t>
      </w:r>
    </w:p>
    <w:p w:rsidR="000B5999" w:rsidRDefault="00AC2A45">
      <w:pPr>
        <w:ind w:left="420"/>
      </w:pPr>
      <w:r>
        <w:rPr>
          <w:rFonts w:hint="eastAsia"/>
        </w:rPr>
        <w:t>谈一谈你在本实验中所收获的内容及问题。</w:t>
      </w:r>
    </w:p>
    <w:sectPr w:rsidR="000B599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AC2A45">
      <w:r>
        <w:separator/>
      </w:r>
    </w:p>
  </w:endnote>
  <w:endnote w:type="continuationSeparator" w:id="0">
    <w:p w:rsidR="00000000" w:rsidRDefault="00AC2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999" w:rsidRDefault="000B5999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999" w:rsidRDefault="000B5999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999" w:rsidRDefault="000B5999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AC2A45">
      <w:r>
        <w:separator/>
      </w:r>
    </w:p>
  </w:footnote>
  <w:footnote w:type="continuationSeparator" w:id="0">
    <w:p w:rsidR="00000000" w:rsidRDefault="00AC2A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999" w:rsidRDefault="000B5999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999" w:rsidRDefault="000B5999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999" w:rsidRDefault="000B599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B5999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60AB6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2A45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2D58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AC2A4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C2A4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AC2A4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C2A4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48</Words>
  <Characters>280</Characters>
  <Application>Microsoft Office Word</Application>
  <DocSecurity>0</DocSecurity>
  <Lines>2</Lines>
  <Paragraphs>1</Paragraphs>
  <ScaleCrop>false</ScaleCrop>
  <Company>Sky123.Org</Company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4</cp:revision>
  <dcterms:created xsi:type="dcterms:W3CDTF">2018-09-09T08:13:00Z</dcterms:created>
  <dcterms:modified xsi:type="dcterms:W3CDTF">2019-04-01T02:58:00Z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