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163" w:rsidRDefault="008A6163">
      <w:pPr>
        <w:jc w:val="center"/>
        <w:rPr>
          <w:rFonts w:hint="eastAsia"/>
          <w:b/>
          <w:sz w:val="72"/>
        </w:rPr>
      </w:pPr>
    </w:p>
    <w:p w:rsidR="008A6163" w:rsidRDefault="008A6163">
      <w:pPr>
        <w:jc w:val="center"/>
        <w:rPr>
          <w:b/>
          <w:sz w:val="72"/>
        </w:rPr>
      </w:pPr>
    </w:p>
    <w:p w:rsidR="008A6163" w:rsidRDefault="005B599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8A6163" w:rsidRDefault="008A6163">
      <w:pPr>
        <w:jc w:val="center"/>
        <w:rPr>
          <w:b/>
          <w:sz w:val="44"/>
        </w:rPr>
      </w:pPr>
    </w:p>
    <w:p w:rsidR="008A6163" w:rsidRDefault="005B599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四</w:t>
      </w:r>
    </w:p>
    <w:p w:rsidR="008A6163" w:rsidRDefault="005B599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8A6163" w:rsidRDefault="008A6163">
      <w:pPr>
        <w:tabs>
          <w:tab w:val="left" w:pos="1758"/>
        </w:tabs>
      </w:pPr>
    </w:p>
    <w:p w:rsidR="008A6163" w:rsidRDefault="008A6163"/>
    <w:p w:rsidR="008A6163" w:rsidRDefault="008A6163"/>
    <w:p w:rsidR="008A6163" w:rsidRDefault="008A6163"/>
    <w:p w:rsidR="008A6163" w:rsidRDefault="008A6163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8A6163">
        <w:trPr>
          <w:jc w:val="center"/>
        </w:trPr>
        <w:tc>
          <w:tcPr>
            <w:tcW w:w="2340" w:type="dxa"/>
            <w:vAlign w:val="bottom"/>
          </w:tcPr>
          <w:p w:rsidR="008A6163" w:rsidRDefault="005B599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8A6163" w:rsidRDefault="005B599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8A6163">
        <w:trPr>
          <w:jc w:val="center"/>
        </w:trPr>
        <w:tc>
          <w:tcPr>
            <w:tcW w:w="2340" w:type="dxa"/>
            <w:vAlign w:val="bottom"/>
          </w:tcPr>
          <w:p w:rsidR="008A6163" w:rsidRDefault="005B599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8A6163" w:rsidRDefault="005B599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8A6163">
        <w:trPr>
          <w:jc w:val="center"/>
        </w:trPr>
        <w:tc>
          <w:tcPr>
            <w:tcW w:w="2340" w:type="dxa"/>
            <w:vAlign w:val="center"/>
          </w:tcPr>
          <w:p w:rsidR="008A6163" w:rsidRDefault="005B599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8A6163" w:rsidRDefault="005B599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04171624 </w:t>
            </w:r>
            <w:proofErr w:type="gramStart"/>
            <w:r>
              <w:rPr>
                <w:rFonts w:hint="eastAsia"/>
                <w:sz w:val="32"/>
              </w:rPr>
              <w:t>程朗</w:t>
            </w:r>
            <w:proofErr w:type="gramEnd"/>
          </w:p>
        </w:tc>
      </w:tr>
      <w:tr w:rsidR="008A6163">
        <w:trPr>
          <w:jc w:val="center"/>
        </w:trPr>
        <w:tc>
          <w:tcPr>
            <w:tcW w:w="2340" w:type="dxa"/>
            <w:vAlign w:val="bottom"/>
          </w:tcPr>
          <w:p w:rsidR="008A6163" w:rsidRDefault="005B599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8A6163" w:rsidRDefault="005B599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8A6163">
        <w:trPr>
          <w:jc w:val="center"/>
        </w:trPr>
        <w:tc>
          <w:tcPr>
            <w:tcW w:w="2340" w:type="dxa"/>
            <w:vAlign w:val="bottom"/>
          </w:tcPr>
          <w:p w:rsidR="008A6163" w:rsidRDefault="005B599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8A6163" w:rsidRDefault="005B599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30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8A6163" w:rsidRDefault="008A6163"/>
    <w:p w:rsidR="008A6163" w:rsidRDefault="005B5991">
      <w:pPr>
        <w:widowControl/>
        <w:jc w:val="left"/>
      </w:pPr>
      <w:r>
        <w:br w:type="page"/>
      </w:r>
    </w:p>
    <w:p w:rsidR="008A6163" w:rsidRDefault="005B5991">
      <w:pPr>
        <w:numPr>
          <w:ilvl w:val="0"/>
          <w:numId w:val="1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将实验三的三题进行改写，在</w:t>
      </w:r>
      <w:r>
        <w:rPr>
          <w:rFonts w:ascii="黑体" w:eastAsia="黑体" w:hint="eastAsia"/>
          <w:sz w:val="30"/>
          <w:szCs w:val="30"/>
        </w:rPr>
        <w:t>Servlet</w:t>
      </w:r>
      <w:r>
        <w:rPr>
          <w:rFonts w:ascii="黑体" w:eastAsia="黑体" w:hint="eastAsia"/>
          <w:sz w:val="30"/>
          <w:szCs w:val="30"/>
        </w:rPr>
        <w:t>控制器中获取信息，验证后根据具体情况跳转到对应页面，成功请求转发到成功页面，否则重定向跳转到失败页面（可将动态验证码添加在页面上）</w:t>
      </w:r>
    </w:p>
    <w:p w:rsidR="008A6163" w:rsidRDefault="005B5991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8A6163" w:rsidRDefault="005B5991">
      <w:pPr>
        <w:ind w:firstLineChars="236" w:firstLine="708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改写</w:t>
      </w:r>
      <w:proofErr w:type="gramStart"/>
      <w:r>
        <w:rPr>
          <w:rFonts w:ascii="宋体" w:hAnsi="宋体" w:hint="eastAsia"/>
          <w:sz w:val="30"/>
          <w:szCs w:val="30"/>
        </w:rPr>
        <w:t>一</w:t>
      </w:r>
      <w:proofErr w:type="gramEnd"/>
      <w:r>
        <w:rPr>
          <w:rFonts w:ascii="宋体" w:hAnsi="宋体" w:hint="eastAsia"/>
          <w:sz w:val="30"/>
          <w:szCs w:val="30"/>
        </w:rPr>
        <w:t>：支持中文，确保两种表单提交方式（</w:t>
      </w:r>
      <w:r>
        <w:rPr>
          <w:rFonts w:ascii="宋体" w:hAnsi="宋体" w:hint="eastAsia"/>
          <w:sz w:val="30"/>
          <w:szCs w:val="30"/>
        </w:rPr>
        <w:t>get</w:t>
      </w:r>
      <w:r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post</w:t>
      </w:r>
      <w:r>
        <w:rPr>
          <w:rFonts w:ascii="宋体" w:hAnsi="宋体" w:hint="eastAsia"/>
          <w:sz w:val="30"/>
          <w:szCs w:val="30"/>
        </w:rPr>
        <w:t>）都支持中文，另外对程序的空对象情况进行处理。</w:t>
      </w:r>
    </w:p>
    <w:p w:rsidR="008A6163" w:rsidRDefault="005B5991">
      <w:pPr>
        <w:ind w:firstLineChars="236" w:firstLine="708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</w:t>
      </w:r>
      <w:r>
        <w:rPr>
          <w:rFonts w:ascii="宋体" w:hAnsi="宋体" w:hint="eastAsia"/>
          <w:sz w:val="30"/>
          <w:szCs w:val="30"/>
        </w:rPr>
        <w:t>****</w:t>
      </w:r>
      <w:r>
        <w:rPr>
          <w:rFonts w:ascii="宋体" w:hAnsi="宋体" w:hint="eastAsia"/>
          <w:sz w:val="30"/>
          <w:szCs w:val="30"/>
        </w:rPr>
        <w:t>专业学号姓名。登录失败转向失败页面，并进行报错！</w:t>
      </w:r>
    </w:p>
    <w:p w:rsidR="008A6163" w:rsidRDefault="005B5991">
      <w:pPr>
        <w:pStyle w:val="1"/>
        <w:numPr>
          <w:ilvl w:val="0"/>
          <w:numId w:val="3"/>
        </w:numPr>
      </w:pPr>
      <w:r>
        <w:rPr>
          <w:rFonts w:hint="eastAsia"/>
        </w:rPr>
        <w:t>分析与设计</w:t>
      </w:r>
    </w:p>
    <w:p w:rsidR="008A6163" w:rsidRDefault="005B5991">
      <w:pPr>
        <w:pStyle w:val="a6"/>
        <w:ind w:firstLine="560"/>
      </w:pPr>
      <w:r>
        <w:t>根据题目要求，计划设计几个文件来完成实验，每个文件的名字、作用。如果是类，要求写出类的变量和方法</w:t>
      </w:r>
    </w:p>
    <w:p w:rsidR="008A6163" w:rsidRDefault="005B5991">
      <w:pPr>
        <w:pStyle w:val="1"/>
        <w:numPr>
          <w:ilvl w:val="0"/>
          <w:numId w:val="3"/>
        </w:numPr>
      </w:pPr>
      <w:r>
        <w:t>关键源码（部分）</w:t>
      </w:r>
    </w:p>
    <w:p w:rsidR="008A6163" w:rsidRDefault="005B5991">
      <w:pPr>
        <w:pStyle w:val="a6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关键的部分源码。也是你实验练习的主要知</w:t>
      </w:r>
      <w:r>
        <w:rPr>
          <w:rFonts w:hint="eastAsia"/>
        </w:rPr>
        <w:t>识点相关的源码。并在代码旁附上详细的解释</w:t>
      </w:r>
    </w:p>
    <w:p w:rsidR="008A6163" w:rsidRDefault="005B5991" w:rsidP="006E0497">
      <w:pPr>
        <w:pStyle w:val="a6"/>
        <w:ind w:firstLine="640"/>
        <w:rPr>
          <w:color w:val="0000FF"/>
          <w:sz w:val="32"/>
          <w:szCs w:val="32"/>
          <w:highlight w:val="yellow"/>
        </w:rPr>
      </w:pPr>
      <w:proofErr w:type="spellStart"/>
      <w:r>
        <w:rPr>
          <w:rFonts w:hint="eastAsia"/>
          <w:color w:val="0000FF"/>
          <w:sz w:val="32"/>
          <w:szCs w:val="32"/>
          <w:highlight w:val="yellow"/>
        </w:rPr>
        <w:t>Register.Jsp</w:t>
      </w:r>
      <w:proofErr w:type="spellEnd"/>
    </w:p>
    <w:p w:rsidR="008A6163" w:rsidRDefault="008A6163" w:rsidP="006E0497">
      <w:pPr>
        <w:pStyle w:val="a6"/>
        <w:ind w:firstLine="360"/>
        <w:rPr>
          <w:color w:val="0000FF"/>
          <w:sz w:val="18"/>
          <w:szCs w:val="18"/>
          <w:highlight w:val="yellow"/>
        </w:rPr>
      </w:pP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title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>登录页面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title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body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18"/>
          <w:szCs w:val="18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cyan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table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align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"center"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18"/>
          <w:szCs w:val="18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18"/>
          <w:szCs w:val="18"/>
        </w:rPr>
        <w:t>&gt;&lt;</w:t>
      </w:r>
      <w:r>
        <w:rPr>
          <w:rFonts w:ascii="Consolas" w:eastAsia="Consolas" w:hAnsi="Consolas" w:hint="eastAsia"/>
          <w:color w:val="3F7F7F"/>
          <w:sz w:val="18"/>
          <w:szCs w:val="18"/>
        </w:rPr>
        <w:t>td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FORM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action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"/CH32/identify"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method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post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name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form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18"/>
          <w:szCs w:val="18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>用户名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INPUT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type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"text"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name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"name</w:t>
      </w:r>
      <w:proofErr w:type="gramStart"/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proofErr w:type="gramEnd"/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18"/>
          <w:szCs w:val="18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00"/>
          <w:sz w:val="18"/>
          <w:szCs w:val="18"/>
        </w:rPr>
        <w:t>密码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INPUT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type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"password"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name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"password"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18"/>
          <w:szCs w:val="18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00"/>
          <w:sz w:val="18"/>
          <w:szCs w:val="18"/>
        </w:rPr>
        <w:t>学号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INPUT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type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"text"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name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"code"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select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name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"option"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option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value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软件工程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>软件工程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option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option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value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网络工程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>网络工程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option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option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value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计算机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>计算机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option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select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18"/>
          <w:szCs w:val="18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input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type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"submit"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value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立即登录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name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"submit"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FORM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td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18"/>
          <w:szCs w:val="18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table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body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html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8A6163" w:rsidRDefault="005B5991" w:rsidP="006E0497">
      <w:pPr>
        <w:pStyle w:val="a6"/>
        <w:ind w:firstLine="640"/>
        <w:rPr>
          <w:color w:val="0000FF"/>
          <w:sz w:val="32"/>
          <w:szCs w:val="32"/>
          <w:highlight w:val="yellow"/>
        </w:rPr>
      </w:pPr>
      <w:r>
        <w:rPr>
          <w:rFonts w:hint="eastAsia"/>
          <w:color w:val="0000FF"/>
          <w:sz w:val="32"/>
          <w:szCs w:val="32"/>
          <w:highlight w:val="yellow"/>
        </w:rPr>
        <w:t>Identify.java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proofErr w:type="spellStart"/>
      <w:r>
        <w:rPr>
          <w:rFonts w:ascii="Consolas" w:eastAsia="Consolas" w:hAnsi="Consolas" w:hint="eastAsia"/>
          <w:color w:val="000000"/>
          <w:sz w:val="18"/>
          <w:szCs w:val="18"/>
          <w:highlight w:val="lightGray"/>
        </w:rPr>
        <w:t>response</w:t>
      </w:r>
      <w:r>
        <w:rPr>
          <w:rFonts w:ascii="Consolas" w:eastAsia="Consolas" w:hAnsi="Consolas" w:hint="eastAsia"/>
          <w:color w:val="000000"/>
          <w:sz w:val="18"/>
          <w:szCs w:val="18"/>
        </w:rPr>
        <w:t>.setCharacterEncoding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"UTF-8"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>//</w:t>
      </w:r>
      <w:r>
        <w:rPr>
          <w:rFonts w:ascii="Consolas" w:eastAsia="Consolas" w:hAnsi="Consolas" w:hint="eastAsia"/>
          <w:color w:val="3F7F5F"/>
          <w:sz w:val="18"/>
          <w:szCs w:val="18"/>
        </w:rPr>
        <w:t>加了这两句后，目标</w:t>
      </w:r>
      <w:proofErr w:type="spellStart"/>
      <w:r>
        <w:rPr>
          <w:rFonts w:ascii="Consolas" w:eastAsia="Consolas" w:hAnsi="Consolas" w:hint="eastAsia"/>
          <w:color w:val="3F7F5F"/>
          <w:sz w:val="18"/>
          <w:szCs w:val="18"/>
          <w:u w:val="single"/>
        </w:rPr>
        <w:t>jsp</w:t>
      </w:r>
      <w:proofErr w:type="spellEnd"/>
      <w:r>
        <w:rPr>
          <w:rFonts w:ascii="Consolas" w:eastAsia="Consolas" w:hAnsi="Consolas" w:hint="eastAsia"/>
          <w:color w:val="3F7F5F"/>
          <w:sz w:val="18"/>
          <w:szCs w:val="18"/>
        </w:rPr>
        <w:t>文件原有的中文可以正常显示了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"utf-8"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>//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3F7F5F"/>
          <w:sz w:val="18"/>
          <w:szCs w:val="18"/>
        </w:rPr>
        <w:t>//</w:t>
      </w:r>
      <w:proofErr w:type="spellStart"/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response.setCharacterEncoding</w:t>
      </w:r>
      <w:proofErr w:type="spellEnd"/>
      <w:r>
        <w:rPr>
          <w:rFonts w:ascii="Consolas" w:eastAsia="Consolas" w:hAnsi="Consolas" w:hint="eastAsia"/>
          <w:color w:val="3F7F5F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"gb2312");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out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  <w:highlight w:val="lightGray"/>
        </w:rPr>
        <w:t>response</w:t>
      </w:r>
      <w:r>
        <w:rPr>
          <w:rFonts w:ascii="Consolas" w:eastAsia="Consolas" w:hAnsi="Consolas" w:hint="eastAsia"/>
          <w:color w:val="000000"/>
          <w:sz w:val="18"/>
          <w:szCs w:val="18"/>
        </w:rPr>
        <w:t>.getWriter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3F7F5F"/>
          <w:sz w:val="18"/>
          <w:szCs w:val="18"/>
        </w:rPr>
        <w:t>//</w:t>
      </w:r>
      <w:proofErr w:type="spellStart"/>
      <w:proofErr w:type="gramStart"/>
      <w:r>
        <w:rPr>
          <w:rFonts w:ascii="Consolas" w:eastAsia="Consolas" w:hAnsi="Consolas" w:hint="eastAsia"/>
          <w:color w:val="3F7F5F"/>
          <w:sz w:val="18"/>
          <w:szCs w:val="18"/>
        </w:rPr>
        <w:t>response.setContentType</w:t>
      </w:r>
      <w:proofErr w:type="spellEnd"/>
      <w:r>
        <w:rPr>
          <w:rFonts w:ascii="Consolas" w:eastAsia="Consolas" w:hAnsi="Consolas" w:hint="eastAsia"/>
          <w:color w:val="3F7F5F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3F7F5F"/>
          <w:sz w:val="18"/>
          <w:szCs w:val="18"/>
        </w:rPr>
        <w:t>"text/</w:t>
      </w:r>
      <w:proofErr w:type="spellStart"/>
      <w:r>
        <w:rPr>
          <w:rFonts w:ascii="Consolas" w:eastAsia="Consolas" w:hAnsi="Consolas" w:hint="eastAsia"/>
          <w:color w:val="3F7F5F"/>
          <w:sz w:val="18"/>
          <w:szCs w:val="18"/>
          <w:u w:val="single"/>
        </w:rPr>
        <w:t>html</w:t>
      </w:r>
      <w:r>
        <w:rPr>
          <w:rFonts w:ascii="Consolas" w:eastAsia="Consolas" w:hAnsi="Consolas" w:hint="eastAsia"/>
          <w:color w:val="3F7F5F"/>
          <w:sz w:val="18"/>
          <w:szCs w:val="18"/>
        </w:rPr>
        <w:t>;</w:t>
      </w:r>
      <w:r>
        <w:rPr>
          <w:rFonts w:ascii="Consolas" w:eastAsia="Consolas" w:hAnsi="Consolas" w:hint="eastAsia"/>
          <w:color w:val="3F7F5F"/>
          <w:sz w:val="18"/>
          <w:szCs w:val="18"/>
          <w:u w:val="single"/>
        </w:rPr>
        <w:t>charset</w:t>
      </w:r>
      <w:proofErr w:type="spellEnd"/>
      <w:r>
        <w:rPr>
          <w:rFonts w:ascii="Consolas" w:eastAsia="Consolas" w:hAnsi="Consolas" w:hint="eastAsia"/>
          <w:color w:val="3F7F5F"/>
          <w:sz w:val="18"/>
          <w:szCs w:val="18"/>
        </w:rPr>
        <w:t>=UTF-8");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String </w:t>
      </w:r>
      <w:r>
        <w:rPr>
          <w:rFonts w:ascii="Consolas" w:eastAsia="Consolas" w:hAnsi="Consolas" w:hint="eastAsia"/>
          <w:color w:val="000000"/>
          <w:sz w:val="18"/>
          <w:szCs w:val="18"/>
        </w:rPr>
        <w:t>name=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pwd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"password"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name=</w:t>
      </w:r>
      <w:proofErr w:type="gramEnd"/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String(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name.getBytes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"iso-8859-1"</w:t>
      </w:r>
      <w:r>
        <w:rPr>
          <w:rFonts w:ascii="Consolas" w:eastAsia="Consolas" w:hAnsi="Consolas" w:hint="eastAsia"/>
          <w:color w:val="000000"/>
          <w:sz w:val="18"/>
          <w:szCs w:val="18"/>
        </w:rPr>
        <w:t>),</w:t>
      </w:r>
      <w:r>
        <w:rPr>
          <w:rFonts w:ascii="Consolas" w:eastAsia="Consolas" w:hAnsi="Consolas" w:hint="eastAsia"/>
          <w:color w:val="2A00FF"/>
          <w:sz w:val="18"/>
          <w:szCs w:val="18"/>
        </w:rPr>
        <w:t>"utf-8"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8A6163" w:rsidRDefault="005B5991" w:rsidP="006E0497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pwd.length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()==6)&amp;&amp;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name.length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()&lt;=8&amp;&amp;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name.length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()&gt;=6))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{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RequestDispatcher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dis=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request.getRequestDispatcher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"/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success.jsp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dis.forward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request, </w:t>
      </w:r>
      <w:r>
        <w:rPr>
          <w:rFonts w:ascii="Consolas" w:eastAsia="Consolas" w:hAnsi="Consolas" w:hint="eastAsia"/>
          <w:color w:val="000000"/>
          <w:sz w:val="18"/>
          <w:szCs w:val="18"/>
          <w:highlight w:val="lightGray"/>
        </w:rPr>
        <w:t>response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{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RequestDispatcher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dix=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request.getRequestDispatcher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"/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fail.jsp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dix.forward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request, </w:t>
      </w:r>
      <w:r>
        <w:rPr>
          <w:rFonts w:ascii="Consolas" w:eastAsia="Consolas" w:hAnsi="Consolas" w:hint="eastAsia"/>
          <w:color w:val="000000"/>
          <w:sz w:val="18"/>
          <w:szCs w:val="18"/>
          <w:highlight w:val="lightGray"/>
        </w:rPr>
        <w:t>response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8A6163" w:rsidRDefault="005B5991" w:rsidP="006E0497">
      <w:pPr>
        <w:pStyle w:val="a6"/>
        <w:ind w:firstLine="360"/>
        <w:rPr>
          <w:color w:val="0000FF"/>
          <w:sz w:val="18"/>
          <w:szCs w:val="18"/>
          <w:highlight w:val="yellow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8A6163" w:rsidRDefault="008A6163" w:rsidP="006E0497">
      <w:pPr>
        <w:pStyle w:val="a6"/>
        <w:ind w:firstLine="640"/>
        <w:rPr>
          <w:color w:val="0000FF"/>
          <w:sz w:val="32"/>
          <w:szCs w:val="32"/>
          <w:highlight w:val="yellow"/>
        </w:rPr>
      </w:pPr>
    </w:p>
    <w:p w:rsidR="008A6163" w:rsidRDefault="005B5991">
      <w:pPr>
        <w:pStyle w:val="a6"/>
        <w:ind w:firstLine="560"/>
        <w:rPr>
          <w:color w:val="0000FF"/>
          <w:highlight w:val="yellow"/>
        </w:rPr>
      </w:pPr>
      <w:proofErr w:type="spellStart"/>
      <w:r>
        <w:rPr>
          <w:rFonts w:hint="eastAsia"/>
          <w:color w:val="0000FF"/>
          <w:highlight w:val="yellow"/>
        </w:rPr>
        <w:t>success.jsp</w:t>
      </w:r>
      <w:proofErr w:type="spellEnd"/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18"/>
          <w:szCs w:val="18"/>
          <w:highlight w:val="lightGray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BF5F3F"/>
          <w:sz w:val="18"/>
          <w:szCs w:val="18"/>
        </w:rPr>
        <w:t>&lt;%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"utf-8"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8A6163" w:rsidRPr="006E0497" w:rsidRDefault="005B5991">
      <w:pPr>
        <w:jc w:val="left"/>
        <w:rPr>
          <w:rFonts w:ascii="Consolas" w:eastAsiaTheme="minorEastAsia" w:hAnsi="Consolas" w:hint="eastAsia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String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Code 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"code"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8A6163" w:rsidRPr="006E0497" w:rsidRDefault="005B5991">
      <w:pPr>
        <w:jc w:val="left"/>
        <w:rPr>
          <w:rFonts w:ascii="Consolas" w:eastAsiaTheme="minorEastAsia" w:hAnsi="Consolas" w:hint="eastAsia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String Major =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"option"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bookmarkStart w:id="0" w:name="_GoBack"/>
      <w:bookmarkEnd w:id="0"/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Major+Code+yourName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+</w:t>
      </w:r>
      <w:r>
        <w:rPr>
          <w:rFonts w:ascii="Consolas" w:eastAsia="Consolas" w:hAnsi="Consolas" w:hint="eastAsia"/>
          <w:color w:val="2A00FF"/>
          <w:sz w:val="18"/>
          <w:szCs w:val="18"/>
        </w:rPr>
        <w:t xml:space="preserve">"&lt;p&gt; </w:t>
      </w:r>
      <w:r>
        <w:rPr>
          <w:rFonts w:ascii="Consolas" w:eastAsia="Consolas" w:hAnsi="Consolas" w:hint="eastAsia"/>
          <w:color w:val="2A00FF"/>
          <w:sz w:val="18"/>
          <w:szCs w:val="18"/>
        </w:rPr>
        <w:t>登录成功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+</w:t>
      </w:r>
      <w:r>
        <w:rPr>
          <w:rFonts w:ascii="Consolas" w:eastAsia="Consolas" w:hAnsi="Consolas" w:hint="eastAsia"/>
          <w:color w:val="2A00FF"/>
          <w:sz w:val="18"/>
          <w:szCs w:val="18"/>
        </w:rPr>
        <w:t>"&lt;/p&gt;"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8A6163" w:rsidRDefault="008A6163">
      <w:pPr>
        <w:jc w:val="left"/>
        <w:rPr>
          <w:rFonts w:ascii="Consolas" w:eastAsia="Consolas" w:hAnsi="Consolas"/>
          <w:sz w:val="18"/>
          <w:szCs w:val="18"/>
        </w:rPr>
      </w:pP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</w:t>
      </w:r>
      <w:r>
        <w:rPr>
          <w:rFonts w:ascii="Consolas" w:eastAsia="Consolas" w:hAnsi="Consolas" w:hint="eastAsia"/>
          <w:color w:val="BF5F3F"/>
          <w:sz w:val="18"/>
          <w:szCs w:val="18"/>
        </w:rPr>
        <w:t>%&gt;</w:t>
      </w:r>
    </w:p>
    <w:p w:rsidR="008A6163" w:rsidRDefault="005B5991">
      <w:pPr>
        <w:pStyle w:val="a6"/>
        <w:ind w:firstLineChars="0" w:firstLine="0"/>
        <w:rPr>
          <w:rFonts w:ascii="Consolas" w:eastAsia="Consolas" w:hAnsi="Consolas"/>
          <w:color w:val="008080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  <w:highlight w:val="lightGray"/>
        </w:rPr>
        <w:t>body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8A6163" w:rsidRDefault="008A6163">
      <w:pPr>
        <w:pStyle w:val="a6"/>
        <w:ind w:firstLineChars="0" w:firstLine="0"/>
        <w:rPr>
          <w:rFonts w:ascii="Consolas" w:eastAsia="Consolas" w:hAnsi="Consolas"/>
          <w:color w:val="008080"/>
          <w:sz w:val="18"/>
          <w:szCs w:val="18"/>
        </w:rPr>
      </w:pPr>
    </w:p>
    <w:p w:rsidR="008A6163" w:rsidRDefault="005B5991">
      <w:pPr>
        <w:pStyle w:val="a6"/>
        <w:ind w:firstLineChars="0" w:firstLine="0"/>
        <w:rPr>
          <w:rFonts w:ascii="Consolas" w:hAnsi="Consolas"/>
          <w:color w:val="0000FF"/>
          <w:sz w:val="36"/>
          <w:szCs w:val="36"/>
          <w:highlight w:val="yellow"/>
        </w:rPr>
      </w:pPr>
      <w:proofErr w:type="spellStart"/>
      <w:r>
        <w:rPr>
          <w:rFonts w:ascii="Consolas" w:hAnsi="Consolas" w:hint="eastAsia"/>
          <w:color w:val="0000FF"/>
          <w:sz w:val="36"/>
          <w:szCs w:val="36"/>
          <w:highlight w:val="yellow"/>
        </w:rPr>
        <w:t>fail.jsp</w:t>
      </w:r>
      <w:proofErr w:type="spellEnd"/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18"/>
          <w:szCs w:val="18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BF5F3F"/>
          <w:sz w:val="18"/>
          <w:szCs w:val="18"/>
        </w:rPr>
        <w:t>&lt;%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"utf-8"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String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String Code 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"code"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String Major 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"option"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Major+Code+yourName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+</w:t>
      </w:r>
      <w:r>
        <w:rPr>
          <w:rFonts w:ascii="Consolas" w:eastAsia="Consolas" w:hAnsi="Consolas" w:hint="eastAsia"/>
          <w:color w:val="2A00FF"/>
          <w:sz w:val="18"/>
          <w:szCs w:val="18"/>
        </w:rPr>
        <w:t>"&lt;p&gt;</w:t>
      </w:r>
      <w:r>
        <w:rPr>
          <w:rFonts w:ascii="Consolas" w:eastAsia="Consolas" w:hAnsi="Consolas" w:hint="eastAsia"/>
          <w:color w:val="2A00FF"/>
          <w:sz w:val="18"/>
          <w:szCs w:val="18"/>
        </w:rPr>
        <w:t>登录失败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+</w:t>
      </w:r>
      <w:r>
        <w:rPr>
          <w:rFonts w:ascii="Consolas" w:eastAsia="Consolas" w:hAnsi="Consolas" w:hint="eastAsia"/>
          <w:color w:val="2A00FF"/>
          <w:sz w:val="18"/>
          <w:szCs w:val="18"/>
        </w:rPr>
        <w:t>"&lt;/p&gt;"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8A6163" w:rsidRDefault="005B5991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hint="eastAsia"/>
          <w:color w:val="BF5F3F"/>
          <w:sz w:val="18"/>
          <w:szCs w:val="18"/>
        </w:rPr>
        <w:t>%&gt;</w:t>
      </w:r>
    </w:p>
    <w:p w:rsidR="008A6163" w:rsidRDefault="005B5991">
      <w:pPr>
        <w:jc w:val="left"/>
        <w:rPr>
          <w:rFonts w:ascii="Consolas" w:hAnsi="Consolas"/>
          <w:color w:val="0000FF"/>
          <w:sz w:val="18"/>
          <w:szCs w:val="18"/>
          <w:highlight w:val="yellow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18"/>
          <w:szCs w:val="18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body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8A6163" w:rsidRDefault="005B5991">
      <w:pPr>
        <w:pStyle w:val="1"/>
        <w:numPr>
          <w:ilvl w:val="0"/>
          <w:numId w:val="3"/>
        </w:numPr>
      </w:pPr>
      <w:r>
        <w:t>运行效果图</w:t>
      </w:r>
    </w:p>
    <w:p w:rsidR="008A6163" w:rsidRDefault="005B5991">
      <w:r>
        <w:rPr>
          <w:noProof/>
        </w:rPr>
        <w:drawing>
          <wp:inline distT="0" distB="0" distL="114300" distR="114300">
            <wp:extent cx="5730240" cy="16383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63" w:rsidRDefault="005B5991">
      <w:r>
        <w:rPr>
          <w:rFonts w:hint="eastAsia"/>
        </w:rPr>
        <w:t>输入一切正常，登陆成功</w:t>
      </w:r>
    </w:p>
    <w:p w:rsidR="008A6163" w:rsidRDefault="008A6163"/>
    <w:p w:rsidR="008A6163" w:rsidRDefault="005B5991">
      <w:r>
        <w:rPr>
          <w:noProof/>
        </w:rPr>
        <w:drawing>
          <wp:inline distT="0" distB="0" distL="114300" distR="114300">
            <wp:extent cx="5713730" cy="118872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63" w:rsidRDefault="008A6163"/>
    <w:p w:rsidR="008A6163" w:rsidRDefault="008A6163"/>
    <w:p w:rsidR="008A6163" w:rsidRDefault="005B5991">
      <w:r>
        <w:rPr>
          <w:rFonts w:hint="eastAsia"/>
        </w:rPr>
        <w:t>密码少于</w:t>
      </w:r>
      <w:r>
        <w:rPr>
          <w:rFonts w:hint="eastAsia"/>
        </w:rPr>
        <w:t>6</w:t>
      </w:r>
      <w:r>
        <w:rPr>
          <w:rFonts w:hint="eastAsia"/>
        </w:rPr>
        <w:t>位，登录失败</w:t>
      </w:r>
    </w:p>
    <w:p w:rsidR="008A6163" w:rsidRDefault="005B5991">
      <w:r>
        <w:rPr>
          <w:noProof/>
        </w:rPr>
        <w:lastRenderedPageBreak/>
        <w:drawing>
          <wp:inline distT="0" distB="0" distL="114300" distR="114300">
            <wp:extent cx="5948045" cy="1203960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63" w:rsidRDefault="005B5991">
      <w:pPr>
        <w:pStyle w:val="a6"/>
        <w:ind w:left="900" w:firstLineChars="0" w:firstLine="0"/>
      </w:pPr>
      <w:r>
        <w:rPr>
          <w:rFonts w:hint="eastAsia"/>
        </w:rPr>
        <w:t>实验在浏览器下运行的结果截图，并进行解释。</w:t>
      </w:r>
    </w:p>
    <w:p w:rsidR="008A6163" w:rsidRDefault="005B5991">
      <w:pPr>
        <w:pStyle w:val="1"/>
        <w:numPr>
          <w:ilvl w:val="0"/>
          <w:numId w:val="3"/>
        </w:numPr>
      </w:pPr>
      <w:r>
        <w:rPr>
          <w:rFonts w:hint="eastAsia"/>
        </w:rPr>
        <w:t>收获与问题</w:t>
      </w:r>
    </w:p>
    <w:p w:rsidR="008A6163" w:rsidRDefault="005B5991">
      <w:pPr>
        <w:ind w:left="420"/>
      </w:pPr>
      <w:r>
        <w:rPr>
          <w:rFonts w:hint="eastAsia"/>
        </w:rPr>
        <w:t>谈一谈你在本实验中所收获的内容及问题。</w:t>
      </w:r>
    </w:p>
    <w:sectPr w:rsidR="008A616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991" w:rsidRDefault="005B5991">
      <w:r>
        <w:separator/>
      </w:r>
    </w:p>
  </w:endnote>
  <w:endnote w:type="continuationSeparator" w:id="0">
    <w:p w:rsidR="005B5991" w:rsidRDefault="005B5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163" w:rsidRDefault="008A616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163" w:rsidRDefault="008A6163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163" w:rsidRDefault="008A616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991" w:rsidRDefault="005B5991">
      <w:r>
        <w:separator/>
      </w:r>
    </w:p>
  </w:footnote>
  <w:footnote w:type="continuationSeparator" w:id="0">
    <w:p w:rsidR="005B5991" w:rsidRDefault="005B59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163" w:rsidRDefault="008A616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163" w:rsidRDefault="008A6163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163" w:rsidRDefault="008A616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5094"/>
    <w:multiLevelType w:val="multilevel"/>
    <w:tmpl w:val="1FA25094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multilevel"/>
    <w:tmpl w:val="68ED21CE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B5991"/>
    <w:rsid w:val="005D483E"/>
    <w:rsid w:val="005D7CEF"/>
    <w:rsid w:val="005F4BDC"/>
    <w:rsid w:val="006003C5"/>
    <w:rsid w:val="006144E0"/>
    <w:rsid w:val="00644632"/>
    <w:rsid w:val="00653A86"/>
    <w:rsid w:val="00663BDE"/>
    <w:rsid w:val="006E0497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A6163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413340C6"/>
    <w:rsid w:val="7AC3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E049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E049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E049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E04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380</Words>
  <Characters>2168</Characters>
  <Application>Microsoft Office Word</Application>
  <DocSecurity>0</DocSecurity>
  <Lines>18</Lines>
  <Paragraphs>5</Paragraphs>
  <ScaleCrop>false</ScaleCrop>
  <Company>Sky123.Org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2019-04-01T03:02:00Z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