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实验五 会话管理-购物车</w:t>
      </w:r>
    </w:p>
    <w:p>
      <w:pPr>
        <w:numPr>
          <w:numId w:val="0"/>
        </w:numPr>
        <w:ind w:leftChars="0"/>
        <w:rPr>
          <w:rFonts w:hint="eastAsia" w:ascii="华文宋体" w:hAnsi="华文宋体" w:eastAsia="华文宋体"/>
          <w:sz w:val="30"/>
          <w:szCs w:val="30"/>
        </w:rPr>
      </w:pPr>
      <w:bookmarkStart w:id="0" w:name="_GoBack"/>
      <w:bookmarkEnd w:id="0"/>
      <w:r>
        <w:rPr>
          <w:rFonts w:hint="eastAsia" w:ascii="华文宋体" w:hAnsi="华文宋体" w:eastAsia="华文宋体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提示：采购此书做成超链接，并用URL重写带关键信息</w:t>
      </w:r>
    </w:p>
    <w:p>
      <w:pPr>
        <w:numPr>
          <w:ilvl w:val="1"/>
          <w:numId w:val="1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ascii="华文宋体" w:hAnsi="华文宋体" w:eastAsia="华文宋体"/>
          <w:sz w:val="30"/>
          <w:szCs w:val="30"/>
        </w:rPr>
        <w:t>S</w:t>
      </w:r>
      <w:r>
        <w:rPr>
          <w:rFonts w:hint="eastAsia" w:ascii="华文宋体" w:hAnsi="华文宋体" w:eastAsia="华文宋体"/>
          <w:sz w:val="30"/>
          <w:szCs w:val="30"/>
        </w:rPr>
        <w:t>hopping.view?bookID=‘0001’，其中0001是你选中图书对应的ID号，每点击一次就在相应的购书数量上加一，并</w:t>
      </w:r>
      <w:r>
        <w:rPr>
          <w:rFonts w:hint="eastAsia" w:ascii="华文宋体" w:hAnsi="华文宋体" w:eastAsia="华文宋体"/>
          <w:sz w:val="30"/>
          <w:szCs w:val="30"/>
          <w:lang w:val="en-US" w:eastAsia="zh-CN"/>
        </w:rPr>
        <w:tab/>
      </w:r>
      <w:r>
        <w:rPr>
          <w:rFonts w:hint="eastAsia" w:ascii="华文宋体" w:hAnsi="华文宋体" w:eastAsia="华文宋体"/>
          <w:sz w:val="30"/>
          <w:szCs w:val="30"/>
        </w:rPr>
        <w:t>除了要保存图书的ID号、书名，还要保考虑清楚，最好是存购书数量，所以session对象保存的信息需要一个对象数组或列表。</w:t>
      </w:r>
    </w:p>
    <w:p>
      <w:pPr>
        <w:ind w:firstLine="1275" w:firstLineChars="425"/>
        <w:rPr>
          <w:rFonts w:hint="eastAsia" w:ascii="华文宋体" w:hAnsi="华文宋体" w:eastAsia="华文宋体"/>
          <w:sz w:val="30"/>
          <w:szCs w:val="30"/>
        </w:rPr>
      </w:pPr>
      <w:r>
        <w:rPr>
          <w:rFonts w:ascii="华文宋体" w:hAnsi="华文宋体" w:eastAsia="华文宋体"/>
          <w:sz w:val="30"/>
          <w:szCs w:val="30"/>
        </w:rPr>
        <w:drawing>
          <wp:inline distT="0" distB="0" distL="114300" distR="114300">
            <wp:extent cx="2165350" cy="3391535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3508" t="2794" r="3140" b="2778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535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75" w:firstLineChars="425"/>
        <w:jc w:val="center"/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购物车的效果图</w:t>
      </w:r>
    </w:p>
    <w:p>
      <w:pPr>
        <w:numPr>
          <w:ilvl w:val="0"/>
          <w:numId w:val="1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对第三章动态验证码程序实现动态验证。（选做）</w:t>
      </w:r>
    </w:p>
    <w:p>
      <w:p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提示：在生成动态验证码的同时将其放入HttpSession对象中，在网页上提取出来进行比对。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实验报告：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提交相关程序代码并回答问题。</w:t>
      </w:r>
    </w:p>
    <w:p>
      <w:pPr>
        <w:rPr>
          <w:rFonts w:hint="eastAsia"/>
        </w:rPr>
      </w:pPr>
    </w:p>
    <w:p>
      <w:pPr>
        <w:tabs>
          <w:tab w:val="left" w:pos="3540"/>
        </w:tabs>
        <w:rPr>
          <w:rFonts w:hint="eastAsia"/>
        </w:rPr>
      </w:pPr>
      <w:r>
        <w:tab/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附：Test4E涉及的文件内容及功能作用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Book.java:数据类，用来保存图书的基本信息（ID、书名、价格）和购书信息（购书数量）。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Shopping.jsp:购书页面，通过此页面用户选购图书。即效果图片的左图。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、初始化图书信息，将所有提供给用户选购的图书信息、购书信息初始化后保存在一个图书对象数组中，再将此内容保存在session对象中（注：session对象在JSP页面中可以无需定义直接使用，与在Servlet中获取的session对象是同一个）</w:t>
      </w:r>
    </w:p>
    <w:p>
      <w:pPr>
        <w:rPr>
          <w:rFonts w:hint="eastAsia"/>
          <w:sz w:val="28"/>
        </w:rPr>
      </w:pPr>
      <w:r>
        <w:drawing>
          <wp:inline distT="0" distB="0" distL="114300" distR="114300">
            <wp:extent cx="6206490" cy="330771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2、列出所有商品，提供给用户选择购买。请注意此处URL重写的应用，另外读取商品信息也是借助循环自动生成，而不是写死。</w:t>
      </w:r>
    </w:p>
    <w:p>
      <w:pPr>
        <w:ind w:leftChars="-202" w:hanging="424" w:hangingChars="202"/>
        <w:rPr>
          <w:rFonts w:hint="eastAsia"/>
          <w:sz w:val="28"/>
        </w:rPr>
      </w:pPr>
      <w:r>
        <w:drawing>
          <wp:inline distT="0" distB="0" distL="114300" distR="114300">
            <wp:extent cx="6752590" cy="3598545"/>
            <wp:effectExtent l="0" t="0" r="139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ShoppingServlet.java（访问URL地址为shopping.view）</w:t>
      </w: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基本思路：是获取到用户所点击的ID号（即书号），同时从Session对象中将图书数组取出来。在图书数组中进行遍历，找到和用户点击ID号相同的那本图书，将其购买数量+1，同时将总本数+1，最后将更新好的图书数组和总本数放回session对象中，对应的key不变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CarServlet.java(访问URL地址为cart.view)</w:t>
      </w: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基本思路：从Session对象中取出图书数组，对其进行遍历，凡图书购买本数大于0的图书，将其基本信息显示在页面上。</w:t>
      </w:r>
    </w:p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Buy_book.jsp: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"test_4.Book"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charset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购买图书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(session.getAttribute(</w:t>
      </w:r>
      <w:r>
        <w:rPr>
          <w:rFonts w:hint="eastAsia" w:ascii="Consolas" w:hAnsi="Consolas" w:eastAsia="Consolas"/>
          <w:color w:val="2A00FF"/>
          <w:sz w:val="24"/>
        </w:rPr>
        <w:t>"list"</w:t>
      </w:r>
      <w:r>
        <w:rPr>
          <w:rFonts w:hint="eastAsia" w:ascii="Consolas" w:hAnsi="Consolas" w:eastAsia="Consolas"/>
          <w:color w:val="000000"/>
          <w:sz w:val="24"/>
        </w:rPr>
        <w:t>)==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num=0;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 list[ 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list[0]=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,50,</w:t>
      </w:r>
      <w:r>
        <w:rPr>
          <w:rFonts w:hint="eastAsia" w:ascii="Consolas" w:hAnsi="Consolas" w:eastAsia="Consolas"/>
          <w:color w:val="2A00FF"/>
          <w:sz w:val="24"/>
        </w:rPr>
        <w:t>"img1.jpg"</w:t>
      </w:r>
      <w:r>
        <w:rPr>
          <w:rFonts w:hint="eastAsia" w:ascii="Consolas" w:hAnsi="Consolas" w:eastAsia="Consolas"/>
          <w:color w:val="000000"/>
          <w:sz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list[1]=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,75,</w:t>
      </w:r>
      <w:r>
        <w:rPr>
          <w:rFonts w:hint="eastAsia" w:ascii="Consolas" w:hAnsi="Consolas" w:eastAsia="Consolas"/>
          <w:color w:val="2A00FF"/>
          <w:sz w:val="24"/>
        </w:rPr>
        <w:t>"img2.jpg"</w:t>
      </w:r>
      <w:r>
        <w:rPr>
          <w:rFonts w:hint="eastAsia" w:ascii="Consolas" w:hAnsi="Consolas" w:eastAsia="Consolas"/>
          <w:color w:val="000000"/>
          <w:sz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list[2]=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"3"</w:t>
      </w:r>
      <w:r>
        <w:rPr>
          <w:rFonts w:hint="eastAsia" w:ascii="Consolas" w:hAnsi="Consolas" w:eastAsia="Consolas"/>
          <w:color w:val="000000"/>
          <w:sz w:val="24"/>
        </w:rPr>
        <w:t>,60,</w:t>
      </w:r>
      <w:r>
        <w:rPr>
          <w:rFonts w:hint="eastAsia" w:ascii="Consolas" w:hAnsi="Consolas" w:eastAsia="Consolas"/>
          <w:color w:val="2A00FF"/>
          <w:sz w:val="24"/>
        </w:rPr>
        <w:t>"img3.jpg"</w:t>
      </w:r>
      <w:r>
        <w:rPr>
          <w:rFonts w:hint="eastAsia" w:ascii="Consolas" w:hAnsi="Consolas" w:eastAsia="Consolas"/>
          <w:color w:val="000000"/>
          <w:sz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</w:rPr>
        <w:t>"list"</w:t>
      </w:r>
      <w:r>
        <w:rPr>
          <w:rFonts w:hint="eastAsia" w:ascii="Consolas" w:hAnsi="Consolas" w:eastAsia="Consolas"/>
          <w:color w:val="000000"/>
          <w:sz w:val="24"/>
        </w:rPr>
        <w:t>, 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</w:rPr>
        <w:t>"sum"</w:t>
      </w:r>
      <w:r>
        <w:rPr>
          <w:rFonts w:hint="eastAsia" w:ascii="Consolas" w:hAnsi="Consolas" w:eastAsia="Consolas"/>
          <w:color w:val="000000"/>
          <w:sz w:val="24"/>
        </w:rPr>
        <w:t>,num);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"jiesuan.jsp"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已采购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session.getAttribute(</w:t>
      </w:r>
      <w:r>
        <w:rPr>
          <w:rFonts w:hint="eastAsia" w:ascii="Consolas" w:hAnsi="Consolas" w:eastAsia="Consolas"/>
          <w:color w:val="2A00FF"/>
          <w:sz w:val="24"/>
        </w:rPr>
        <w:t>"sum"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本书籍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 List[]=(Book [])session.getAttribute(</w:t>
      </w:r>
      <w:r>
        <w:rPr>
          <w:rFonts w:hint="eastAsia" w:ascii="Consolas" w:hAnsi="Consolas" w:eastAsia="Consolas"/>
          <w:color w:val="2A00FF"/>
          <w:sz w:val="24"/>
        </w:rPr>
        <w:t>"list"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(Book book:List){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"&lt;tr&gt;"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"&lt;td&gt; &lt;img src='"</w:t>
      </w:r>
      <w:r>
        <w:rPr>
          <w:rFonts w:hint="eastAsia" w:ascii="Consolas" w:hAnsi="Consolas" w:eastAsia="Consolas"/>
          <w:color w:val="000000"/>
          <w:sz w:val="24"/>
        </w:rPr>
        <w:t xml:space="preserve">+book.getPic_source()+ </w:t>
      </w:r>
      <w:r>
        <w:rPr>
          <w:rFonts w:hint="eastAsia" w:ascii="Consolas" w:hAnsi="Consolas" w:eastAsia="Consolas"/>
          <w:color w:val="2A00FF"/>
          <w:sz w:val="24"/>
        </w:rPr>
        <w:t>"'&gt;&lt;/td&gt;"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"&lt;td&gt; &lt;a href='buy_book.view?id="</w:t>
      </w:r>
      <w:r>
        <w:rPr>
          <w:rFonts w:hint="eastAsia" w:ascii="Consolas" w:hAnsi="Consolas" w:eastAsia="Consolas"/>
          <w:color w:val="000000"/>
          <w:sz w:val="24"/>
        </w:rPr>
        <w:t>+book.getbook_id()+</w:t>
      </w:r>
      <w:r>
        <w:rPr>
          <w:rFonts w:hint="eastAsia" w:ascii="Consolas" w:hAnsi="Consolas" w:eastAsia="Consolas"/>
          <w:color w:val="2A00FF"/>
          <w:sz w:val="24"/>
        </w:rPr>
        <w:t>"'&gt;采购此书&lt;/a&gt;&lt;/td&gt;"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"&lt;/tr&gt;"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tabs>
          <w:tab w:val="left" w:pos="2262"/>
        </w:tabs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tabs>
          <w:tab w:val="left" w:pos="2262"/>
        </w:tabs>
        <w:rPr>
          <w:rFonts w:hint="eastAsia" w:ascii="Consolas" w:hAnsi="Consolas" w:eastAsia="Consolas"/>
          <w:color w:val="008080"/>
          <w:sz w:val="24"/>
        </w:rPr>
      </w:pPr>
    </w:p>
    <w:p>
      <w:pPr>
        <w:tabs>
          <w:tab w:val="left" w:pos="2262"/>
        </w:tabs>
        <w:rPr>
          <w:rFonts w:hint="eastAsia" w:ascii="Consolas" w:hAnsi="Consolas" w:eastAsia="Consolas"/>
          <w:color w:val="008080"/>
          <w:sz w:val="24"/>
        </w:rPr>
      </w:pPr>
    </w:p>
    <w:p>
      <w:pPr>
        <w:tabs>
          <w:tab w:val="left" w:pos="2262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Buy_book.java: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test_4;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javax.servlet.ServletException;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javax.servlet.annotation.WebServlet;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javax.servlet.http.HttpServletRequest;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javax.servlet.http.HttpServletResponse;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javax.servlet.http.HttpSession;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Servlet implementation class buy_book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*/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@WebServlet("/Test_4/buy_book.view")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buy_book extends HttpServlet {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static final long serialVersionUID = 1L;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void process(HttpServletRequest request, HttpServletResponse response) throws ServletException, IOException{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HttpSession session=request.getSession();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id=request.getParameter("id");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num=(int) session.getAttribute("sum");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Book List[]=(Book [])session.getAttribute("list");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for(Book book:List){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if(book.getbook_id().equals(id)) {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book.setBuy_num((book.getBuy_num())+1);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num++;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session.setAttribute("list", List);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session.setAttribute("sum",num);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response.sendRedirect("Buy_book.jsp");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buy_book() {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super();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protected void doGet(HttpServletRequest request, HttpServletResponse response) throws ServletException, IOException {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process(request, response);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protected void doPost(HttpServletRequest request, HttpServletResponse response) throws ServletException, IOException {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process(request, response);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226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tabs>
          <w:tab w:val="left" w:pos="2262"/>
        </w:tabs>
        <w:rPr>
          <w:rFonts w:hint="eastAsia"/>
          <w:sz w:val="32"/>
          <w:szCs w:val="32"/>
          <w:lang w:val="en-US" w:eastAsia="zh-CN"/>
        </w:rPr>
      </w:pPr>
    </w:p>
    <w:p>
      <w:pPr>
        <w:tabs>
          <w:tab w:val="left" w:pos="2262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Jiesuan.jap: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"test_4.Book"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charset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结算界面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hef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"jiesuan.jsp"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session.getAttribute(</w:t>
      </w:r>
      <w:r>
        <w:rPr>
          <w:rFonts w:hint="eastAsia" w:ascii="Consolas" w:hAnsi="Consolas" w:eastAsia="Consolas"/>
          <w:color w:val="2A00FF"/>
          <w:sz w:val="24"/>
        </w:rPr>
        <w:t>"sum"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本书籍如下：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 List[]=(Book [])session.getAttribute(</w:t>
      </w:r>
      <w:r>
        <w:rPr>
          <w:rFonts w:hint="eastAsia" w:ascii="Consolas" w:hAnsi="Consolas" w:eastAsia="Consolas"/>
          <w:color w:val="2A00FF"/>
          <w:sz w:val="24"/>
        </w:rPr>
        <w:t>"list"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(Book book:List){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(book.getBuy_num()!=0){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"&lt;tr&gt;"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"&lt;td&gt; &lt;img src='"</w:t>
      </w:r>
      <w:r>
        <w:rPr>
          <w:rFonts w:hint="eastAsia" w:ascii="Consolas" w:hAnsi="Consolas" w:eastAsia="Consolas"/>
          <w:color w:val="000000"/>
          <w:sz w:val="24"/>
        </w:rPr>
        <w:t xml:space="preserve">+book.getPic_source()+ </w:t>
      </w:r>
      <w:r>
        <w:rPr>
          <w:rFonts w:hint="eastAsia" w:ascii="Consolas" w:hAnsi="Consolas" w:eastAsia="Consolas"/>
          <w:color w:val="2A00FF"/>
          <w:sz w:val="24"/>
        </w:rPr>
        <w:t>"'&gt;&lt;/td&gt;"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"&lt;td&gt; "</w:t>
      </w:r>
      <w:r>
        <w:rPr>
          <w:rFonts w:hint="eastAsia" w:ascii="Consolas" w:hAnsi="Consolas" w:eastAsia="Consolas"/>
          <w:color w:val="000000"/>
          <w:sz w:val="24"/>
        </w:rPr>
        <w:t>+book.getBuy_num()+</w:t>
      </w:r>
      <w:r>
        <w:rPr>
          <w:rFonts w:hint="eastAsia" w:ascii="Consolas" w:hAnsi="Consolas" w:eastAsia="Consolas"/>
          <w:color w:val="2A00FF"/>
          <w:sz w:val="24"/>
        </w:rPr>
        <w:t>"&lt;/td&gt;"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"&lt;/tr&gt;"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tabs>
          <w:tab w:val="left" w:pos="2262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tabs>
          <w:tab w:val="left" w:pos="2262"/>
        </w:tabs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02935"/>
    <w:rsid w:val="47BB5FA7"/>
    <w:rsid w:val="4C55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2019-04-08T03:49:00Z</dcterms:created>
  <dc:creator>白鸽</dc:creator>
  <cp:lastModifiedBy>白鸽</cp:lastModifiedBy>
  <dcterms:modified xsi:type="dcterms:W3CDTF">2019-04-08T03:52:34Z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