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494720" w:rsidRPr="009B34D0" w:rsidRDefault="00494720" w:rsidP="00494720">
      <w:pPr>
        <w:jc w:val="center"/>
        <w:rPr>
          <w:b/>
          <w:sz w:val="44"/>
        </w:rPr>
      </w:pPr>
    </w:p>
    <w:p w:rsidR="008E07BD" w:rsidRDefault="008E07BD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</w:t>
      </w:r>
      <w:r w:rsidR="006E59B2">
        <w:rPr>
          <w:rFonts w:hint="eastAsia"/>
          <w:b/>
          <w:sz w:val="72"/>
        </w:rPr>
        <w:t>五</w:t>
      </w:r>
    </w:p>
    <w:p w:rsidR="008E07BD" w:rsidRPr="008E07BD" w:rsidRDefault="008E07BD" w:rsidP="00494720">
      <w:pPr>
        <w:jc w:val="center"/>
        <w:rPr>
          <w:b/>
          <w:sz w:val="72"/>
        </w:rPr>
      </w:pPr>
    </w:p>
    <w:p w:rsidR="00494720" w:rsidRPr="009B34D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:rsidR="00494720" w:rsidRPr="009B34D0" w:rsidRDefault="00494720" w:rsidP="00370EE8">
      <w:pPr>
        <w:tabs>
          <w:tab w:val="left" w:pos="1758"/>
        </w:tabs>
      </w:pPr>
    </w:p>
    <w:p w:rsidR="00494720" w:rsidRPr="009B34D0" w:rsidRDefault="00494720" w:rsidP="00494720"/>
    <w:p w:rsidR="00494720" w:rsidRDefault="00494720" w:rsidP="00494720"/>
    <w:p w:rsidR="00494720" w:rsidRDefault="00494720" w:rsidP="00494720"/>
    <w:p w:rsidR="00494720" w:rsidRPr="009B34D0" w:rsidRDefault="00494720" w:rsidP="00494720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8E07BD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班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494720" w:rsidRPr="009B34D0" w:rsidRDefault="00494720" w:rsidP="008E07BD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 w:rsidR="008E07BD">
              <w:rPr>
                <w:rFonts w:hint="eastAsia"/>
                <w:sz w:val="32"/>
              </w:rPr>
              <w:t>17</w:t>
            </w:r>
            <w:r w:rsidR="008E07BD">
              <w:rPr>
                <w:rFonts w:hint="eastAsia"/>
                <w:sz w:val="32"/>
              </w:rPr>
              <w:t>软件工程系</w:t>
            </w:r>
            <w:r w:rsidR="006E59B2">
              <w:rPr>
                <w:rFonts w:hint="eastAsia"/>
                <w:sz w:val="32"/>
              </w:rPr>
              <w:t>07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center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494720" w:rsidRPr="009B34D0" w:rsidRDefault="006E59B2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04171502</w:t>
            </w:r>
            <w:r>
              <w:rPr>
                <w:rFonts w:hint="eastAsia"/>
                <w:sz w:val="32"/>
              </w:rPr>
              <w:t>展煜斐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494720" w:rsidRPr="009B34D0" w:rsidRDefault="006E59B2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罗永升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201</w:t>
            </w:r>
            <w:r w:rsidR="006E59B2">
              <w:rPr>
                <w:rFonts w:hint="eastAsia"/>
                <w:sz w:val="32"/>
              </w:rPr>
              <w:t>9</w:t>
            </w:r>
            <w:r w:rsidRPr="009B34D0">
              <w:rPr>
                <w:rFonts w:hint="eastAsia"/>
                <w:sz w:val="32"/>
              </w:rPr>
              <w:t>年</w:t>
            </w:r>
            <w:r w:rsidR="006E59B2">
              <w:rPr>
                <w:rFonts w:hint="eastAsia"/>
                <w:sz w:val="32"/>
              </w:rPr>
              <w:t>4</w:t>
            </w:r>
            <w:r w:rsidRPr="009B34D0">
              <w:rPr>
                <w:rFonts w:hint="eastAsia"/>
                <w:sz w:val="32"/>
              </w:rPr>
              <w:t>月</w:t>
            </w:r>
            <w:r w:rsidR="006E59B2">
              <w:rPr>
                <w:rFonts w:hint="eastAsia"/>
                <w:sz w:val="32"/>
              </w:rPr>
              <w:t>14</w:t>
            </w:r>
          </w:p>
        </w:tc>
      </w:tr>
    </w:tbl>
    <w:p w:rsidR="00494720" w:rsidRPr="009B34D0" w:rsidRDefault="00494720" w:rsidP="00494720"/>
    <w:p w:rsidR="00220934" w:rsidRDefault="00220934">
      <w:pPr>
        <w:widowControl/>
        <w:jc w:val="left"/>
      </w:pPr>
      <w:r>
        <w:br w:type="page"/>
      </w:r>
    </w:p>
    <w:p w:rsidR="00AA3B44" w:rsidRDefault="008E07BD" w:rsidP="00370EE8">
      <w:pPr>
        <w:pStyle w:val="1"/>
        <w:numPr>
          <w:ilvl w:val="0"/>
          <w:numId w:val="1"/>
        </w:numPr>
      </w:pPr>
      <w:r>
        <w:lastRenderedPageBreak/>
        <w:t>实验题目</w:t>
      </w:r>
    </w:p>
    <w:p w:rsidR="006E59B2" w:rsidRPr="006E59B2" w:rsidRDefault="006E59B2" w:rsidP="006E59B2">
      <w:pPr>
        <w:pStyle w:val="a7"/>
        <w:numPr>
          <w:ilvl w:val="0"/>
          <w:numId w:val="1"/>
        </w:numPr>
        <w:ind w:firstLineChars="0"/>
        <w:outlineLvl w:val="0"/>
        <w:rPr>
          <w:rFonts w:hint="eastAsia"/>
          <w:szCs w:val="28"/>
        </w:rPr>
      </w:pPr>
      <w:r w:rsidRPr="006E59B2">
        <w:rPr>
          <w:rFonts w:hint="eastAsia"/>
          <w:szCs w:val="28"/>
        </w:rPr>
        <w:t>1</w:t>
      </w:r>
      <w:r w:rsidRPr="006E59B2">
        <w:rPr>
          <w:rFonts w:hint="eastAsia"/>
          <w:szCs w:val="28"/>
        </w:rPr>
        <w:t>、理解会话的原理和</w:t>
      </w:r>
      <w:proofErr w:type="spellStart"/>
      <w:r w:rsidRPr="006E59B2">
        <w:rPr>
          <w:rFonts w:hint="eastAsia"/>
          <w:szCs w:val="28"/>
        </w:rPr>
        <w:t>HttpSession</w:t>
      </w:r>
      <w:proofErr w:type="spellEnd"/>
      <w:r w:rsidRPr="006E59B2">
        <w:rPr>
          <w:rFonts w:hint="eastAsia"/>
          <w:szCs w:val="28"/>
        </w:rPr>
        <w:t>会话期；</w:t>
      </w:r>
    </w:p>
    <w:p w:rsidR="006E59B2" w:rsidRPr="006E59B2" w:rsidRDefault="006E59B2" w:rsidP="006E59B2">
      <w:pPr>
        <w:pStyle w:val="a7"/>
        <w:numPr>
          <w:ilvl w:val="0"/>
          <w:numId w:val="1"/>
        </w:numPr>
        <w:ind w:firstLineChars="0"/>
        <w:outlineLvl w:val="0"/>
        <w:rPr>
          <w:rFonts w:hint="eastAsia"/>
          <w:szCs w:val="28"/>
        </w:rPr>
      </w:pPr>
      <w:r w:rsidRPr="006E59B2">
        <w:rPr>
          <w:rFonts w:hint="eastAsia"/>
          <w:szCs w:val="28"/>
        </w:rPr>
        <w:t>2</w:t>
      </w:r>
      <w:r w:rsidRPr="006E59B2">
        <w:rPr>
          <w:rFonts w:hint="eastAsia"/>
          <w:szCs w:val="28"/>
        </w:rPr>
        <w:t>、掌握如何使用</w:t>
      </w:r>
      <w:r w:rsidRPr="006E59B2">
        <w:rPr>
          <w:rFonts w:hint="eastAsia"/>
          <w:szCs w:val="28"/>
        </w:rPr>
        <w:t>URL</w:t>
      </w:r>
      <w:r w:rsidRPr="006E59B2">
        <w:rPr>
          <w:rFonts w:hint="eastAsia"/>
          <w:szCs w:val="28"/>
        </w:rPr>
        <w:t>重写；</w:t>
      </w:r>
    </w:p>
    <w:p w:rsidR="006E59B2" w:rsidRPr="006E59B2" w:rsidRDefault="006E59B2" w:rsidP="006E59B2">
      <w:pPr>
        <w:pStyle w:val="a7"/>
        <w:numPr>
          <w:ilvl w:val="0"/>
          <w:numId w:val="1"/>
        </w:numPr>
        <w:ind w:firstLineChars="0"/>
        <w:outlineLvl w:val="0"/>
        <w:rPr>
          <w:rFonts w:hint="eastAsia"/>
          <w:szCs w:val="28"/>
        </w:rPr>
      </w:pPr>
      <w:r w:rsidRPr="006E59B2">
        <w:rPr>
          <w:rFonts w:hint="eastAsia"/>
          <w:szCs w:val="28"/>
        </w:rPr>
        <w:t>3</w:t>
      </w:r>
      <w:r w:rsidRPr="006E59B2">
        <w:rPr>
          <w:rFonts w:hint="eastAsia"/>
          <w:szCs w:val="28"/>
        </w:rPr>
        <w:t>、掌握如何使用</w:t>
      </w:r>
      <w:proofErr w:type="spellStart"/>
      <w:r w:rsidRPr="006E59B2">
        <w:rPr>
          <w:rFonts w:hint="eastAsia"/>
          <w:szCs w:val="28"/>
        </w:rPr>
        <w:t>HttpSession</w:t>
      </w:r>
      <w:proofErr w:type="spellEnd"/>
      <w:r w:rsidRPr="006E59B2">
        <w:rPr>
          <w:rFonts w:hint="eastAsia"/>
          <w:szCs w:val="28"/>
        </w:rPr>
        <w:t>会话管理</w:t>
      </w:r>
    </w:p>
    <w:p w:rsidR="00370EE8" w:rsidRDefault="00370EE8" w:rsidP="00370EE8">
      <w:pPr>
        <w:tabs>
          <w:tab w:val="left" w:pos="4111"/>
        </w:tabs>
        <w:rPr>
          <w:rFonts w:hint="eastAsia"/>
        </w:rPr>
      </w:pPr>
    </w:p>
    <w:p w:rsidR="00370EE8" w:rsidRDefault="00370EE8" w:rsidP="00370EE8">
      <w:pPr>
        <w:pStyle w:val="1"/>
        <w:numPr>
          <w:ilvl w:val="0"/>
          <w:numId w:val="1"/>
        </w:numPr>
      </w:pPr>
      <w:r w:rsidRPr="00370EE8">
        <w:rPr>
          <w:rFonts w:hint="eastAsia"/>
        </w:rPr>
        <w:t>分析与设计</w:t>
      </w:r>
    </w:p>
    <w:p w:rsidR="00370EE8" w:rsidRDefault="008E07BD" w:rsidP="00370EE8">
      <w:pPr>
        <w:pStyle w:val="a7"/>
        <w:ind w:firstLine="560"/>
      </w:pPr>
      <w:r>
        <w:t>根据题目要求，计划设计几个文件来完成实验，每个文件的名字、作用。如果是类，要求写出类的变量和方法</w:t>
      </w:r>
    </w:p>
    <w:p w:rsidR="006E59B2" w:rsidRDefault="006E59B2" w:rsidP="006E59B2">
      <w:pPr>
        <w:numPr>
          <w:ilvl w:val="0"/>
          <w:numId w:val="2"/>
        </w:numPr>
        <w:rPr>
          <w:rFonts w:ascii="华文宋体" w:eastAsia="华文宋体" w:hAnsi="华文宋体" w:hint="eastAsia"/>
          <w:sz w:val="30"/>
          <w:szCs w:val="30"/>
        </w:rPr>
      </w:pPr>
      <w:r>
        <w:rPr>
          <w:rFonts w:ascii="华文宋体" w:eastAsia="华文宋体" w:hAnsi="华文宋体" w:hint="eastAsia"/>
          <w:sz w:val="30"/>
          <w:szCs w:val="30"/>
        </w:rPr>
        <w:t>练习老师在理论课上演示的购物车实例，理解购物功能如何实现，理解如何利用session对象保存购物信息，如何设计封装数据类。（请参考“第四章会话管理课上的购物车实例代码.docx”文档）；</w:t>
      </w:r>
    </w:p>
    <w:p w:rsidR="006E59B2" w:rsidRDefault="006E59B2" w:rsidP="006E59B2">
      <w:pPr>
        <w:ind w:left="720"/>
        <w:rPr>
          <w:rFonts w:ascii="华文宋体" w:eastAsia="华文宋体" w:hAnsi="华文宋体" w:hint="eastAsia"/>
          <w:sz w:val="30"/>
          <w:szCs w:val="30"/>
        </w:rPr>
      </w:pPr>
      <w:r>
        <w:rPr>
          <w:rFonts w:ascii="华文宋体" w:eastAsia="华文宋体" w:hAnsi="华文宋体" w:hint="eastAsia"/>
          <w:sz w:val="30"/>
          <w:szCs w:val="30"/>
        </w:rPr>
        <w:t>如果上课听懂了购物车的原理或者部分理解，可以参考我的实例完成第2题，此题可忽略不写。</w:t>
      </w:r>
    </w:p>
    <w:p w:rsidR="006E59B2" w:rsidRDefault="006E59B2" w:rsidP="006E59B2">
      <w:pPr>
        <w:numPr>
          <w:ilvl w:val="0"/>
          <w:numId w:val="2"/>
        </w:numPr>
        <w:rPr>
          <w:rFonts w:ascii="华文宋体" w:eastAsia="华文宋体" w:hAnsi="华文宋体" w:hint="eastAsia"/>
          <w:sz w:val="30"/>
          <w:szCs w:val="30"/>
        </w:rPr>
      </w:pPr>
      <w:r>
        <w:rPr>
          <w:rFonts w:ascii="华文宋体" w:eastAsia="华文宋体" w:hAnsi="华文宋体" w:hint="eastAsia"/>
          <w:sz w:val="30"/>
          <w:szCs w:val="30"/>
        </w:rPr>
        <w:t>第四章课后练习3购物车，实现一个购物车应用程序，可以购物，显示购物数量并查看购物车内容。（此题模版test4E，提供给大家参考。）</w:t>
      </w:r>
    </w:p>
    <w:p w:rsidR="006E59B2" w:rsidRDefault="006E59B2" w:rsidP="006E59B2">
      <w:pPr>
        <w:rPr>
          <w:rFonts w:ascii="华文宋体" w:eastAsia="华文宋体" w:hAnsi="华文宋体" w:hint="eastAsia"/>
          <w:sz w:val="30"/>
          <w:szCs w:val="30"/>
        </w:rPr>
      </w:pPr>
      <w:r>
        <w:rPr>
          <w:rFonts w:ascii="华文宋体" w:eastAsia="华文宋体" w:hAnsi="华文宋体" w:hint="eastAsia"/>
          <w:sz w:val="30"/>
          <w:szCs w:val="30"/>
        </w:rPr>
        <w:t>提示：采购此书做成超链接，并用URL</w:t>
      </w:r>
      <w:proofErr w:type="gramStart"/>
      <w:r>
        <w:rPr>
          <w:rFonts w:ascii="华文宋体" w:eastAsia="华文宋体" w:hAnsi="华文宋体" w:hint="eastAsia"/>
          <w:sz w:val="30"/>
          <w:szCs w:val="30"/>
        </w:rPr>
        <w:t>重写带关键</w:t>
      </w:r>
      <w:proofErr w:type="gramEnd"/>
      <w:r>
        <w:rPr>
          <w:rFonts w:ascii="华文宋体" w:eastAsia="华文宋体" w:hAnsi="华文宋体" w:hint="eastAsia"/>
          <w:sz w:val="30"/>
          <w:szCs w:val="30"/>
        </w:rPr>
        <w:t>信息</w:t>
      </w:r>
    </w:p>
    <w:p w:rsidR="006E59B2" w:rsidRDefault="006E59B2" w:rsidP="006E59B2">
      <w:pPr>
        <w:numPr>
          <w:ilvl w:val="1"/>
          <w:numId w:val="2"/>
        </w:numPr>
        <w:rPr>
          <w:rFonts w:ascii="华文宋体" w:eastAsia="华文宋体" w:hAnsi="华文宋体" w:hint="eastAsia"/>
          <w:sz w:val="30"/>
          <w:szCs w:val="30"/>
        </w:rPr>
      </w:pPr>
      <w:proofErr w:type="spellStart"/>
      <w:r>
        <w:rPr>
          <w:rFonts w:ascii="华文宋体" w:eastAsia="华文宋体" w:hAnsi="华文宋体"/>
          <w:sz w:val="30"/>
          <w:szCs w:val="30"/>
        </w:rPr>
        <w:t>S</w:t>
      </w:r>
      <w:r>
        <w:rPr>
          <w:rFonts w:ascii="华文宋体" w:eastAsia="华文宋体" w:hAnsi="华文宋体" w:hint="eastAsia"/>
          <w:sz w:val="30"/>
          <w:szCs w:val="30"/>
        </w:rPr>
        <w:t>hopping.view?bookID</w:t>
      </w:r>
      <w:proofErr w:type="spellEnd"/>
      <w:proofErr w:type="gramStart"/>
      <w:r>
        <w:rPr>
          <w:rFonts w:ascii="华文宋体" w:eastAsia="华文宋体" w:hAnsi="华文宋体" w:hint="eastAsia"/>
          <w:sz w:val="30"/>
          <w:szCs w:val="30"/>
        </w:rPr>
        <w:t>=‘</w:t>
      </w:r>
      <w:proofErr w:type="gramEnd"/>
      <w:r>
        <w:rPr>
          <w:rFonts w:ascii="华文宋体" w:eastAsia="华文宋体" w:hAnsi="华文宋体" w:hint="eastAsia"/>
          <w:sz w:val="30"/>
          <w:szCs w:val="30"/>
        </w:rPr>
        <w:t>0001’，其中0001是你选中图书对应的ID号，每点击一次就在相应的购书数量上加一，并返回当前的选购页面。</w:t>
      </w:r>
    </w:p>
    <w:p w:rsidR="006E59B2" w:rsidRDefault="006E59B2" w:rsidP="006E59B2">
      <w:pPr>
        <w:numPr>
          <w:ilvl w:val="1"/>
          <w:numId w:val="2"/>
        </w:numPr>
        <w:rPr>
          <w:rFonts w:ascii="华文宋体" w:eastAsia="华文宋体" w:hAnsi="华文宋体" w:hint="eastAsia"/>
          <w:sz w:val="30"/>
          <w:szCs w:val="30"/>
        </w:rPr>
      </w:pPr>
      <w:r>
        <w:rPr>
          <w:rFonts w:ascii="华文宋体" w:eastAsia="华文宋体" w:hAnsi="华文宋体" w:hint="eastAsia"/>
          <w:sz w:val="30"/>
          <w:szCs w:val="30"/>
        </w:rPr>
        <w:lastRenderedPageBreak/>
        <w:t>除了要保存图书的ID号、书名，还要保存购书数量，所以session对象保存的信息需要考虑清楚，最好是一个对象数组或列表。</w:t>
      </w:r>
    </w:p>
    <w:p w:rsidR="006E59B2" w:rsidRDefault="006E59B2" w:rsidP="006E59B2">
      <w:pPr>
        <w:ind w:firstLineChars="425" w:firstLine="1275"/>
        <w:rPr>
          <w:rFonts w:ascii="华文宋体" w:eastAsia="华文宋体" w:hAnsi="华文宋体" w:hint="eastAsia"/>
          <w:sz w:val="30"/>
          <w:szCs w:val="30"/>
        </w:rPr>
      </w:pPr>
      <w:r w:rsidRPr="00E21DD3">
        <w:rPr>
          <w:rFonts w:ascii="华文宋体" w:eastAsia="华文宋体" w:hAnsi="华文宋体"/>
          <w:noProof/>
          <w:sz w:val="30"/>
          <w:szCs w:val="30"/>
        </w:rPr>
        <w:drawing>
          <wp:inline distT="0" distB="0" distL="0" distR="0">
            <wp:extent cx="2164080" cy="3390900"/>
            <wp:effectExtent l="0" t="381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08" t="2794" r="3140" b="27785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16408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9B2" w:rsidRDefault="006E59B2" w:rsidP="006E59B2">
      <w:pPr>
        <w:ind w:firstLineChars="425" w:firstLine="1275"/>
        <w:jc w:val="center"/>
        <w:rPr>
          <w:rFonts w:ascii="华文宋体" w:eastAsia="华文宋体" w:hAnsi="华文宋体" w:hint="eastAsia"/>
          <w:sz w:val="30"/>
          <w:szCs w:val="30"/>
        </w:rPr>
      </w:pPr>
      <w:r>
        <w:rPr>
          <w:rFonts w:ascii="华文宋体" w:eastAsia="华文宋体" w:hAnsi="华文宋体" w:hint="eastAsia"/>
          <w:sz w:val="30"/>
          <w:szCs w:val="30"/>
        </w:rPr>
        <w:t>购物车的效果图</w:t>
      </w:r>
    </w:p>
    <w:p w:rsidR="006E59B2" w:rsidRDefault="006E59B2" w:rsidP="006E59B2">
      <w:pPr>
        <w:numPr>
          <w:ilvl w:val="0"/>
          <w:numId w:val="2"/>
        </w:numPr>
        <w:rPr>
          <w:rFonts w:ascii="华文宋体" w:eastAsia="华文宋体" w:hAnsi="华文宋体" w:hint="eastAsia"/>
          <w:sz w:val="30"/>
          <w:szCs w:val="30"/>
        </w:rPr>
      </w:pPr>
      <w:r>
        <w:rPr>
          <w:rFonts w:ascii="华文宋体" w:eastAsia="华文宋体" w:hAnsi="华文宋体" w:hint="eastAsia"/>
          <w:sz w:val="30"/>
          <w:szCs w:val="30"/>
        </w:rPr>
        <w:t>对第三章动态验证</w:t>
      </w:r>
      <w:proofErr w:type="gramStart"/>
      <w:r>
        <w:rPr>
          <w:rFonts w:ascii="华文宋体" w:eastAsia="华文宋体" w:hAnsi="华文宋体" w:hint="eastAsia"/>
          <w:sz w:val="30"/>
          <w:szCs w:val="30"/>
        </w:rPr>
        <w:t>码程序</w:t>
      </w:r>
      <w:proofErr w:type="gramEnd"/>
      <w:r>
        <w:rPr>
          <w:rFonts w:ascii="华文宋体" w:eastAsia="华文宋体" w:hAnsi="华文宋体" w:hint="eastAsia"/>
          <w:sz w:val="30"/>
          <w:szCs w:val="30"/>
        </w:rPr>
        <w:t>实现动态验证。（选做）</w:t>
      </w:r>
    </w:p>
    <w:p w:rsidR="006E59B2" w:rsidRPr="00290F41" w:rsidRDefault="006E59B2" w:rsidP="006E59B2">
      <w:pPr>
        <w:rPr>
          <w:rFonts w:ascii="华文宋体" w:eastAsia="华文宋体" w:hAnsi="华文宋体" w:hint="eastAsia"/>
          <w:sz w:val="30"/>
          <w:szCs w:val="30"/>
        </w:rPr>
      </w:pPr>
      <w:r>
        <w:rPr>
          <w:rFonts w:ascii="华文宋体" w:eastAsia="华文宋体" w:hAnsi="华文宋体" w:hint="eastAsia"/>
          <w:sz w:val="30"/>
          <w:szCs w:val="30"/>
        </w:rPr>
        <w:t>提示：在生成动态验证码的同时将其放入</w:t>
      </w:r>
      <w:proofErr w:type="spellStart"/>
      <w:r>
        <w:rPr>
          <w:rFonts w:ascii="华文宋体" w:eastAsia="华文宋体" w:hAnsi="华文宋体" w:hint="eastAsia"/>
          <w:sz w:val="30"/>
          <w:szCs w:val="30"/>
        </w:rPr>
        <w:t>HttpSession</w:t>
      </w:r>
      <w:proofErr w:type="spellEnd"/>
      <w:r>
        <w:rPr>
          <w:rFonts w:ascii="华文宋体" w:eastAsia="华文宋体" w:hAnsi="华文宋体" w:hint="eastAsia"/>
          <w:sz w:val="30"/>
          <w:szCs w:val="30"/>
        </w:rPr>
        <w:t>对象中，在网页上提取出来进行比对。</w:t>
      </w:r>
    </w:p>
    <w:p w:rsidR="006E59B2" w:rsidRPr="00DC7464" w:rsidRDefault="006E59B2" w:rsidP="006E59B2">
      <w:pPr>
        <w:rPr>
          <w:rFonts w:ascii="黑体" w:eastAsia="黑体" w:hint="eastAsia"/>
          <w:sz w:val="30"/>
          <w:szCs w:val="30"/>
        </w:rPr>
      </w:pPr>
      <w:r w:rsidRPr="00DC7464">
        <w:rPr>
          <w:rFonts w:ascii="黑体" w:eastAsia="黑体" w:hint="eastAsia"/>
          <w:sz w:val="30"/>
          <w:szCs w:val="30"/>
        </w:rPr>
        <w:t>实验报告：</w:t>
      </w:r>
    </w:p>
    <w:p w:rsidR="006E59B2" w:rsidRDefault="006E59B2" w:rsidP="00370EE8">
      <w:pPr>
        <w:pStyle w:val="a7"/>
        <w:ind w:firstLine="560"/>
        <w:rPr>
          <w:rFonts w:hint="eastAsia"/>
        </w:rPr>
      </w:pPr>
    </w:p>
    <w:p w:rsidR="00370EE8" w:rsidRDefault="008E07BD" w:rsidP="00370EE8">
      <w:pPr>
        <w:pStyle w:val="1"/>
        <w:numPr>
          <w:ilvl w:val="0"/>
          <w:numId w:val="1"/>
        </w:numPr>
      </w:pPr>
      <w:r>
        <w:t>关键源码（部分）</w:t>
      </w:r>
    </w:p>
    <w:p w:rsidR="006E59B2" w:rsidRPr="006E59B2" w:rsidRDefault="00370EE8" w:rsidP="006E59B2">
      <w:pPr>
        <w:pStyle w:val="1"/>
        <w:numPr>
          <w:ilvl w:val="0"/>
          <w:numId w:val="1"/>
        </w:numPr>
        <w:rPr>
          <w:rFonts w:hint="eastAsia"/>
        </w:rPr>
      </w:pPr>
      <w:r>
        <w:t>运行效果图</w:t>
      </w:r>
    </w:p>
    <w:p w:rsidR="006E59B2" w:rsidRDefault="008E07BD" w:rsidP="006E59B2">
      <w:pPr>
        <w:pStyle w:val="a7"/>
        <w:ind w:left="900" w:firstLineChars="0" w:firstLine="0"/>
      </w:pPr>
      <w:r>
        <w:rPr>
          <w:rFonts w:hint="eastAsia"/>
        </w:rPr>
        <w:t>实验</w:t>
      </w:r>
      <w:r w:rsidR="00CF127A">
        <w:rPr>
          <w:rFonts w:hint="eastAsia"/>
        </w:rPr>
        <w:t>在浏览器下运行的结果截图，并进行解释</w:t>
      </w:r>
      <w:r w:rsidR="006E59B2">
        <w:rPr>
          <w:noProof/>
        </w:rPr>
        <w:lastRenderedPageBreak/>
        <w:drawing>
          <wp:inline distT="0" distB="0" distL="0" distR="0" wp14:anchorId="5E9B62B8" wp14:editId="0DE340DB">
            <wp:extent cx="5941060" cy="33420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B2" w:rsidRDefault="006E59B2" w:rsidP="006E59B2">
      <w:pPr>
        <w:pStyle w:val="a7"/>
        <w:ind w:left="900" w:firstLineChars="0" w:firstLine="0"/>
      </w:pPr>
    </w:p>
    <w:p w:rsidR="006E59B2" w:rsidRDefault="006E59B2" w:rsidP="006E59B2">
      <w:pPr>
        <w:pStyle w:val="a7"/>
        <w:ind w:left="900" w:firstLineChars="0" w:firstLine="0"/>
        <w:rPr>
          <w:rFonts w:hint="eastAsia"/>
        </w:rPr>
      </w:pPr>
      <w:r w:rsidRPr="009E4857">
        <w:rPr>
          <w:noProof/>
        </w:rPr>
        <w:drawing>
          <wp:inline distT="0" distB="0" distL="0" distR="0">
            <wp:extent cx="5265420" cy="29641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04781B" wp14:editId="0F160491">
            <wp:extent cx="5941060" cy="33420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27A" w:rsidRDefault="00CF127A" w:rsidP="00CF127A">
      <w:pPr>
        <w:pStyle w:val="1"/>
        <w:numPr>
          <w:ilvl w:val="0"/>
          <w:numId w:val="1"/>
        </w:numPr>
      </w:pPr>
      <w:r>
        <w:rPr>
          <w:rFonts w:hint="eastAsia"/>
        </w:rPr>
        <w:t>收获与</w:t>
      </w:r>
      <w:r w:rsidR="008E07BD">
        <w:rPr>
          <w:rFonts w:hint="eastAsia"/>
        </w:rPr>
        <w:t>问题</w:t>
      </w:r>
    </w:p>
    <w:p w:rsidR="006E59B2" w:rsidRPr="006E59B2" w:rsidRDefault="006E59B2" w:rsidP="006E59B2">
      <w:pPr>
        <w:rPr>
          <w:rFonts w:hint="eastAsia"/>
        </w:rPr>
      </w:pPr>
      <w:r>
        <w:rPr>
          <w:noProof/>
        </w:rPr>
        <w:drawing>
          <wp:inline distT="0" distB="0" distL="0" distR="0" wp14:anchorId="42B35795" wp14:editId="7776D2CD">
            <wp:extent cx="5941060" cy="33420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E59B2" w:rsidRDefault="006E59B2" w:rsidP="00CF127A">
      <w:pPr>
        <w:ind w:left="420"/>
      </w:pPr>
    </w:p>
    <w:p w:rsidR="00CF127A" w:rsidRPr="00CF127A" w:rsidRDefault="00CF127A" w:rsidP="00CF127A">
      <w:pPr>
        <w:ind w:left="420"/>
      </w:pPr>
      <w:r>
        <w:rPr>
          <w:rFonts w:hint="eastAsia"/>
        </w:rPr>
        <w:t>谈一谈你在本</w:t>
      </w:r>
      <w:r w:rsidR="008E07BD">
        <w:rPr>
          <w:rFonts w:hint="eastAsia"/>
        </w:rPr>
        <w:t>实验</w:t>
      </w:r>
      <w:r>
        <w:rPr>
          <w:rFonts w:hint="eastAsia"/>
        </w:rPr>
        <w:t>中所收获的内容及</w:t>
      </w:r>
      <w:r w:rsidR="008E07BD">
        <w:rPr>
          <w:rFonts w:hint="eastAsia"/>
        </w:rPr>
        <w:t>问题</w:t>
      </w:r>
      <w:r>
        <w:rPr>
          <w:rFonts w:hint="eastAsia"/>
        </w:rPr>
        <w:t>。</w:t>
      </w:r>
    </w:p>
    <w:sectPr w:rsidR="00CF127A" w:rsidRPr="00CF127A" w:rsidSect="00494720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71E8C" w:rsidRDefault="00A71E8C" w:rsidP="00A15032">
      <w:r>
        <w:separator/>
      </w:r>
    </w:p>
  </w:endnote>
  <w:endnote w:type="continuationSeparator" w:id="0">
    <w:p w:rsidR="00A71E8C" w:rsidRDefault="00A71E8C" w:rsidP="00A15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71E8C" w:rsidRDefault="00A71E8C" w:rsidP="00A15032">
      <w:r>
        <w:separator/>
      </w:r>
    </w:p>
  </w:footnote>
  <w:footnote w:type="continuationSeparator" w:id="0">
    <w:p w:rsidR="00A71E8C" w:rsidRDefault="00A71E8C" w:rsidP="00A150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 w:rsidP="00A15032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1325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AA510D9"/>
    <w:multiLevelType w:val="hybridMultilevel"/>
    <w:tmpl w:val="C80032F6"/>
    <w:lvl w:ilvl="0" w:tplc="8014054E">
      <w:start w:val="1"/>
      <w:numFmt w:val="decimal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C3495"/>
    <w:rsid w:val="00027961"/>
    <w:rsid w:val="00037589"/>
    <w:rsid w:val="00096907"/>
    <w:rsid w:val="000B32A1"/>
    <w:rsid w:val="000D2D56"/>
    <w:rsid w:val="000D4B0D"/>
    <w:rsid w:val="00114E4D"/>
    <w:rsid w:val="0012219B"/>
    <w:rsid w:val="00124609"/>
    <w:rsid w:val="0013608F"/>
    <w:rsid w:val="00137320"/>
    <w:rsid w:val="00154C00"/>
    <w:rsid w:val="0018358B"/>
    <w:rsid w:val="00184A13"/>
    <w:rsid w:val="001C3495"/>
    <w:rsid w:val="001F2D67"/>
    <w:rsid w:val="001F3B2F"/>
    <w:rsid w:val="00220934"/>
    <w:rsid w:val="00262F76"/>
    <w:rsid w:val="00265FE0"/>
    <w:rsid w:val="002A4129"/>
    <w:rsid w:val="002F33DD"/>
    <w:rsid w:val="0030168F"/>
    <w:rsid w:val="0030379C"/>
    <w:rsid w:val="00347FBE"/>
    <w:rsid w:val="00363549"/>
    <w:rsid w:val="00370EE8"/>
    <w:rsid w:val="003716E3"/>
    <w:rsid w:val="00384AE4"/>
    <w:rsid w:val="003D7A92"/>
    <w:rsid w:val="0042219C"/>
    <w:rsid w:val="00426678"/>
    <w:rsid w:val="004441D9"/>
    <w:rsid w:val="004505A0"/>
    <w:rsid w:val="00461BBE"/>
    <w:rsid w:val="00471130"/>
    <w:rsid w:val="00494720"/>
    <w:rsid w:val="00494AB4"/>
    <w:rsid w:val="004A78AD"/>
    <w:rsid w:val="004D6DBC"/>
    <w:rsid w:val="004E1EDF"/>
    <w:rsid w:val="00512A13"/>
    <w:rsid w:val="00527D6F"/>
    <w:rsid w:val="0053342E"/>
    <w:rsid w:val="00535666"/>
    <w:rsid w:val="00546067"/>
    <w:rsid w:val="00555A8F"/>
    <w:rsid w:val="00576E81"/>
    <w:rsid w:val="0058714A"/>
    <w:rsid w:val="005D483E"/>
    <w:rsid w:val="005D7CEF"/>
    <w:rsid w:val="005F4BDC"/>
    <w:rsid w:val="006003C5"/>
    <w:rsid w:val="006144E0"/>
    <w:rsid w:val="00644632"/>
    <w:rsid w:val="00653A86"/>
    <w:rsid w:val="00663BDE"/>
    <w:rsid w:val="006E59B2"/>
    <w:rsid w:val="006F010C"/>
    <w:rsid w:val="006F34E8"/>
    <w:rsid w:val="0071146B"/>
    <w:rsid w:val="00727654"/>
    <w:rsid w:val="007464B1"/>
    <w:rsid w:val="00750BBA"/>
    <w:rsid w:val="00754985"/>
    <w:rsid w:val="00775E36"/>
    <w:rsid w:val="007762DE"/>
    <w:rsid w:val="007C1CF5"/>
    <w:rsid w:val="007C2BCB"/>
    <w:rsid w:val="00806E1A"/>
    <w:rsid w:val="00815B2E"/>
    <w:rsid w:val="00824AC9"/>
    <w:rsid w:val="00847A77"/>
    <w:rsid w:val="00870980"/>
    <w:rsid w:val="008E07BD"/>
    <w:rsid w:val="00933BC6"/>
    <w:rsid w:val="00935BEC"/>
    <w:rsid w:val="00942F56"/>
    <w:rsid w:val="00943F03"/>
    <w:rsid w:val="00987158"/>
    <w:rsid w:val="009902C3"/>
    <w:rsid w:val="0099306C"/>
    <w:rsid w:val="009C11C4"/>
    <w:rsid w:val="009D0032"/>
    <w:rsid w:val="009D2B58"/>
    <w:rsid w:val="009D6343"/>
    <w:rsid w:val="009F72EA"/>
    <w:rsid w:val="00A15032"/>
    <w:rsid w:val="00A27534"/>
    <w:rsid w:val="00A45BCA"/>
    <w:rsid w:val="00A50116"/>
    <w:rsid w:val="00A518D0"/>
    <w:rsid w:val="00A66B7E"/>
    <w:rsid w:val="00A71E8C"/>
    <w:rsid w:val="00A81325"/>
    <w:rsid w:val="00A8565A"/>
    <w:rsid w:val="00AA3B44"/>
    <w:rsid w:val="00AC4AA9"/>
    <w:rsid w:val="00AD0DFF"/>
    <w:rsid w:val="00AE1174"/>
    <w:rsid w:val="00AF1E87"/>
    <w:rsid w:val="00B221AF"/>
    <w:rsid w:val="00B22894"/>
    <w:rsid w:val="00B41860"/>
    <w:rsid w:val="00B65B95"/>
    <w:rsid w:val="00B65BFD"/>
    <w:rsid w:val="00B9165E"/>
    <w:rsid w:val="00BB3617"/>
    <w:rsid w:val="00C34037"/>
    <w:rsid w:val="00CA652E"/>
    <w:rsid w:val="00CB509C"/>
    <w:rsid w:val="00CF127A"/>
    <w:rsid w:val="00CF4689"/>
    <w:rsid w:val="00D122ED"/>
    <w:rsid w:val="00D23593"/>
    <w:rsid w:val="00D3231A"/>
    <w:rsid w:val="00D35606"/>
    <w:rsid w:val="00D3697D"/>
    <w:rsid w:val="00D5201C"/>
    <w:rsid w:val="00D74808"/>
    <w:rsid w:val="00D74FBA"/>
    <w:rsid w:val="00D840C5"/>
    <w:rsid w:val="00D9346E"/>
    <w:rsid w:val="00DF418E"/>
    <w:rsid w:val="00DF6078"/>
    <w:rsid w:val="00E53C4A"/>
    <w:rsid w:val="00E54645"/>
    <w:rsid w:val="00E7313B"/>
    <w:rsid w:val="00E84C43"/>
    <w:rsid w:val="00EA2620"/>
    <w:rsid w:val="00EA4258"/>
    <w:rsid w:val="00EE1ACB"/>
    <w:rsid w:val="00F131D1"/>
    <w:rsid w:val="00F21C2F"/>
    <w:rsid w:val="00F229E7"/>
    <w:rsid w:val="00F230CE"/>
    <w:rsid w:val="00F37191"/>
    <w:rsid w:val="00F470CF"/>
    <w:rsid w:val="00F474B7"/>
    <w:rsid w:val="00F65DDA"/>
    <w:rsid w:val="00F8081C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28A899"/>
  <w15:docId w15:val="{7677DE94-0721-4AE0-BAFD-E7878E0A1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1503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1503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8">
    <w:name w:val="Subtitle"/>
    <w:basedOn w:val="a"/>
    <w:next w:val="a"/>
    <w:link w:val="a9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115</Words>
  <Characters>656</Characters>
  <Application>Microsoft Office Word</Application>
  <DocSecurity>0</DocSecurity>
  <Lines>5</Lines>
  <Paragraphs>1</Paragraphs>
  <ScaleCrop>false</ScaleCrop>
  <Company>Sky123.Org</Company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12 john</cp:lastModifiedBy>
  <cp:revision>4</cp:revision>
  <dcterms:created xsi:type="dcterms:W3CDTF">2018-09-09T08:13:00Z</dcterms:created>
  <dcterms:modified xsi:type="dcterms:W3CDTF">2019-04-22T01:45:00Z</dcterms:modified>
</cp:coreProperties>
</file>