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04171623   万肖锋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14日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>
      <w:p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提示：采购此书做成超链接，并用URL重写带关键信息</w:t>
      </w:r>
    </w:p>
    <w:p>
      <w:pPr>
        <w:numPr>
          <w:ilvl w:val="1"/>
          <w:numId w:val="2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ascii="华文宋体" w:hAnsi="华文宋体" w:eastAsia="华文宋体"/>
          <w:sz w:val="30"/>
          <w:szCs w:val="30"/>
        </w:rPr>
        <w:t>S</w:t>
      </w:r>
      <w:r>
        <w:rPr>
          <w:rFonts w:hint="eastAsia" w:ascii="华文宋体" w:hAnsi="华文宋体" w:eastAsia="华文宋体"/>
          <w:sz w:val="30"/>
          <w:szCs w:val="30"/>
        </w:rPr>
        <w:t>hopping.view?bookID=‘0001’，其中0001是你选中图书对应的ID号，每点击一次就在相应的购书数量上加一，并返回当前的选购页面。</w:t>
      </w:r>
    </w:p>
    <w:p>
      <w:pPr>
        <w:numPr>
          <w:ilvl w:val="1"/>
          <w:numId w:val="2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Shopping.jsp显示购书页面，Book.java用来存储购书信息，ShoppingServlet.java用来处理增加购书的数量，CarServlet.java用来显示最终的购书信息。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</w:rPr>
      </w:pPr>
      <w:r>
        <w:rPr>
          <w:rFonts w:hint="eastAsia"/>
        </w:rPr>
        <w:t>ackage cc.test.Controller;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import javax.servlet.http.HttpSession;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cc.test.vo.Book;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CarServlet extends HttpServlet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request.setCharacterEncoding("utf-8");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response.setContentType("text/html;charset=utf-8");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PrintWriter out=response.getWriter();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Session=request.getSession();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Book[] carList=(Book[])Session.getAttribute("book");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out.print("&lt;body&gt;");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out.print("&lt;p&gt;");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//out.print("已购买"+Session.getAttribute("sum"+"本"));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out.print("&lt;/p&gt;");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out.print("&lt;table border='1'&gt;");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for(Book show:carList)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out.print("&lt;tr&gt;");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out.print("&lt;td&gt;&lt;img src='"+show.getBookImg()+"'&gt;&lt;/td&gt;");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out.print("&lt;td&gt;已购买"+show.getBookNum()+"本&lt;/td&gt;");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out.print("&lt;/tr&gt;");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out.print("&lt;table&gt;");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out.print("&lt;/body&gt;");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out.print("&lt;/html&gt;");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out.close();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/*判断得到session对象中存储的book信息是否为空</w:t>
      </w:r>
    </w:p>
    <w:p>
      <w:pPr>
        <w:rPr>
          <w:rFonts w:hint="eastAsia"/>
        </w:rPr>
      </w:pPr>
      <w:r>
        <w:rPr>
          <w:rFonts w:hint="eastAsia"/>
        </w:rPr>
        <w:t xml:space="preserve">      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不为空的前提下，读出Book数组中的内容，并将数目不为1的图书信息显示在网页上。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doGet(request,response);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cc.test.Controller;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import javax.servlet.http.HttpSession;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cc.test.vo.Book;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ShopingServlet extends HttpServlet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request.setCharacterEncoding("utf-8");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Session=request.getSession();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prods[]=request.getParameterValues("id");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Book[] chart=(Book[])Session.getAttribute("book");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if(prods!=null)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k=0;k&lt;prods.length;k++)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iD=prods[k];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i=0;i&lt;chart.length;i++)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if(iD.equals(chart[i].getBookId()))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chart[i].setBookNum(chart[i].getBookNum()+1);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i=0;i&lt;chart.length;i++)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num=num+chart[i].getBookNum();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Session.setAttribute("sum",num);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Session.setAttribute("book",chart);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response.sendRedirect("Shopping.jsp");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//获取从Shopping.jsp传来的request对象中的ID号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//在ID号不为空的情况下，获取Session对象中的购物车信息，Book数组。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//找到数组中与ID对应的Book对象，将其属性bookNum数字加1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//将数组写回session对象中去。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//跳转回Shopping.jsp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doGet(request,response);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"cc.test.vo.*"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BF5F3F"/>
          <w:sz w:val="4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</w:t>
      </w:r>
      <w:r>
        <w:rPr>
          <w:rFonts w:hint="eastAsia" w:ascii="Consolas" w:hAnsi="Consolas" w:eastAsia="Consolas"/>
          <w:color w:val="3F7F5F"/>
          <w:sz w:val="4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40"/>
        </w:rPr>
        <w:t>"book"</w:t>
      </w:r>
      <w:r>
        <w:rPr>
          <w:rFonts w:hint="eastAsia" w:ascii="Consolas" w:hAnsi="Consolas" w:eastAsia="Consolas"/>
          <w:color w:val="000000"/>
          <w:sz w:val="40"/>
        </w:rPr>
        <w:t>)==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  <w:r>
        <w:rPr>
          <w:rFonts w:hint="eastAsia" w:ascii="Consolas" w:hAnsi="Consolas" w:eastAsia="Consolas"/>
          <w:color w:val="3F7F5F"/>
          <w:sz w:val="40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2A00FF"/>
          <w:sz w:val="40"/>
        </w:rPr>
        <w:t>"10101"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"Java核心技术"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"img/10101.jpg"</w:t>
      </w:r>
      <w:r>
        <w:rPr>
          <w:rFonts w:hint="eastAsia" w:ascii="Consolas" w:hAnsi="Consolas" w:eastAsia="Consolas"/>
          <w:color w:val="000000"/>
          <w:sz w:val="4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2A00FF"/>
          <w:sz w:val="40"/>
        </w:rPr>
        <w:t>"10102"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"Java经典实例"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"img/10102.jpg"</w:t>
      </w:r>
      <w:r>
        <w:rPr>
          <w:rFonts w:hint="eastAsia" w:ascii="Consolas" w:hAnsi="Consolas" w:eastAsia="Consolas"/>
          <w:color w:val="000000"/>
          <w:sz w:val="4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2A00FF"/>
          <w:sz w:val="40"/>
        </w:rPr>
        <w:t>"10103"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"Java7"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"img/10103.jpg"</w:t>
      </w:r>
      <w:r>
        <w:rPr>
          <w:rFonts w:hint="eastAsia" w:ascii="Consolas" w:hAnsi="Consolas" w:eastAsia="Consolas"/>
          <w:color w:val="000000"/>
          <w:sz w:val="4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Book(</w:t>
      </w:r>
      <w:r>
        <w:rPr>
          <w:rFonts w:hint="eastAsia" w:ascii="Consolas" w:hAnsi="Consolas" w:eastAsia="Consolas"/>
          <w:color w:val="2A00FF"/>
          <w:sz w:val="40"/>
        </w:rPr>
        <w:t>"10104"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"JSP&amp;Servlet"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"img/10104.jpg"</w:t>
      </w:r>
      <w:r>
        <w:rPr>
          <w:rFonts w:hint="eastAsia" w:ascii="Consolas" w:hAnsi="Consolas" w:eastAsia="Consolas"/>
          <w:color w:val="000000"/>
          <w:sz w:val="4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session.setAttribute(</w:t>
      </w:r>
      <w:r>
        <w:rPr>
          <w:rFonts w:hint="eastAsia" w:ascii="Consolas" w:hAnsi="Consolas" w:eastAsia="Consolas"/>
          <w:color w:val="2A00FF"/>
          <w:sz w:val="40"/>
        </w:rPr>
        <w:t>"book"</w:t>
      </w:r>
      <w:r>
        <w:rPr>
          <w:rFonts w:hint="eastAsia" w:ascii="Consolas" w:hAnsi="Consolas" w:eastAsia="Consolas"/>
          <w:color w:val="000000"/>
          <w:sz w:val="4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"img/cart.jpg"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height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"60px"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width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"60px"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"cart.view"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已采购  本书籍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table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"1"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"img/10101.jpg"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"img/10102.jpg"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"img/10103.jpg"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"img/10104.jpg"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"shopping.view?id=10101"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采购此书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"shopping.view?id=10102"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采购此书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"shopping.view?id=10103"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采购此书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"shopping.view?id=10104"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采购此书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td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cc.test.vo;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String 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String 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;</w:t>
      </w:r>
      <w:r>
        <w:rPr>
          <w:rFonts w:hint="eastAsia" w:ascii="Consolas" w:hAnsi="Consolas" w:eastAsia="Consolas"/>
          <w:color w:val="3F7F5F"/>
          <w:sz w:val="40"/>
        </w:rPr>
        <w:t>//书名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String 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//书封面所在地址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Book(String bookId, String bookName, String bookImg,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bookNum)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i)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bookNum</w:t>
      </w:r>
      <w:r>
        <w:rPr>
          <w:rFonts w:hint="eastAsia" w:ascii="Consolas" w:hAnsi="Consolas" w:eastAsia="Consolas"/>
          <w:color w:val="000000"/>
          <w:sz w:val="40"/>
        </w:rPr>
        <w:t>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r>
        <w:rPr>
          <w:rFonts w:hint="eastAsia" w:ascii="Consolas" w:hAnsi="Consolas" w:eastAsia="Consolas"/>
          <w:color w:val="000000"/>
          <w:sz w:val="40"/>
        </w:rPr>
        <w:t>}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3440" cy="2372360"/>
            <wp:effectExtent l="0" t="0" r="1016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1060" cy="5995035"/>
            <wp:effectExtent l="0" t="0" r="25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p>
      <w:pPr>
        <w:ind w:firstLine="80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07A27"/>
    <w:rsid w:val="291161E8"/>
    <w:rsid w:val="2B423E66"/>
    <w:rsid w:val="2FCA6C22"/>
    <w:rsid w:val="39072A06"/>
    <w:rsid w:val="46464E21"/>
    <w:rsid w:val="4F02332C"/>
    <w:rsid w:val="5EB13780"/>
    <w:rsid w:val="748B3600"/>
    <w:rsid w:val="7D5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64625</dc:creator>
  <cp:lastModifiedBy>64625</cp:lastModifiedBy>
  <dcterms:modified xsi:type="dcterms:W3CDTF">2019-04-15T03:14:43Z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