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24"/>
          <w:szCs w:val="24"/>
          <w:lang w:eastAsia="zh-CN"/>
        </w:rPr>
      </w:pPr>
    </w:p>
    <w:p>
      <w:pPr>
        <w:tabs>
          <w:tab w:val="left" w:pos="33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Shopping.jsp: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&lt;%@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3F7F7F"/>
          <w:sz w:val="20"/>
        </w:rPr>
        <w:t>page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language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"java.util.*"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pageEncoding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&lt;%@</w:t>
      </w:r>
      <w:r>
        <w:rPr>
          <w:rFonts w:hint="eastAsia" w:ascii="Courier New" w:hAnsi="Courier New"/>
          <w:color w:val="3F7F7F"/>
          <w:sz w:val="20"/>
        </w:rPr>
        <w:t>page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"cc.test.vo.*"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HTML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808080"/>
          <w:sz w:val="20"/>
        </w:rPr>
        <w:t>PUBLIC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7F5F"/>
          <w:sz w:val="20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(session.getAttribute(</w:t>
      </w:r>
      <w:r>
        <w:rPr>
          <w:rFonts w:hint="eastAsia" w:ascii="Courier New" w:hAnsi="Courier New"/>
          <w:color w:val="2A00FF"/>
          <w:sz w:val="20"/>
        </w:rPr>
        <w:t>"bookList"</w:t>
      </w:r>
      <w:r>
        <w:rPr>
          <w:rFonts w:hint="eastAsia" w:ascii="Courier New" w:hAnsi="Courier New"/>
          <w:color w:val="000000"/>
          <w:sz w:val="20"/>
        </w:rPr>
        <w:t>)==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7F5F"/>
          <w:sz w:val="20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Book[] BookList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BookList[0]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Book(</w:t>
      </w:r>
      <w:r>
        <w:rPr>
          <w:rFonts w:hint="eastAsia" w:ascii="Courier New" w:hAnsi="Courier New"/>
          <w:color w:val="2A00FF"/>
          <w:sz w:val="20"/>
        </w:rPr>
        <w:t>"10101"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"Java核心技术"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"img\\10101.jpg"</w:t>
      </w:r>
      <w:r>
        <w:rPr>
          <w:rFonts w:hint="eastAsia" w:ascii="Courier New" w:hAnsi="Courier New"/>
          <w:color w:val="000000"/>
          <w:sz w:val="20"/>
        </w:rPr>
        <w:t>,0,10.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BookList[1]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Book(</w:t>
      </w:r>
      <w:r>
        <w:rPr>
          <w:rFonts w:hint="eastAsia" w:ascii="Courier New" w:hAnsi="Courier New"/>
          <w:color w:val="2A00FF"/>
          <w:sz w:val="20"/>
        </w:rPr>
        <w:t>"10102"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"Java经典实例"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"img\\10102.jpg"</w:t>
      </w:r>
      <w:r>
        <w:rPr>
          <w:rFonts w:hint="eastAsia" w:ascii="Courier New" w:hAnsi="Courier New"/>
          <w:color w:val="000000"/>
          <w:sz w:val="20"/>
        </w:rPr>
        <w:t>,0,12.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2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BookList[2]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Book(</w:t>
      </w:r>
      <w:r>
        <w:rPr>
          <w:rFonts w:hint="eastAsia" w:ascii="Courier New" w:hAnsi="Courier New"/>
          <w:color w:val="2A00FF"/>
          <w:sz w:val="20"/>
        </w:rPr>
        <w:t>"10103"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"Java7"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"img\\10103.jpg"</w:t>
      </w:r>
      <w:r>
        <w:rPr>
          <w:rFonts w:hint="eastAsia" w:ascii="Courier New" w:hAnsi="Courier New"/>
          <w:color w:val="000000"/>
          <w:sz w:val="20"/>
        </w:rPr>
        <w:t>,0,13.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3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BookList[3]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Book(</w:t>
      </w:r>
      <w:r>
        <w:rPr>
          <w:rFonts w:hint="eastAsia" w:ascii="Courier New" w:hAnsi="Courier New"/>
          <w:color w:val="2A00FF"/>
          <w:sz w:val="20"/>
        </w:rPr>
        <w:t>"10104"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"JSP&amp;Servlet"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"img\\10104.jpg"</w:t>
      </w:r>
      <w:r>
        <w:rPr>
          <w:rFonts w:hint="eastAsia" w:ascii="Courier New" w:hAnsi="Courier New"/>
          <w:color w:val="000000"/>
          <w:sz w:val="20"/>
        </w:rPr>
        <w:t>,0,16.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4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//存入session对象中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session.setAttribute(</w:t>
      </w:r>
      <w:r>
        <w:rPr>
          <w:rFonts w:hint="eastAsia" w:ascii="Courier New" w:hAnsi="Courier New"/>
          <w:color w:val="2A00FF"/>
          <w:sz w:val="20"/>
        </w:rPr>
        <w:t>"bookList"</w:t>
      </w:r>
      <w:r>
        <w:rPr>
          <w:rFonts w:hint="eastAsia" w:ascii="Courier New" w:hAnsi="Courier New"/>
          <w:color w:val="000000"/>
          <w:sz w:val="20"/>
        </w:rPr>
        <w:t>, BookList);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session.setAttribute(</w:t>
      </w:r>
      <w:r>
        <w:rPr>
          <w:rFonts w:hint="eastAsia" w:ascii="Courier New" w:hAnsi="Courier New"/>
          <w:color w:val="2A00FF"/>
          <w:sz w:val="20"/>
        </w:rPr>
        <w:t>"sum"</w:t>
      </w:r>
      <w:r>
        <w:rPr>
          <w:rFonts w:hint="eastAsia" w:ascii="Courier New" w:hAnsi="Courier New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BF5F3F"/>
          <w:sz w:val="20"/>
        </w:rPr>
        <w:t>%&gt;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href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"cart.view"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已采购</w:t>
      </w:r>
      <w:r>
        <w:rPr>
          <w:rFonts w:hint="eastAsia" w:ascii="Courier New" w:hAnsi="Courier New"/>
          <w:color w:val="BF5F3F"/>
          <w:sz w:val="20"/>
        </w:rPr>
        <w:t>&lt;%=</w:t>
      </w:r>
      <w:r>
        <w:rPr>
          <w:rFonts w:hint="eastAsia" w:ascii="Courier New" w:hAnsi="Courier New"/>
          <w:color w:val="000000"/>
          <w:sz w:val="20"/>
        </w:rPr>
        <w:t>session.getAttribute(</w:t>
      </w:r>
      <w:r>
        <w:rPr>
          <w:rFonts w:hint="eastAsia" w:ascii="Courier New" w:hAnsi="Courier New"/>
          <w:color w:val="2A00FF"/>
          <w:sz w:val="20"/>
        </w:rPr>
        <w:t>"sum"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BF5F3F"/>
          <w:sz w:val="20"/>
        </w:rPr>
        <w:t>%&gt;</w:t>
      </w:r>
      <w:r>
        <w:rPr>
          <w:rFonts w:hint="eastAsia" w:ascii="Courier New" w:hAnsi="Courier New"/>
          <w:color w:val="000000"/>
          <w:sz w:val="20"/>
        </w:rPr>
        <w:t xml:space="preserve">  本书籍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table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border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Book[] booklist=(Book[])session.getAttribute(</w:t>
      </w:r>
      <w:r>
        <w:rPr>
          <w:rFonts w:hint="eastAsia" w:ascii="Courier New" w:hAnsi="Courier New"/>
          <w:color w:val="2A00FF"/>
          <w:sz w:val="20"/>
        </w:rPr>
        <w:t>"bookList"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(Book book:booklist){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"&lt;tr&gt;"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"&lt;td&gt;&lt;img src='"</w:t>
      </w:r>
      <w:r>
        <w:rPr>
          <w:rFonts w:hint="eastAsia" w:ascii="Courier New" w:hAnsi="Courier New"/>
          <w:color w:val="000000"/>
          <w:sz w:val="20"/>
        </w:rPr>
        <w:t>+book.getBookImg()+</w:t>
      </w:r>
      <w:r>
        <w:rPr>
          <w:rFonts w:hint="eastAsia" w:ascii="Courier New" w:hAnsi="Courier New"/>
          <w:color w:val="2A00FF"/>
          <w:sz w:val="20"/>
        </w:rPr>
        <w:t>"'&gt;&lt;/td&gt;"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"&lt;td&gt;&lt;a href='shopping.view?id="</w:t>
      </w:r>
      <w:r>
        <w:rPr>
          <w:rFonts w:hint="eastAsia" w:ascii="Courier New" w:hAnsi="Courier New"/>
          <w:color w:val="000000"/>
          <w:sz w:val="20"/>
        </w:rPr>
        <w:t>+book.getBookId()+</w:t>
      </w:r>
      <w:r>
        <w:rPr>
          <w:rFonts w:hint="eastAsia" w:ascii="Courier New" w:hAnsi="Courier New"/>
          <w:color w:val="2A00FF"/>
          <w:sz w:val="20"/>
        </w:rPr>
        <w:t>"'&gt;采购此书&lt;/a&gt;&lt;/td&gt;"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"&lt;/tr&gt;"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%&gt;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table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tabs>
          <w:tab w:val="left" w:pos="33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tabs>
          <w:tab w:val="left" w:pos="33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cc.test.vo;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//书号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bookName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//书名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0000C0"/>
          <w:sz w:val="20"/>
        </w:rPr>
        <w:t>bookImg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//书封面所在地址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bookNum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//购书本数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bookPrice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Book(String </w:t>
      </w:r>
      <w:r>
        <w:rPr>
          <w:rFonts w:hint="eastAsia" w:ascii="Courier New" w:hAnsi="Courier New"/>
          <w:color w:val="6A3E3E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bookName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bookImg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bookNum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  <w:highlight w:val="lightGray"/>
        </w:rPr>
        <w:t>bookPrice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bookName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bookName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bookImg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bookImg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bookNum</w:t>
      </w:r>
      <w:r>
        <w:rPr>
          <w:rFonts w:hint="eastAsia" w:ascii="Courier New" w:hAnsi="Courier New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bookPrice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  <w:highlight w:val="lightGray"/>
        </w:rPr>
        <w:t>bookPrice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bookName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bookImg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setBookNum(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BookNum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bookNum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BookNum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getBookNum()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bookNum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getbookPrice()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bookPrice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CarServlet.java: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cc.test.Controller;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java.text.DecimalFormat;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cc.test.vo.Book;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@WebServlet("/cart.view")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CarServlet extends HttpServlet 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doGet(HttpServletRequest request, HttpServletResponse response)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HttpSession session=request.getSession();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Book[] bookList=(Book[])session.getAttribute("bookList");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int sum=0;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double totalprice=0;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DecimalFormat df = new DecimalFormat("#.00");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for(Book book:bookList){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int num=book.getBookNum();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double price=book.getbookPrice();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totalprice+=price*num;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sum+=num;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response.setContentType("text/html;charset=utf-8");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PrintWriter out=response.getWriter();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out.println("&lt;!DOCTYPE HTML PUBLIC '-//W3C//DTD HTML 4.01 Transitional//EN'&gt;");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out.println("&lt;html&gt;");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out.println("&lt;head&gt;");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out.println("&lt;title&gt;购物车&lt;/title&gt;");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out.println("&lt;/head&gt;");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out.println("&lt;body&gt;");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out.println("&lt;table&gt;");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out.println("&lt;a&gt;已采购"+sum+"本书籍&lt;/a&gt;&lt;br&gt;");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 &lt;table border='1'&gt;");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out.println("&lt;tr&gt;"); 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for(Book book:bookList){</w:t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if(book.getBookNum()!=0){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out.println("&lt;td&gt;&lt;img src='"+book.getBookImg()+"'&gt;&lt;/td&gt;");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out.println("&lt;/tr&gt;&lt;br&gt;");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out.println("&lt;tr&gt;"); 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for(Book book:bookList){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if(book.getBookNum()!=0){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out.println("&lt;td&gt;&lt;p&gt;"+book.getBookName()+"&lt;/td&gt;");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 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out.println("&lt;/tr&gt;");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out.println("&lt;tr&gt;"); 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for(Book book:bookList){</w:t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if(book.getBookNum()!=0){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out.println("&lt;td&gt;&lt;p&gt;"+df.format(book.getbookPrice()*book.getBookNum())+"（元）&lt;/td&gt;");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 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out.println("&lt;/tr&gt;");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out.println("&lt;tr&gt;");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for(Book book:bookList){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if(book.getBookNum()!=0){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out.println("&lt;td&gt;&lt;a&gt;已购"+book.getBookNum()+"本&lt;/a&gt;&lt;/td&gt;");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out.println("&lt;/tr&gt;");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out.println("&lt;/table&gt;");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out.println("&lt;p&gt;共"+df.format(totalprice)+"元");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out.println("&lt;/body&gt;");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out.println("&lt;/html&gt;");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out.close();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doPost(HttpServletRequest request, HttpServletResponse response)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doGet(request,response);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Shoppingservlet.java:</w:t>
      </w:r>
    </w:p>
    <w:p>
      <w:pPr>
        <w:tabs>
          <w:tab w:val="left" w:pos="336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cc.test.Controller;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cc.test.vo.Book;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@WebServlet("/shopping.view")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ShopingServlet extends HttpServlet 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doGet(HttpServletRequest request, HttpServletResponse response)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booknum=0;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bookid = null;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bookname;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bookimg;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HttpSession session=request.getSession();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id=request.getParameter("id");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Book[] BookList=(Book[])session.getAttribute("bookList");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if(id!=null){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for(int i=0;i&lt;BookList.length;i++){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bookid=BookList[i].getBookId();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bookname=BookList[i].getBookName();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bookimg=BookList[i].getBookImg();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booknum=BookList[i].getBookNum();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if(id.equals(bookid)){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booknum++;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BookList[i].setBookNum(booknum);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int sum=0;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for(Book book:BookList){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int num=book.getBookNum();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sum+=num;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session.setAttribute("sum", sum);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session.setAttribute("bookList", BookList);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response.sendRedirect("Shopping.jsp");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doPost(HttpServletRequest request, HttpServletResponse response)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doGet(request,response);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65"/>
        </w:tabs>
        <w:bidi w:val="0"/>
        <w:jc w:val="left"/>
      </w:pPr>
      <w:r>
        <w:drawing>
          <wp:inline distT="0" distB="0" distL="114300" distR="114300">
            <wp:extent cx="5483860" cy="4300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4495" cy="48367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365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3860" cy="2630170"/>
            <wp:effectExtent l="0" t="0" r="25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F36EE"/>
    <w:rsid w:val="2CC0088A"/>
    <w:rsid w:val="2D2C7E6E"/>
    <w:rsid w:val="542D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2019-04-29T01:46:00Z</dcterms:created>
  <dc:creator>15488</dc:creator>
  <cp:lastModifiedBy>1046601146</cp:lastModifiedBy>
  <dcterms:modified xsi:type="dcterms:W3CDTF">2019-05-05T14:50:26Z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