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82D49" w14:textId="29578C1F" w:rsid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J</w:t>
      </w:r>
      <w:r w:rsidRPr="0094286C">
        <w:rPr>
          <w:b/>
          <w:sz w:val="72"/>
          <w:szCs w:val="72"/>
        </w:rPr>
        <w:t xml:space="preserve">ava Web </w:t>
      </w:r>
      <w:r w:rsidRPr="0094286C">
        <w:rPr>
          <w:rFonts w:hint="eastAsia"/>
          <w:b/>
          <w:sz w:val="72"/>
          <w:szCs w:val="72"/>
        </w:rPr>
        <w:t>开发</w:t>
      </w:r>
    </w:p>
    <w:p w14:paraId="1EA74D51" w14:textId="00AEB6A5" w:rsidR="0094286C" w:rsidRP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实验</w:t>
      </w:r>
      <w:r w:rsidR="002F551E">
        <w:rPr>
          <w:rFonts w:hint="eastAsia"/>
          <w:b/>
          <w:sz w:val="72"/>
          <w:szCs w:val="72"/>
        </w:rPr>
        <w:t>七</w:t>
      </w:r>
    </w:p>
    <w:p w14:paraId="67154436" w14:textId="39C4C13C" w:rsid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作业报告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286C" w14:paraId="78D69DA6" w14:textId="77777777" w:rsidTr="0094286C">
        <w:tc>
          <w:tcPr>
            <w:tcW w:w="4148" w:type="dxa"/>
          </w:tcPr>
          <w:p w14:paraId="7F7D1F00" w14:textId="5934DA2D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4148" w:type="dxa"/>
          </w:tcPr>
          <w:p w14:paraId="7E1B4FF0" w14:textId="114D09F4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计算机</w:t>
            </w:r>
          </w:p>
        </w:tc>
      </w:tr>
      <w:tr w:rsidR="0094286C" w14:paraId="4584B6D8" w14:textId="77777777" w:rsidTr="0094286C">
        <w:tc>
          <w:tcPr>
            <w:tcW w:w="4148" w:type="dxa"/>
          </w:tcPr>
          <w:p w14:paraId="5C6AE60F" w14:textId="7A412281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所在系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 xml:space="preserve">班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4148" w:type="dxa"/>
          </w:tcPr>
          <w:p w14:paraId="0C08B7ED" w14:textId="7BCABD9A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2017软件工程系1707班</w:t>
            </w:r>
          </w:p>
        </w:tc>
      </w:tr>
      <w:tr w:rsidR="0094286C" w14:paraId="2C6E6C08" w14:textId="77777777" w:rsidTr="0094286C">
        <w:tc>
          <w:tcPr>
            <w:tcW w:w="4148" w:type="dxa"/>
          </w:tcPr>
          <w:p w14:paraId="0F675BB5" w14:textId="291C6078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学号姓名</w:t>
            </w:r>
          </w:p>
        </w:tc>
        <w:tc>
          <w:tcPr>
            <w:tcW w:w="4148" w:type="dxa"/>
          </w:tcPr>
          <w:p w14:paraId="0B35DD10" w14:textId="03337979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04171505郑嘉兴</w:t>
            </w:r>
          </w:p>
        </w:tc>
      </w:tr>
      <w:tr w:rsidR="0094286C" w14:paraId="18DDB168" w14:textId="77777777" w:rsidTr="0094286C">
        <w:tc>
          <w:tcPr>
            <w:tcW w:w="4148" w:type="dxa"/>
          </w:tcPr>
          <w:p w14:paraId="233331BF" w14:textId="0D20BF67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148" w:type="dxa"/>
          </w:tcPr>
          <w:p w14:paraId="7E0820C2" w14:textId="668F2777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郭晓燕</w:t>
            </w:r>
          </w:p>
        </w:tc>
      </w:tr>
      <w:tr w:rsidR="0094286C" w14:paraId="17FF2956" w14:textId="77777777" w:rsidTr="0094286C">
        <w:tc>
          <w:tcPr>
            <w:tcW w:w="4148" w:type="dxa"/>
          </w:tcPr>
          <w:p w14:paraId="0BEBB13C" w14:textId="4BD4CC8C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完成时间</w:t>
            </w:r>
          </w:p>
        </w:tc>
        <w:tc>
          <w:tcPr>
            <w:tcW w:w="4148" w:type="dxa"/>
          </w:tcPr>
          <w:p w14:paraId="6BFB0517" w14:textId="08CFCF0E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2019年</w:t>
            </w:r>
            <w:r w:rsidR="002F551E">
              <w:rPr>
                <w:rFonts w:hint="eastAsia"/>
                <w:b/>
                <w:sz w:val="28"/>
                <w:szCs w:val="28"/>
              </w:rPr>
              <w:t>4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 w:rsidR="002F551E">
              <w:rPr>
                <w:rFonts w:hint="eastAsia"/>
                <w:b/>
                <w:sz w:val="28"/>
                <w:szCs w:val="28"/>
              </w:rPr>
              <w:t>23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2D2F30FD" w14:textId="77777777" w:rsidR="0094286C" w:rsidRDefault="0094286C"/>
    <w:p w14:paraId="5DD5F6F6" w14:textId="018C66F0" w:rsidR="002F551E" w:rsidRPr="002F551E" w:rsidRDefault="0094286C" w:rsidP="002F551E">
      <w:pPr>
        <w:pStyle w:val="a6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846B0">
        <w:rPr>
          <w:rFonts w:hint="eastAsia"/>
          <w:b/>
          <w:sz w:val="30"/>
          <w:szCs w:val="30"/>
        </w:rPr>
        <w:t>实验题目</w:t>
      </w:r>
    </w:p>
    <w:p w14:paraId="54D60066" w14:textId="499BBD99" w:rsidR="002F551E" w:rsidRPr="002F551E" w:rsidRDefault="002F551E" w:rsidP="002F551E">
      <w:pPr>
        <w:pStyle w:val="a6"/>
        <w:ind w:left="360" w:firstLineChars="0" w:firstLine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6415945D" wp14:editId="107B1CCE">
            <wp:extent cx="2570672" cy="3621637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169" cy="367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C739" w14:textId="67214884" w:rsidR="0094286C" w:rsidRPr="00C846B0" w:rsidRDefault="0094286C" w:rsidP="0094286C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C846B0">
        <w:rPr>
          <w:rFonts w:ascii="Times New Roman" w:hAnsi="Times New Roman" w:cs="Times New Roman" w:hint="eastAsia"/>
          <w:b/>
          <w:color w:val="000000"/>
          <w:sz w:val="30"/>
          <w:szCs w:val="30"/>
        </w:rPr>
        <w:lastRenderedPageBreak/>
        <w:t>分析与设计</w:t>
      </w:r>
    </w:p>
    <w:p w14:paraId="6D295EA8" w14:textId="02D6CE99" w:rsidR="0094286C" w:rsidRDefault="002F551E" w:rsidP="0094286C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方法</w:t>
      </w:r>
      <w:proofErr w:type="gramStart"/>
      <w:r>
        <w:rPr>
          <w:rFonts w:ascii="Times New Roman" w:hAnsi="Times New Roman" w:cs="Times New Roman" w:hint="eastAsia"/>
          <w:color w:val="000000"/>
        </w:rPr>
        <w:t>一</w:t>
      </w:r>
      <w:proofErr w:type="gramEnd"/>
      <w:r>
        <w:rPr>
          <w:rFonts w:ascii="Times New Roman" w:hAnsi="Times New Roman" w:cs="Times New Roman" w:hint="eastAsia"/>
          <w:color w:val="000000"/>
        </w:rPr>
        <w:t>：创建</w:t>
      </w:r>
      <w:proofErr w:type="spellStart"/>
      <w:r>
        <w:rPr>
          <w:rFonts w:ascii="Times New Roman" w:hAnsi="Times New Roman" w:cs="Times New Roman" w:hint="eastAsia"/>
          <w:color w:val="000000"/>
        </w:rPr>
        <w:t>j</w:t>
      </w:r>
      <w:r>
        <w:rPr>
          <w:rFonts w:ascii="Times New Roman" w:hAnsi="Times New Roman" w:cs="Times New Roman"/>
          <w:color w:val="000000"/>
        </w:rPr>
        <w:t>avabean</w:t>
      </w:r>
      <w:proofErr w:type="spellEnd"/>
      <w:r>
        <w:rPr>
          <w:rFonts w:ascii="Times New Roman" w:hAnsi="Times New Roman" w:cs="Times New Roman" w:hint="eastAsia"/>
          <w:color w:val="000000"/>
        </w:rPr>
        <w:t>文件用于存储收入与税收，创建</w:t>
      </w:r>
      <w:proofErr w:type="spellStart"/>
      <w:r>
        <w:rPr>
          <w:rFonts w:ascii="Times New Roman" w:hAnsi="Times New Roman" w:cs="Times New Roman"/>
          <w:color w:val="000000"/>
        </w:rPr>
        <w:t>income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>jsp</w:t>
      </w:r>
      <w:proofErr w:type="spellEnd"/>
      <w:r>
        <w:rPr>
          <w:rFonts w:ascii="Times New Roman" w:hAnsi="Times New Roman" w:cs="Times New Roman" w:hint="eastAsia"/>
          <w:color w:val="000000"/>
        </w:rPr>
        <w:t>用于用户输入其收入，创建</w:t>
      </w:r>
      <w:proofErr w:type="spellStart"/>
      <w:r>
        <w:rPr>
          <w:rFonts w:ascii="Times New Roman" w:hAnsi="Times New Roman" w:cs="Times New Roman" w:hint="eastAsia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ax.jsp</w:t>
      </w:r>
      <w:proofErr w:type="spellEnd"/>
      <w:r>
        <w:rPr>
          <w:rFonts w:ascii="Times New Roman" w:hAnsi="Times New Roman" w:cs="Times New Roman" w:hint="eastAsia"/>
          <w:color w:val="000000"/>
        </w:rPr>
        <w:t>用于显示计算该用户的应纳所得税额</w:t>
      </w:r>
    </w:p>
    <w:p w14:paraId="05C063BB" w14:textId="061BAABD" w:rsidR="002F551E" w:rsidRDefault="002F551E" w:rsidP="0094286C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方法二：创建</w:t>
      </w:r>
      <w:proofErr w:type="spellStart"/>
      <w:r w:rsidR="00675B08">
        <w:rPr>
          <w:rFonts w:ascii="Times New Roman" w:hAnsi="Times New Roman" w:cs="Times New Roman" w:hint="eastAsia"/>
          <w:color w:val="000000"/>
        </w:rPr>
        <w:t>inputTax</w:t>
      </w:r>
      <w:r w:rsidR="00675B08">
        <w:rPr>
          <w:rFonts w:ascii="Times New Roman" w:hAnsi="Times New Roman" w:cs="Times New Roman"/>
          <w:color w:val="000000"/>
        </w:rPr>
        <w:t>.jsp</w:t>
      </w:r>
      <w:proofErr w:type="spellEnd"/>
      <w:r w:rsidR="00675B08">
        <w:rPr>
          <w:rFonts w:ascii="Times New Roman" w:hAnsi="Times New Roman" w:cs="Times New Roman" w:hint="eastAsia"/>
          <w:color w:val="000000"/>
        </w:rPr>
        <w:t>，利用</w:t>
      </w:r>
      <w:proofErr w:type="spellStart"/>
      <w:r w:rsidR="00675B08">
        <w:rPr>
          <w:rFonts w:ascii="Times New Roman" w:hAnsi="Times New Roman" w:cs="Times New Roman" w:hint="eastAsia"/>
          <w:color w:val="000000"/>
        </w:rPr>
        <w:t>j</w:t>
      </w:r>
      <w:r w:rsidR="00675B08">
        <w:rPr>
          <w:rFonts w:ascii="Times New Roman" w:hAnsi="Times New Roman" w:cs="Times New Roman"/>
          <w:color w:val="000000"/>
        </w:rPr>
        <w:t>avascript</w:t>
      </w:r>
      <w:proofErr w:type="spellEnd"/>
      <w:r w:rsidR="00675B08">
        <w:rPr>
          <w:rFonts w:ascii="Times New Roman" w:hAnsi="Times New Roman" w:cs="Times New Roman" w:hint="eastAsia"/>
          <w:color w:val="000000"/>
        </w:rPr>
        <w:t>脚本语言计算应纳所得税额，并且将输入收入与计算完成的应纳所得税额输出在统一界面</w:t>
      </w:r>
    </w:p>
    <w:p w14:paraId="6E71C609" w14:textId="1DC73C03" w:rsidR="00675B08" w:rsidRDefault="00675B08" w:rsidP="0094286C">
      <w:pPr>
        <w:pStyle w:val="a7"/>
        <w:rPr>
          <w:rFonts w:ascii="Times New Roman" w:hAnsi="Times New Roman" w:cs="Times New Roman"/>
          <w:color w:val="000000"/>
        </w:rPr>
      </w:pPr>
    </w:p>
    <w:p w14:paraId="7F55F290" w14:textId="77777777" w:rsidR="00675B08" w:rsidRDefault="00675B08" w:rsidP="0094286C">
      <w:pPr>
        <w:pStyle w:val="a7"/>
        <w:rPr>
          <w:rFonts w:ascii="Times New Roman" w:hAnsi="Times New Roman" w:cs="Times New Roman"/>
          <w:color w:val="000000"/>
        </w:rPr>
      </w:pPr>
    </w:p>
    <w:p w14:paraId="6B8D9042" w14:textId="1F860E5A" w:rsidR="0094286C" w:rsidRDefault="0094286C" w:rsidP="0094286C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C846B0">
        <w:rPr>
          <w:rFonts w:ascii="Times New Roman" w:hAnsi="Times New Roman" w:cs="Times New Roman" w:hint="eastAsia"/>
          <w:b/>
          <w:color w:val="000000"/>
          <w:sz w:val="30"/>
          <w:szCs w:val="30"/>
        </w:rPr>
        <w:t>关键源码</w:t>
      </w:r>
    </w:p>
    <w:p w14:paraId="7B40AFC8" w14:textId="77777777" w:rsidR="00675B08" w:rsidRDefault="00675B08" w:rsidP="009E04E0">
      <w:pPr>
        <w:pStyle w:val="a7"/>
        <w:rPr>
          <w:rFonts w:ascii="Times New Roman" w:hAnsi="Times New Roman" w:cs="Times New Roman" w:hint="eastAsia"/>
          <w:color w:val="000000"/>
        </w:rPr>
      </w:pPr>
    </w:p>
    <w:p w14:paraId="74E162CA" w14:textId="0AC323CA" w:rsidR="00675B08" w:rsidRPr="00675B08" w:rsidRDefault="00675B08" w:rsidP="00675B08">
      <w:pPr>
        <w:pStyle w:val="a7"/>
        <w:ind w:left="360"/>
        <w:rPr>
          <w:rFonts w:ascii="Times New Roman" w:hAnsi="Times New Roman" w:cs="Times New Roman"/>
          <w:color w:val="000000"/>
        </w:rPr>
      </w:pPr>
      <w:proofErr w:type="spellStart"/>
      <w:r w:rsidRPr="00675B08">
        <w:rPr>
          <w:rFonts w:ascii="Times New Roman" w:hAnsi="Times New Roman" w:cs="Times New Roman" w:hint="eastAsia"/>
          <w:color w:val="000000"/>
        </w:rPr>
        <w:t>inputTax</w:t>
      </w:r>
      <w:proofErr w:type="spellEnd"/>
      <w:r w:rsidRPr="00675B08">
        <w:rPr>
          <w:rFonts w:ascii="Times New Roman" w:hAnsi="Times New Roman" w:cs="Times New Roman" w:hint="eastAsia"/>
          <w:color w:val="000000"/>
        </w:rPr>
        <w:t>代码：</w:t>
      </w:r>
    </w:p>
    <w:p w14:paraId="1E4C618E" w14:textId="0A959BD8" w:rsidR="00675B08" w:rsidRPr="00675B08" w:rsidRDefault="00675B08" w:rsidP="00675B08">
      <w:pPr>
        <w:pStyle w:val="a7"/>
        <w:ind w:left="360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28508588" wp14:editId="2E231E66">
            <wp:extent cx="4390390" cy="48394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697" cy="485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1CFDA9" w14:textId="0453CF82" w:rsidR="00675B08" w:rsidRPr="00675B08" w:rsidRDefault="00675B08" w:rsidP="00675B08">
      <w:pPr>
        <w:pStyle w:val="a7"/>
        <w:ind w:left="360"/>
        <w:rPr>
          <w:rFonts w:ascii="Times New Roman" w:hAnsi="Times New Roman" w:cs="Times New Roman"/>
          <w:color w:val="000000"/>
        </w:rPr>
      </w:pPr>
      <w:r w:rsidRPr="00675B08">
        <w:rPr>
          <w:rFonts w:ascii="Times New Roman" w:hAnsi="Times New Roman" w:cs="Times New Roman"/>
          <w:color w:val="000000"/>
        </w:rPr>
        <w:lastRenderedPageBreak/>
        <w:t>T</w:t>
      </w:r>
      <w:r w:rsidRPr="00675B08">
        <w:rPr>
          <w:rFonts w:ascii="Times New Roman" w:hAnsi="Times New Roman" w:cs="Times New Roman" w:hint="eastAsia"/>
          <w:color w:val="000000"/>
        </w:rPr>
        <w:t>ax.java</w:t>
      </w:r>
      <w:r w:rsidRPr="00675B08">
        <w:rPr>
          <w:rFonts w:ascii="Times New Roman" w:hAnsi="Times New Roman" w:cs="Times New Roman" w:hint="eastAsia"/>
          <w:color w:val="000000"/>
        </w:rPr>
        <w:t>代码：</w:t>
      </w:r>
    </w:p>
    <w:p w14:paraId="3358623D" w14:textId="1F47765A" w:rsidR="00675B08" w:rsidRDefault="00675B08" w:rsidP="00675B08">
      <w:pPr>
        <w:pStyle w:val="a7"/>
        <w:ind w:left="360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0359F9A4" wp14:editId="51017A3B">
            <wp:extent cx="4183811" cy="385996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623" cy="386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0DE0" w14:textId="546C2348" w:rsidR="00675B08" w:rsidRPr="00675B08" w:rsidRDefault="00675B08" w:rsidP="00675B08">
      <w:pPr>
        <w:pStyle w:val="a7"/>
        <w:ind w:left="360"/>
        <w:rPr>
          <w:rFonts w:ascii="Times New Roman" w:hAnsi="Times New Roman" w:cs="Times New Roman"/>
          <w:color w:val="000000"/>
        </w:rPr>
      </w:pPr>
      <w:proofErr w:type="spellStart"/>
      <w:r w:rsidRPr="00675B08">
        <w:rPr>
          <w:rFonts w:ascii="Times New Roman" w:hAnsi="Times New Roman" w:cs="Times New Roman"/>
          <w:color w:val="000000"/>
        </w:rPr>
        <w:t>I</w:t>
      </w:r>
      <w:r w:rsidRPr="00675B08">
        <w:rPr>
          <w:rFonts w:ascii="Times New Roman" w:hAnsi="Times New Roman" w:cs="Times New Roman" w:hint="eastAsia"/>
          <w:color w:val="000000"/>
        </w:rPr>
        <w:t>ncome.jsp</w:t>
      </w:r>
      <w:proofErr w:type="spellEnd"/>
      <w:r w:rsidRPr="00675B08">
        <w:rPr>
          <w:rFonts w:ascii="Times New Roman" w:hAnsi="Times New Roman" w:cs="Times New Roman" w:hint="eastAsia"/>
          <w:color w:val="000000"/>
        </w:rPr>
        <w:t>代码：</w:t>
      </w:r>
    </w:p>
    <w:p w14:paraId="53927119" w14:textId="0123AB17" w:rsidR="00675B08" w:rsidRDefault="00675B08" w:rsidP="00675B08">
      <w:pPr>
        <w:pStyle w:val="a7"/>
        <w:ind w:left="360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3F64C865" wp14:editId="1868A236">
            <wp:extent cx="4105275" cy="1104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510B" w14:textId="0310A3AE" w:rsidR="00675B08" w:rsidRPr="00675B08" w:rsidRDefault="00675B08" w:rsidP="00675B08">
      <w:pPr>
        <w:pStyle w:val="a7"/>
        <w:ind w:left="360"/>
        <w:rPr>
          <w:rFonts w:ascii="Times New Roman" w:hAnsi="Times New Roman" w:cs="Times New Roman"/>
          <w:color w:val="000000"/>
        </w:rPr>
      </w:pPr>
      <w:proofErr w:type="spellStart"/>
      <w:r w:rsidRPr="00675B08">
        <w:rPr>
          <w:rFonts w:ascii="Times New Roman" w:hAnsi="Times New Roman" w:cs="Times New Roman"/>
          <w:color w:val="000000"/>
        </w:rPr>
        <w:t>T</w:t>
      </w:r>
      <w:r w:rsidRPr="00675B08">
        <w:rPr>
          <w:rFonts w:ascii="Times New Roman" w:hAnsi="Times New Roman" w:cs="Times New Roman" w:hint="eastAsia"/>
          <w:color w:val="000000"/>
        </w:rPr>
        <w:t>ax.jsp</w:t>
      </w:r>
      <w:proofErr w:type="spellEnd"/>
      <w:r w:rsidRPr="00675B08">
        <w:rPr>
          <w:rFonts w:ascii="Times New Roman" w:hAnsi="Times New Roman" w:cs="Times New Roman" w:hint="eastAsia"/>
          <w:color w:val="000000"/>
        </w:rPr>
        <w:t>代码：</w:t>
      </w:r>
    </w:p>
    <w:p w14:paraId="3063F05A" w14:textId="1D19E663" w:rsidR="00675B08" w:rsidRPr="00C846B0" w:rsidRDefault="00675B08" w:rsidP="00675B08">
      <w:pPr>
        <w:pStyle w:val="a7"/>
        <w:ind w:left="360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05A818DE" wp14:editId="1C8DE4F7">
            <wp:extent cx="5274310" cy="10534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505F" w14:textId="77777777" w:rsidR="00675B08" w:rsidRDefault="00675B08" w:rsidP="0094286C">
      <w:pPr>
        <w:rPr>
          <w:b/>
          <w:sz w:val="30"/>
          <w:szCs w:val="30"/>
        </w:rPr>
      </w:pPr>
    </w:p>
    <w:p w14:paraId="59299E08" w14:textId="77777777" w:rsidR="00675B08" w:rsidRDefault="00675B08" w:rsidP="0094286C">
      <w:pPr>
        <w:rPr>
          <w:b/>
          <w:sz w:val="30"/>
          <w:szCs w:val="30"/>
        </w:rPr>
      </w:pPr>
    </w:p>
    <w:p w14:paraId="5E7B635F" w14:textId="67844A77" w:rsidR="0094286C" w:rsidRPr="00C846B0" w:rsidRDefault="0094286C" w:rsidP="0094286C">
      <w:pPr>
        <w:rPr>
          <w:b/>
          <w:sz w:val="30"/>
          <w:szCs w:val="30"/>
        </w:rPr>
      </w:pPr>
      <w:r w:rsidRPr="00C846B0">
        <w:rPr>
          <w:rFonts w:hint="eastAsia"/>
          <w:b/>
          <w:sz w:val="30"/>
          <w:szCs w:val="30"/>
        </w:rPr>
        <w:lastRenderedPageBreak/>
        <w:t>4、运行效果图：</w:t>
      </w:r>
    </w:p>
    <w:p w14:paraId="68BB1F0C" w14:textId="5F5FB460" w:rsidR="006A2CAF" w:rsidRDefault="00675B08" w:rsidP="006A2CAF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867DEA6" wp14:editId="73D577BE">
            <wp:extent cx="3971925" cy="1228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A68E" w14:textId="6768F2C5" w:rsidR="00675B08" w:rsidRDefault="00675B08" w:rsidP="006A2CAF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4AF0960" wp14:editId="3A07798C">
            <wp:extent cx="3981450" cy="1562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5219" w14:textId="0DC5124A" w:rsidR="00FF6D89" w:rsidRPr="006A2CAF" w:rsidRDefault="00FF6D89" w:rsidP="006A2CAF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C5B53C2" wp14:editId="36A92021">
            <wp:extent cx="4924425" cy="17526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D89" w:rsidRPr="006A2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874F1"/>
    <w:multiLevelType w:val="hybridMultilevel"/>
    <w:tmpl w:val="7B0AC062"/>
    <w:lvl w:ilvl="0" w:tplc="B7467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D47D7"/>
    <w:multiLevelType w:val="hybridMultilevel"/>
    <w:tmpl w:val="61D6DAB4"/>
    <w:lvl w:ilvl="0" w:tplc="914E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E40FA4"/>
    <w:multiLevelType w:val="hybridMultilevel"/>
    <w:tmpl w:val="8C2ACDFE"/>
    <w:lvl w:ilvl="0" w:tplc="37949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D33B2"/>
    <w:multiLevelType w:val="hybridMultilevel"/>
    <w:tmpl w:val="84121B86"/>
    <w:lvl w:ilvl="0" w:tplc="9BD271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D3"/>
    <w:rsid w:val="002F551E"/>
    <w:rsid w:val="00371A89"/>
    <w:rsid w:val="00675B08"/>
    <w:rsid w:val="006A2CAF"/>
    <w:rsid w:val="00703FFC"/>
    <w:rsid w:val="0094286C"/>
    <w:rsid w:val="009E04E0"/>
    <w:rsid w:val="00C846B0"/>
    <w:rsid w:val="00DF48D7"/>
    <w:rsid w:val="00EF46D3"/>
    <w:rsid w:val="00F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B6DB"/>
  <w15:chartTrackingRefBased/>
  <w15:docId w15:val="{0A81D710-2086-4F6D-B1A7-BB9591F9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1A8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71A89"/>
    <w:rPr>
      <w:sz w:val="18"/>
      <w:szCs w:val="18"/>
    </w:rPr>
  </w:style>
  <w:style w:type="table" w:styleId="a5">
    <w:name w:val="Table Grid"/>
    <w:basedOn w:val="a1"/>
    <w:uiPriority w:val="39"/>
    <w:rsid w:val="00942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4286C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9428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F2311-2E85-4CB5-B0A4-451FB5F3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4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嘉兴 郑</dc:creator>
  <cp:keywords/>
  <dc:description/>
  <cp:lastModifiedBy>嘉兴 郑</cp:lastModifiedBy>
  <cp:revision>8</cp:revision>
  <dcterms:created xsi:type="dcterms:W3CDTF">2019-03-17T04:24:00Z</dcterms:created>
  <dcterms:modified xsi:type="dcterms:W3CDTF">2019-05-05T12:54:00Z</dcterms:modified>
</cp:coreProperties>
</file>