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D1" w:rsidRDefault="005F4552" w:rsidP="005F4552">
      <w:pPr>
        <w:pStyle w:val="a3"/>
        <w:rPr>
          <w:rFonts w:hint="eastAsia"/>
        </w:rPr>
      </w:pPr>
      <w:r w:rsidRPr="005F4552">
        <w:rPr>
          <w:rFonts w:hint="eastAsia"/>
        </w:rPr>
        <w:t>实验七</w:t>
      </w:r>
    </w:p>
    <w:p w:rsidR="005F4552" w:rsidRDefault="005F4552" w:rsidP="005F4552">
      <w:pPr>
        <w:rPr>
          <w:rFonts w:hint="eastAsia"/>
        </w:rPr>
      </w:pPr>
      <w:r>
        <w:rPr>
          <w:rFonts w:hint="eastAsia"/>
        </w:rPr>
        <w:t>此实验使用了一个</w:t>
      </w:r>
      <w:r>
        <w:rPr>
          <w:rFonts w:hint="eastAsia"/>
        </w:rPr>
        <w:t>JSP</w:t>
      </w:r>
      <w:r>
        <w:rPr>
          <w:rFonts w:hint="eastAsia"/>
        </w:rPr>
        <w:t>、一个</w:t>
      </w:r>
      <w:r>
        <w:rPr>
          <w:rFonts w:hint="eastAsia"/>
        </w:rPr>
        <w:t>JavaBean</w:t>
      </w:r>
      <w:r>
        <w:rPr>
          <w:rFonts w:hint="eastAsia"/>
        </w:rPr>
        <w:t>和一个</w:t>
      </w:r>
      <w:r>
        <w:rPr>
          <w:rFonts w:hint="eastAsia"/>
        </w:rPr>
        <w:t>Servlet</w:t>
      </w:r>
    </w:p>
    <w:p w:rsidR="005F4552" w:rsidRDefault="005F4552" w:rsidP="005F4552">
      <w:pPr>
        <w:ind w:firstLine="420"/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：</w:t>
      </w:r>
      <w:r>
        <w:rPr>
          <w:rFonts w:hint="eastAsia"/>
        </w:rPr>
        <w:t>calc.jsp</w:t>
      </w:r>
    </w:p>
    <w:p w:rsidR="005F4552" w:rsidRDefault="005F4552" w:rsidP="005F4552">
      <w:pPr>
        <w:ind w:firstLine="420"/>
        <w:rPr>
          <w:rFonts w:hint="eastAsia"/>
        </w:rPr>
      </w:pPr>
      <w:r>
        <w:rPr>
          <w:rFonts w:hint="eastAsia"/>
        </w:rPr>
        <w:t>Servlet: control.java</w:t>
      </w:r>
      <w:r>
        <w:rPr>
          <w:rFonts w:hint="eastAsia"/>
        </w:rPr>
        <w:tab/>
      </w:r>
      <w:r>
        <w:rPr>
          <w:rFonts w:hint="eastAsia"/>
        </w:rPr>
        <w:tab/>
        <w:t>(URL=</w:t>
      </w:r>
      <w:r>
        <w:t>control</w:t>
      </w:r>
      <w:r>
        <w:rPr>
          <w:rFonts w:hint="eastAsia"/>
        </w:rPr>
        <w:t>.do)</w:t>
      </w:r>
    </w:p>
    <w:p w:rsidR="005F4552" w:rsidRDefault="005F4552" w:rsidP="005F4552">
      <w:pPr>
        <w:ind w:firstLine="420"/>
      </w:pPr>
      <w:r>
        <w:rPr>
          <w:rFonts w:hint="eastAsia"/>
        </w:rPr>
        <w:t>JavaBean: calc.java</w:t>
      </w:r>
    </w:p>
    <w:p w:rsidR="005F4552" w:rsidRDefault="005F4552" w:rsidP="005F4552">
      <w:r>
        <w:br w:type="page"/>
      </w:r>
    </w:p>
    <w:p w:rsidR="005F4552" w:rsidRPr="005F4552" w:rsidRDefault="005F4552" w:rsidP="005F4552">
      <w:pPr>
        <w:pStyle w:val="a4"/>
        <w:rPr>
          <w:rFonts w:hint="eastAsia"/>
        </w:rPr>
      </w:pPr>
      <w:r>
        <w:rPr>
          <w:rFonts w:hint="eastAsia"/>
        </w:rPr>
        <w:lastRenderedPageBreak/>
        <w:t>JSP</w:t>
      </w:r>
    </w:p>
    <w:p w:rsidR="005F4552" w:rsidRDefault="005F4552" w:rsidP="005F4552">
      <w:pPr>
        <w:rPr>
          <w:rFonts w:hint="eastAsia"/>
          <w:b/>
          <w:color w:val="FF0000"/>
        </w:rPr>
      </w:pPr>
      <w:r w:rsidRPr="005F4552">
        <w:rPr>
          <w:b/>
          <w:color w:val="FF0000"/>
        </w:rPr>
        <w:t>C</w:t>
      </w:r>
      <w:r w:rsidRPr="005F4552">
        <w:rPr>
          <w:rFonts w:hint="eastAsia"/>
          <w:b/>
          <w:color w:val="FF0000"/>
        </w:rPr>
        <w:t>alc.jsp</w:t>
      </w:r>
      <w:r>
        <w:rPr>
          <w:rFonts w:hint="eastAsia"/>
          <w:b/>
          <w:color w:val="FF0000"/>
        </w:rPr>
        <w:t>:</w:t>
      </w:r>
    </w:p>
    <w:p w:rsidR="005F4552" w:rsidRPr="005F4552" w:rsidRDefault="005F4552" w:rsidP="005F4552">
      <w:pPr>
        <w:rPr>
          <w:rFonts w:hint="eastAsia"/>
          <w:b/>
          <w:color w:val="FF0000"/>
        </w:rPr>
      </w:pP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"java.util.*"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path = request.getContextPath();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String basePath = request.getScheme()+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纳税所得额计算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"container"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"starter-template"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Calculate The Revenue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"control.do"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method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"lead"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"money"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请输入你的工资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label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"money"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"money"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"text"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P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input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"submit"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应纳税所得额为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:${ sessionScope.revenue}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form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div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F4552" w:rsidRDefault="005F4552">
      <w:pPr>
        <w:widowControl/>
        <w:jc w:val="left"/>
      </w:pPr>
      <w:r>
        <w:br w:type="page"/>
      </w:r>
    </w:p>
    <w:p w:rsidR="005F4552" w:rsidRPr="005F4552" w:rsidRDefault="005F4552" w:rsidP="005F4552">
      <w:pPr>
        <w:pStyle w:val="a4"/>
        <w:rPr>
          <w:rFonts w:hint="eastAsia"/>
        </w:rPr>
      </w:pPr>
      <w:r>
        <w:rPr>
          <w:rFonts w:hint="eastAsia"/>
        </w:rPr>
        <w:lastRenderedPageBreak/>
        <w:t>Servlet</w:t>
      </w:r>
    </w:p>
    <w:p w:rsidR="005F4552" w:rsidRPr="005F4552" w:rsidRDefault="005F4552" w:rsidP="005F4552">
      <w:pPr>
        <w:rPr>
          <w:rFonts w:hint="eastAsia"/>
          <w:b/>
          <w:color w:val="FF0000"/>
        </w:rPr>
      </w:pPr>
      <w:r w:rsidRPr="005F4552">
        <w:rPr>
          <w:b/>
          <w:color w:val="FF0000"/>
        </w:rPr>
        <w:t>Control</w:t>
      </w:r>
      <w:r w:rsidRPr="005F4552">
        <w:rPr>
          <w:rFonts w:hint="eastAsia"/>
          <w:b/>
          <w:color w:val="FF0000"/>
        </w:rPr>
        <w:t>.java:</w:t>
      </w:r>
    </w:p>
    <w:p w:rsidR="005F4552" w:rsidRDefault="005F4552" w:rsidP="005F4552">
      <w:pPr>
        <w:rPr>
          <w:rFonts w:hint="eastAsia"/>
        </w:rPr>
      </w:pP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java.io.IOException;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java.io.PrintWriter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javax.servlet.ServletException;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javax.servlet.http.HttpServletRequest;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javax.servlet.http.HttpServletResponse;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javax.servlet.http.HttpSession;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Bean.calc;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HttpServlet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doPost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(HttpServletRequest request, HttpServletResponse response)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ServletException, IOException 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HttpSession session = request.getSession();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money = Double.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valueOf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(request.getParameter(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"money"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calc g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calc(money);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session.setAttribute(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"revenue"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,g.calculate());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"calc.jsp"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F4552" w:rsidRDefault="005F4552">
      <w:pPr>
        <w:widowControl/>
        <w:jc w:val="left"/>
      </w:pPr>
      <w:r>
        <w:br w:type="page"/>
      </w:r>
    </w:p>
    <w:p w:rsidR="005F4552" w:rsidRDefault="005F4552" w:rsidP="005F4552">
      <w:pPr>
        <w:pStyle w:val="a4"/>
        <w:rPr>
          <w:rFonts w:hint="eastAsia"/>
        </w:rPr>
      </w:pPr>
      <w:r>
        <w:rPr>
          <w:rFonts w:hint="eastAsia"/>
        </w:rPr>
        <w:lastRenderedPageBreak/>
        <w:t>JavaBean</w:t>
      </w:r>
    </w:p>
    <w:p w:rsidR="005F4552" w:rsidRDefault="005F4552" w:rsidP="005F4552">
      <w:pPr>
        <w:rPr>
          <w:rFonts w:hint="eastAsia"/>
        </w:rPr>
      </w:pPr>
      <w:r>
        <w:rPr>
          <w:rFonts w:hint="eastAsia"/>
        </w:rPr>
        <w:t>calc.java: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Bean;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 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calc(){}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money){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money;}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setIncome(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income){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income;}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getIncome(){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;}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calculate(){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- 1600;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&lt;=0){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0.0;}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500){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0.05;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3000){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0.10 - 25;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&lt;=5000){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0.15 - 125;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20000){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0.20 - 375;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40000){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0.25 - 1375;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60000){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0.30 - 3375;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80000){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0.35 - 6375;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income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&lt;= 100000){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0.40 - 10375;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* 0.45 - 15375;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revenue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F4552" w:rsidRDefault="005F4552" w:rsidP="005F45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F4552" w:rsidRDefault="008A6760" w:rsidP="008A6760">
      <w:pPr>
        <w:pStyle w:val="a4"/>
        <w:rPr>
          <w:rFonts w:hint="eastAsia"/>
        </w:rPr>
      </w:pPr>
      <w:r>
        <w:rPr>
          <w:rFonts w:hint="eastAsia"/>
        </w:rPr>
        <w:lastRenderedPageBreak/>
        <w:t>效果图</w:t>
      </w:r>
    </w:p>
    <w:p w:rsidR="00711B51" w:rsidRDefault="008A6760" w:rsidP="008A6760">
      <w:r>
        <w:rPr>
          <w:noProof/>
        </w:rPr>
        <w:drawing>
          <wp:inline distT="0" distB="0" distL="0" distR="0" wp14:anchorId="171D56FD" wp14:editId="771424FD">
            <wp:extent cx="5274310" cy="1998011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CC10B" wp14:editId="645FBF10">
            <wp:extent cx="5274310" cy="18515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6AF71" wp14:editId="20785944">
            <wp:extent cx="5274310" cy="1784353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51" w:rsidRDefault="00711B51" w:rsidP="00711B51">
      <w:r>
        <w:br w:type="page"/>
      </w:r>
    </w:p>
    <w:p w:rsidR="008A6760" w:rsidRDefault="008A6760" w:rsidP="008A6760">
      <w:pPr>
        <w:rPr>
          <w:rFonts w:hint="eastAsia"/>
        </w:rPr>
      </w:pPr>
    </w:p>
    <w:p w:rsidR="00711B51" w:rsidRPr="00711B51" w:rsidRDefault="00711B51" w:rsidP="008A6760">
      <w:pPr>
        <w:rPr>
          <w:rFonts w:hint="eastAsia"/>
          <w:b/>
        </w:rPr>
      </w:pPr>
      <w:r w:rsidRPr="00711B51">
        <w:rPr>
          <w:rFonts w:hint="eastAsia"/>
          <w:b/>
        </w:rPr>
        <w:t>总结：</w:t>
      </w:r>
    </w:p>
    <w:p w:rsidR="00711B51" w:rsidRDefault="008A6760" w:rsidP="00711B51">
      <w:pPr>
        <w:ind w:firstLine="420"/>
        <w:rPr>
          <w:rFonts w:hint="eastAsia"/>
        </w:rPr>
      </w:pPr>
      <w:r>
        <w:t>J</w:t>
      </w:r>
      <w:r>
        <w:rPr>
          <w:rFonts w:hint="eastAsia"/>
        </w:rPr>
        <w:t>avabean</w:t>
      </w:r>
      <w:r>
        <w:rPr>
          <w:rFonts w:hint="eastAsia"/>
        </w:rPr>
        <w:t>里面有进行对负数的判断，由于时间问题所以在页面上尚未添加提醒</w:t>
      </w:r>
      <w:r w:rsidR="00231B9E">
        <w:rPr>
          <w:rFonts w:hint="eastAsia"/>
        </w:rPr>
        <w:t>警告。未含有对字母的判断。</w:t>
      </w:r>
    </w:p>
    <w:p w:rsidR="00231B9E" w:rsidRDefault="00711B51" w:rsidP="00711B51">
      <w:pPr>
        <w:ind w:firstLine="420"/>
        <w:rPr>
          <w:rFonts w:hint="eastAsia"/>
        </w:rPr>
      </w:pPr>
      <w:r>
        <w:rPr>
          <w:rFonts w:hint="eastAsia"/>
        </w:rPr>
        <w:t>本想使</w:t>
      </w:r>
      <w:r>
        <w:rPr>
          <w:rFonts w:hint="eastAsia"/>
        </w:rPr>
        <w:t>&lt;div&gt;</w:t>
      </w:r>
      <w:r>
        <w:rPr>
          <w:rFonts w:hint="eastAsia"/>
        </w:rPr>
        <w:t>隐藏，待提交</w:t>
      </w:r>
      <w:r>
        <w:rPr>
          <w:rFonts w:hint="eastAsia"/>
        </w:rPr>
        <w:t>text</w:t>
      </w:r>
      <w:r>
        <w:rPr>
          <w:rFonts w:hint="eastAsia"/>
        </w:rPr>
        <w:t>文本框数据之后再进行显示。</w:t>
      </w:r>
      <w:bookmarkStart w:id="0" w:name="_GoBack"/>
      <w:bookmarkEnd w:id="0"/>
    </w:p>
    <w:p w:rsidR="00711B51" w:rsidRPr="00231B9E" w:rsidRDefault="00711B51" w:rsidP="00711B51">
      <w:pPr>
        <w:ind w:firstLine="420"/>
      </w:pPr>
      <w:r>
        <w:rPr>
          <w:noProof/>
        </w:rPr>
        <w:drawing>
          <wp:inline distT="0" distB="0" distL="0" distR="0" wp14:anchorId="6947623D" wp14:editId="35374F38">
            <wp:extent cx="3895725" cy="1600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B51" w:rsidRPr="00231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AA"/>
    <w:rsid w:val="00231B9E"/>
    <w:rsid w:val="005F4552"/>
    <w:rsid w:val="006201D1"/>
    <w:rsid w:val="00711B51"/>
    <w:rsid w:val="008A6760"/>
    <w:rsid w:val="00B8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55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F45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45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F45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F45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A67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67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4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4552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5F45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F455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5F455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5F455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8A67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67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421</Words>
  <Characters>2400</Characters>
  <Application>Microsoft Office Word</Application>
  <DocSecurity>0</DocSecurity>
  <Lines>20</Lines>
  <Paragraphs>5</Paragraphs>
  <ScaleCrop>false</ScaleCrop>
  <Company>微软中国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2019-04-29T03:28:00Z</dcterms:created>
  <dcterms:modified xsi:type="dcterms:W3CDTF">2019-04-29T03:42:00Z</dcterms:modified>
</cp:coreProperties>
</file>