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 xml:space="preserve">八 </w:t>
      </w: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04171312谭兆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/>
                <w:sz w:val="32"/>
                <w:lang w:val="en-US"/>
              </w:rPr>
            </w:pPr>
            <w:r>
              <w:rPr>
                <w:rFonts w:hint="eastAsia"/>
                <w:sz w:val="32"/>
              </w:rPr>
              <w:t>2019年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12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模型层：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QueryJDBC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"com.mysql.jdbc.Driver"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"jdbc:mysql://localhost:3306/xmxblog"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"root"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"19911008"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Connection </w:t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Statement </w:t>
      </w:r>
      <w:r>
        <w:rPr>
          <w:rFonts w:hint="eastAsia" w:ascii="Consolas" w:hAnsi="Consolas" w:eastAsia="Consolas"/>
          <w:color w:val="0000C0"/>
          <w:sz w:val="20"/>
        </w:rPr>
        <w:t>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ResultSet </w:t>
      </w:r>
      <w:r>
        <w:rPr>
          <w:rFonts w:hint="eastAsia" w:ascii="Consolas" w:hAnsi="Consolas" w:eastAsia="Consolas"/>
          <w:color w:val="0000C0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psw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QueryJDBC()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Class.</w:t>
      </w:r>
      <w:r>
        <w:rPr>
          <w:rFonts w:hint="eastAsia" w:ascii="Consolas" w:hAnsi="Consolas" w:eastAsia="Consolas"/>
          <w:i/>
          <w:color w:val="000000"/>
          <w:sz w:val="20"/>
        </w:rPr>
        <w:t>forName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setPassword(String psw)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psw</w:t>
      </w:r>
      <w:r>
        <w:rPr>
          <w:rFonts w:hint="eastAsia" w:ascii="Consolas" w:hAnsi="Consolas" w:eastAsia="Consolas"/>
          <w:color w:val="000000"/>
          <w:sz w:val="20"/>
        </w:rPr>
        <w:t xml:space="preserve"> = psw;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psw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validate()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sqlSelect = </w:t>
      </w:r>
      <w:r>
        <w:rPr>
          <w:rFonts w:hint="eastAsia" w:ascii="Consolas" w:hAnsi="Consolas" w:eastAsia="Consolas"/>
          <w:color w:val="2A00FF"/>
          <w:sz w:val="20"/>
        </w:rPr>
        <w:t>"select * from user_info where userName='"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"' and userPsw='"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psw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"'"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.println(sqlSelect);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st</w:t>
      </w:r>
      <w:r>
        <w:rPr>
          <w:rFonts w:hint="eastAsia" w:ascii="Consolas" w:hAnsi="Consolas" w:eastAsia="Consolas"/>
          <w:color w:val="000000"/>
          <w:sz w:val="20"/>
        </w:rPr>
        <w:t>.executeQuery(sqlSelect);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8"/>
          <w:szCs w:val="28"/>
          <w:lang w:val="en-US" w:eastAsia="zh-CN"/>
        </w:rPr>
        <w:t>视图层</w:t>
      </w:r>
      <w:r>
        <w:rPr>
          <w:rFonts w:hint="eastAsia" w:ascii="Consolas" w:hAnsi="Consolas"/>
          <w:color w:val="000000"/>
          <w:sz w:val="20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"css/style.css"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账户登录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check(){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username=document.loginform.username.value;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password=document.loginform.password.value;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(username==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 window.alert(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"用户名不能为空！"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else if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(password==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 window.alert(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"密码不能为空！"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else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document.loginform.submit();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script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"container"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"head"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#05CCDE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用户登录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"loginform"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    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"21.5"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"check()"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"登录"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default" w:ascii="Consolas" w:hAnsi="Consolas" w:eastAsia="Consolas"/>
          <w:color w:val="008080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szCs w:val="28"/>
          <w:lang w:val="en-US" w:eastAsia="zh-CN"/>
        </w:rPr>
        <w:t>控制层：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javax.servlet.RequestDispatcher;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aa.QueryJDBC;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aa</w:t>
      </w:r>
      <w:r>
        <w:rPr>
          <w:rFonts w:hint="eastAsia" w:ascii="Consolas" w:hAnsi="Consolas" w:eastAsia="Consolas"/>
          <w:color w:val="000000"/>
          <w:sz w:val="20"/>
        </w:rPr>
        <w:t>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LoginServlet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.doPost(request,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username = 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password = request.getParameter(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QueryJDBC db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QueryJDBC();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db.setName(username);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db.setPassword(password);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status = db.validate();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(status){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RequestDispatcher rd = request.getRequestDispatcher(</w:t>
      </w:r>
      <w:r>
        <w:rPr>
          <w:rFonts w:hint="eastAsia" w:ascii="Consolas" w:hAnsi="Consolas" w:eastAsia="Consolas"/>
          <w:color w:val="2A00FF"/>
          <w:sz w:val="20"/>
        </w:rPr>
        <w:t>"login_success.jsp"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rd.forward(request,response);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RequestDispatcher rd = request.getRequestDispatcher(</w:t>
      </w:r>
      <w:r>
        <w:rPr>
          <w:rFonts w:hint="eastAsia" w:ascii="Consolas" w:hAnsi="Consolas" w:eastAsia="Consolas"/>
          <w:color w:val="2A00FF"/>
          <w:sz w:val="20"/>
        </w:rPr>
        <w:t>"login_failure.jsp"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rd.forward(request,response);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4710" cy="2413635"/>
            <wp:effectExtent l="0" t="0" r="889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84520" cy="217170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B5999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0AB6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2A45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81717D4"/>
    <w:rsid w:val="0F8D2F88"/>
    <w:rsid w:val="2D580948"/>
    <w:rsid w:val="714B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9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批注框文本 Char"/>
    <w:basedOn w:val="8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5</Pages>
  <Words>48</Words>
  <Characters>280</Characters>
  <Lines>2</Lines>
  <Paragraphs>1</Paragraphs>
  <TotalTime>9</TotalTime>
  <ScaleCrop>false</ScaleCrop>
  <LinksUpToDate>false</LinksUpToDate>
  <CharactersWithSpaces>327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.</cp:lastModifiedBy>
  <dcterms:modified xsi:type="dcterms:W3CDTF">2019-05-13T01:37:25Z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