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82D49" w14:textId="29578C1F" w:rsidR="0094286C" w:rsidRDefault="0094286C" w:rsidP="0094286C">
      <w:pPr>
        <w:jc w:val="center"/>
        <w:rPr>
          <w:b/>
          <w:sz w:val="72"/>
          <w:szCs w:val="72"/>
        </w:rPr>
      </w:pPr>
      <w:r w:rsidRPr="0094286C">
        <w:rPr>
          <w:rFonts w:hint="eastAsia"/>
          <w:b/>
          <w:sz w:val="72"/>
          <w:szCs w:val="72"/>
        </w:rPr>
        <w:t>J</w:t>
      </w:r>
      <w:r w:rsidRPr="0094286C">
        <w:rPr>
          <w:b/>
          <w:sz w:val="72"/>
          <w:szCs w:val="72"/>
        </w:rPr>
        <w:t xml:space="preserve">ava Web </w:t>
      </w:r>
      <w:r w:rsidRPr="0094286C">
        <w:rPr>
          <w:rFonts w:hint="eastAsia"/>
          <w:b/>
          <w:sz w:val="72"/>
          <w:szCs w:val="72"/>
        </w:rPr>
        <w:t>开发</w:t>
      </w:r>
    </w:p>
    <w:p w14:paraId="1EA74D51" w14:textId="3E6D3788" w:rsidR="0094286C" w:rsidRPr="0094286C" w:rsidRDefault="0094286C" w:rsidP="0094286C">
      <w:pPr>
        <w:jc w:val="center"/>
        <w:rPr>
          <w:b/>
          <w:sz w:val="72"/>
          <w:szCs w:val="72"/>
        </w:rPr>
      </w:pPr>
      <w:r w:rsidRPr="0094286C">
        <w:rPr>
          <w:rFonts w:hint="eastAsia"/>
          <w:b/>
          <w:sz w:val="72"/>
          <w:szCs w:val="72"/>
        </w:rPr>
        <w:t>实验</w:t>
      </w:r>
      <w:r w:rsidR="00DD2345">
        <w:rPr>
          <w:rFonts w:hint="eastAsia"/>
          <w:b/>
          <w:sz w:val="72"/>
          <w:szCs w:val="72"/>
        </w:rPr>
        <w:t>八</w:t>
      </w:r>
    </w:p>
    <w:p w14:paraId="67154436" w14:textId="39C4C13C" w:rsidR="0094286C" w:rsidRDefault="0094286C" w:rsidP="0094286C">
      <w:pPr>
        <w:jc w:val="center"/>
        <w:rPr>
          <w:b/>
          <w:sz w:val="72"/>
          <w:szCs w:val="72"/>
        </w:rPr>
      </w:pPr>
      <w:r w:rsidRPr="0094286C">
        <w:rPr>
          <w:rFonts w:hint="eastAsia"/>
          <w:b/>
          <w:sz w:val="72"/>
          <w:szCs w:val="72"/>
        </w:rPr>
        <w:t>作业报告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286C" w14:paraId="78D69DA6" w14:textId="77777777" w:rsidTr="0094286C">
        <w:tc>
          <w:tcPr>
            <w:tcW w:w="4148" w:type="dxa"/>
          </w:tcPr>
          <w:p w14:paraId="7F7D1F00" w14:textId="5934DA2D" w:rsidR="0094286C" w:rsidRDefault="0094286C" w:rsidP="009428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学院</w:t>
            </w:r>
          </w:p>
        </w:tc>
        <w:tc>
          <w:tcPr>
            <w:tcW w:w="4148" w:type="dxa"/>
          </w:tcPr>
          <w:p w14:paraId="7E1B4FF0" w14:textId="114D09F4" w:rsidR="0094286C" w:rsidRDefault="0094286C" w:rsidP="0094286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计算机</w:t>
            </w:r>
          </w:p>
        </w:tc>
      </w:tr>
      <w:tr w:rsidR="0094286C" w14:paraId="4584B6D8" w14:textId="77777777" w:rsidTr="0094286C">
        <w:tc>
          <w:tcPr>
            <w:tcW w:w="4148" w:type="dxa"/>
          </w:tcPr>
          <w:p w14:paraId="5C6AE60F" w14:textId="7A412281" w:rsidR="0094286C" w:rsidRDefault="0094286C" w:rsidP="009428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所在系 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 xml:space="preserve">班 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级</w:t>
            </w:r>
          </w:p>
        </w:tc>
        <w:tc>
          <w:tcPr>
            <w:tcW w:w="4148" w:type="dxa"/>
          </w:tcPr>
          <w:p w14:paraId="0C08B7ED" w14:textId="7BCABD9A" w:rsidR="0094286C" w:rsidRDefault="0094286C" w:rsidP="0094286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2017软件工程系1707班</w:t>
            </w:r>
          </w:p>
        </w:tc>
      </w:tr>
      <w:tr w:rsidR="0094286C" w14:paraId="2C6E6C08" w14:textId="77777777" w:rsidTr="0094286C">
        <w:tc>
          <w:tcPr>
            <w:tcW w:w="4148" w:type="dxa"/>
          </w:tcPr>
          <w:p w14:paraId="0F675BB5" w14:textId="291C6078" w:rsidR="0094286C" w:rsidRDefault="0094286C" w:rsidP="009428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学号姓名</w:t>
            </w:r>
          </w:p>
        </w:tc>
        <w:tc>
          <w:tcPr>
            <w:tcW w:w="4148" w:type="dxa"/>
          </w:tcPr>
          <w:p w14:paraId="0B35DD10" w14:textId="03337979" w:rsidR="0094286C" w:rsidRDefault="0094286C" w:rsidP="0094286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04171505郑嘉兴</w:t>
            </w:r>
          </w:p>
        </w:tc>
      </w:tr>
      <w:tr w:rsidR="0094286C" w14:paraId="18DDB168" w14:textId="77777777" w:rsidTr="0094286C">
        <w:tc>
          <w:tcPr>
            <w:tcW w:w="4148" w:type="dxa"/>
          </w:tcPr>
          <w:p w14:paraId="233331BF" w14:textId="0D20BF67" w:rsidR="0094286C" w:rsidRDefault="0094286C" w:rsidP="009428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148" w:type="dxa"/>
          </w:tcPr>
          <w:p w14:paraId="7E0820C2" w14:textId="668F2777" w:rsidR="0094286C" w:rsidRDefault="0094286C" w:rsidP="0094286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郭晓燕</w:t>
            </w:r>
          </w:p>
        </w:tc>
      </w:tr>
      <w:tr w:rsidR="0094286C" w14:paraId="17FF2956" w14:textId="77777777" w:rsidTr="0094286C">
        <w:tc>
          <w:tcPr>
            <w:tcW w:w="4148" w:type="dxa"/>
          </w:tcPr>
          <w:p w14:paraId="0BEBB13C" w14:textId="4BD4CC8C" w:rsidR="0094286C" w:rsidRDefault="0094286C" w:rsidP="0094286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完成时间</w:t>
            </w:r>
          </w:p>
        </w:tc>
        <w:tc>
          <w:tcPr>
            <w:tcW w:w="4148" w:type="dxa"/>
          </w:tcPr>
          <w:p w14:paraId="6BFB0517" w14:textId="79A74355" w:rsidR="0094286C" w:rsidRDefault="0094286C" w:rsidP="0094286C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2019年</w:t>
            </w:r>
            <w:r w:rsidR="00DD2345">
              <w:rPr>
                <w:rFonts w:hint="eastAsia"/>
                <w:b/>
                <w:sz w:val="28"/>
                <w:szCs w:val="28"/>
              </w:rPr>
              <w:t>5</w:t>
            </w:r>
            <w:r>
              <w:rPr>
                <w:rFonts w:hint="eastAsia"/>
                <w:b/>
                <w:sz w:val="28"/>
                <w:szCs w:val="28"/>
              </w:rPr>
              <w:t>月</w:t>
            </w:r>
            <w:r w:rsidR="00DD2345">
              <w:rPr>
                <w:rFonts w:hint="eastAsia"/>
                <w:b/>
                <w:sz w:val="28"/>
                <w:szCs w:val="28"/>
              </w:rPr>
              <w:t>5</w:t>
            </w:r>
            <w:r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14:paraId="2D2F30FD" w14:textId="77777777" w:rsidR="0094286C" w:rsidRDefault="0094286C"/>
    <w:p w14:paraId="5DD5F6F6" w14:textId="018C66F0" w:rsidR="002F551E" w:rsidRPr="002F551E" w:rsidRDefault="0094286C" w:rsidP="002F551E">
      <w:pPr>
        <w:pStyle w:val="a6"/>
        <w:numPr>
          <w:ilvl w:val="0"/>
          <w:numId w:val="2"/>
        </w:numPr>
        <w:ind w:firstLineChars="0"/>
        <w:rPr>
          <w:b/>
          <w:sz w:val="30"/>
          <w:szCs w:val="30"/>
        </w:rPr>
      </w:pPr>
      <w:r w:rsidRPr="00C846B0">
        <w:rPr>
          <w:rFonts w:hint="eastAsia"/>
          <w:b/>
          <w:sz w:val="30"/>
          <w:szCs w:val="30"/>
        </w:rPr>
        <w:t>实验题目</w:t>
      </w:r>
    </w:p>
    <w:p w14:paraId="54D60066" w14:textId="5813313D" w:rsidR="002F551E" w:rsidRDefault="00DD2345" w:rsidP="002F551E">
      <w:pPr>
        <w:pStyle w:val="a6"/>
        <w:ind w:left="360" w:firstLineChars="0" w:firstLine="0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59D9C06D" wp14:editId="66BCB8D5">
            <wp:extent cx="2509860" cy="3536831"/>
            <wp:effectExtent l="0" t="0" r="508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8793" cy="354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D317" w14:textId="70366558" w:rsidR="00DD2345" w:rsidRPr="002F551E" w:rsidRDefault="00DD2345" w:rsidP="002F551E">
      <w:pPr>
        <w:pStyle w:val="a6"/>
        <w:ind w:left="360" w:firstLineChars="0" w:firstLine="0"/>
        <w:rPr>
          <w:rFonts w:hint="eastAsia"/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1DAC898" wp14:editId="4AF2ED7A">
            <wp:extent cx="3372928" cy="11658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5421" cy="117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C739" w14:textId="67214884" w:rsidR="0094286C" w:rsidRPr="00C846B0" w:rsidRDefault="0094286C" w:rsidP="0094286C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 w:val="30"/>
          <w:szCs w:val="30"/>
        </w:rPr>
      </w:pPr>
      <w:r w:rsidRPr="00C846B0">
        <w:rPr>
          <w:rFonts w:ascii="Times New Roman" w:hAnsi="Times New Roman" w:cs="Times New Roman" w:hint="eastAsia"/>
          <w:b/>
          <w:color w:val="000000"/>
          <w:sz w:val="30"/>
          <w:szCs w:val="30"/>
        </w:rPr>
        <w:t>分析与设计</w:t>
      </w:r>
    </w:p>
    <w:p w14:paraId="6E71C609" w14:textId="407BD0AC" w:rsidR="00675B08" w:rsidRDefault="00DD2345" w:rsidP="0094286C">
      <w:pPr>
        <w:pStyle w:val="a7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M</w:t>
      </w:r>
      <w:r>
        <w:rPr>
          <w:rFonts w:ascii="Times New Roman" w:hAnsi="Times New Roman" w:cs="Times New Roman"/>
          <w:color w:val="000000"/>
        </w:rPr>
        <w:t>VC</w:t>
      </w:r>
      <w:r>
        <w:rPr>
          <w:rFonts w:ascii="Times New Roman" w:hAnsi="Times New Roman" w:cs="Times New Roman" w:hint="eastAsia"/>
          <w:color w:val="000000"/>
        </w:rPr>
        <w:t>模式</w:t>
      </w:r>
    </w:p>
    <w:p w14:paraId="690138CA" w14:textId="1F326FDB" w:rsidR="00DD2345" w:rsidRDefault="00DD2345" w:rsidP="0094286C">
      <w:pPr>
        <w:pStyle w:val="a7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Model</w:t>
      </w:r>
      <w:r>
        <w:rPr>
          <w:rFonts w:ascii="Times New Roman" w:hAnsi="Times New Roman" w:cs="Times New Roman" w:hint="eastAsia"/>
          <w:color w:val="000000"/>
        </w:rPr>
        <w:t>层：创建</w:t>
      </w:r>
      <w:r>
        <w:rPr>
          <w:rFonts w:ascii="Times New Roman" w:hAnsi="Times New Roman" w:cs="Times New Roman"/>
          <w:color w:val="000000"/>
        </w:rPr>
        <w:t>tax1</w:t>
      </w:r>
      <w:r>
        <w:rPr>
          <w:rFonts w:ascii="Times New Roman" w:hAnsi="Times New Roman" w:cs="Times New Roman" w:hint="eastAsia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>J</w:t>
      </w:r>
      <w:r>
        <w:rPr>
          <w:rFonts w:ascii="Times New Roman" w:hAnsi="Times New Roman" w:cs="Times New Roman" w:hint="eastAsia"/>
          <w:color w:val="000000"/>
        </w:rPr>
        <w:t>ava</w:t>
      </w:r>
      <w:r>
        <w:rPr>
          <w:rFonts w:ascii="Times New Roman" w:hAnsi="Times New Roman" w:cs="Times New Roman" w:hint="eastAsia"/>
          <w:color w:val="000000"/>
        </w:rPr>
        <w:t>文件存储收入以及应纳所得税</w:t>
      </w:r>
    </w:p>
    <w:p w14:paraId="6CF9F567" w14:textId="0D7F0CFB" w:rsidR="00DD2345" w:rsidRDefault="00DD2345" w:rsidP="0094286C">
      <w:pPr>
        <w:pStyle w:val="a7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View</w:t>
      </w:r>
      <w:r>
        <w:rPr>
          <w:rFonts w:ascii="Times New Roman" w:hAnsi="Times New Roman" w:cs="Times New Roman" w:hint="eastAsia"/>
          <w:color w:val="000000"/>
        </w:rPr>
        <w:t>层：创建</w:t>
      </w:r>
      <w:proofErr w:type="spellStart"/>
      <w:r w:rsidR="00413C91">
        <w:rPr>
          <w:rFonts w:ascii="Times New Roman" w:hAnsi="Times New Roman" w:cs="Times New Roman" w:hint="eastAsia"/>
          <w:color w:val="000000"/>
        </w:rPr>
        <w:t>jisuan</w:t>
      </w:r>
      <w:r w:rsidR="00413C91">
        <w:rPr>
          <w:rFonts w:ascii="Times New Roman" w:hAnsi="Times New Roman" w:cs="Times New Roman"/>
          <w:color w:val="000000"/>
        </w:rPr>
        <w:t>.jsp</w:t>
      </w:r>
      <w:proofErr w:type="spellEnd"/>
      <w:r w:rsidR="00413C91">
        <w:rPr>
          <w:rFonts w:ascii="Times New Roman" w:hAnsi="Times New Roman" w:cs="Times New Roman" w:hint="eastAsia"/>
          <w:color w:val="000000"/>
        </w:rPr>
        <w:t>用于输入与输出结果</w:t>
      </w:r>
    </w:p>
    <w:p w14:paraId="7F55F290" w14:textId="639E6AF6" w:rsidR="00675B08" w:rsidRDefault="00413C91" w:rsidP="0094286C">
      <w:pPr>
        <w:pStyle w:val="a7"/>
        <w:rPr>
          <w:rFonts w:ascii="Times New Roman" w:hAnsi="Times New Roman" w:cs="Times New Roman" w:hint="eastAsia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Controller</w:t>
      </w:r>
      <w:r>
        <w:rPr>
          <w:rFonts w:ascii="Times New Roman" w:hAnsi="Times New Roman" w:cs="Times New Roman" w:hint="eastAsia"/>
          <w:color w:val="000000"/>
        </w:rPr>
        <w:t>层：创建</w:t>
      </w:r>
      <w:r>
        <w:rPr>
          <w:rFonts w:ascii="Times New Roman" w:hAnsi="Times New Roman" w:cs="Times New Roman" w:hint="eastAsia"/>
          <w:color w:val="000000"/>
        </w:rPr>
        <w:t>j</w:t>
      </w:r>
      <w:r>
        <w:rPr>
          <w:rFonts w:ascii="Times New Roman" w:hAnsi="Times New Roman" w:cs="Times New Roman"/>
          <w:color w:val="000000"/>
        </w:rPr>
        <w:t>isuanTax.java</w:t>
      </w:r>
      <w:r>
        <w:rPr>
          <w:rFonts w:ascii="Times New Roman" w:hAnsi="Times New Roman" w:cs="Times New Roman" w:hint="eastAsia"/>
          <w:color w:val="000000"/>
        </w:rPr>
        <w:t>服务器用于接收用户请求，保存数据以及调用</w:t>
      </w:r>
      <w:r>
        <w:rPr>
          <w:rFonts w:ascii="Times New Roman" w:hAnsi="Times New Roman" w:cs="Times New Roman" w:hint="eastAsia"/>
          <w:color w:val="000000"/>
        </w:rPr>
        <w:t>t</w:t>
      </w:r>
      <w:r>
        <w:rPr>
          <w:rFonts w:ascii="Times New Roman" w:hAnsi="Times New Roman" w:cs="Times New Roman"/>
          <w:color w:val="000000"/>
        </w:rPr>
        <w:t>ax1.java</w:t>
      </w:r>
      <w:r>
        <w:rPr>
          <w:rFonts w:ascii="Times New Roman" w:hAnsi="Times New Roman" w:cs="Times New Roman" w:hint="eastAsia"/>
          <w:color w:val="000000"/>
        </w:rPr>
        <w:t>内的方法得到结果。</w:t>
      </w:r>
    </w:p>
    <w:p w14:paraId="7B40AFC8" w14:textId="47495714" w:rsidR="00675B08" w:rsidRPr="00413C91" w:rsidRDefault="0094286C" w:rsidP="009E04E0">
      <w:pPr>
        <w:pStyle w:val="a7"/>
        <w:numPr>
          <w:ilvl w:val="0"/>
          <w:numId w:val="2"/>
        </w:numPr>
        <w:rPr>
          <w:rFonts w:ascii="Times New Roman" w:hAnsi="Times New Roman" w:cs="Times New Roman" w:hint="eastAsia"/>
          <w:b/>
          <w:color w:val="000000"/>
          <w:sz w:val="30"/>
          <w:szCs w:val="30"/>
        </w:rPr>
      </w:pPr>
      <w:r w:rsidRPr="00C846B0">
        <w:rPr>
          <w:rFonts w:ascii="Times New Roman" w:hAnsi="Times New Roman" w:cs="Times New Roman" w:hint="eastAsia"/>
          <w:b/>
          <w:color w:val="000000"/>
          <w:sz w:val="30"/>
          <w:szCs w:val="30"/>
        </w:rPr>
        <w:t>关键源码</w:t>
      </w:r>
    </w:p>
    <w:p w14:paraId="74E162CA" w14:textId="7EFD3D7C" w:rsidR="00675B08" w:rsidRDefault="00413C91" w:rsidP="00675B08">
      <w:pPr>
        <w:pStyle w:val="a7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Tax1.java</w:t>
      </w:r>
      <w:r w:rsidR="00675B08" w:rsidRPr="00675B08">
        <w:rPr>
          <w:rFonts w:ascii="Times New Roman" w:hAnsi="Times New Roman" w:cs="Times New Roman" w:hint="eastAsia"/>
          <w:color w:val="000000"/>
        </w:rPr>
        <w:t>代码：</w:t>
      </w:r>
    </w:p>
    <w:p w14:paraId="1E4C618E" w14:textId="298EF313" w:rsidR="00675B08" w:rsidRPr="00413C91" w:rsidRDefault="00413C91" w:rsidP="00413C91">
      <w:pPr>
        <w:pStyle w:val="a7"/>
        <w:ind w:left="360"/>
        <w:rPr>
          <w:rFonts w:ascii="Times New Roman" w:hAnsi="Times New Roman" w:cs="Times New Roman" w:hint="eastAsia"/>
          <w:color w:val="000000"/>
        </w:rPr>
      </w:pPr>
      <w:r>
        <w:rPr>
          <w:noProof/>
        </w:rPr>
        <w:drawing>
          <wp:inline distT="0" distB="0" distL="0" distR="0" wp14:anchorId="3CEDDAFE" wp14:editId="11961B2B">
            <wp:extent cx="3742469" cy="3942272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7286" cy="39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FDA9" w14:textId="444FB08E" w:rsidR="00675B08" w:rsidRPr="00675B08" w:rsidRDefault="00413C91" w:rsidP="00675B08">
      <w:pPr>
        <w:pStyle w:val="a7"/>
        <w:ind w:left="3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jisuan</w:t>
      </w:r>
      <w:r w:rsidR="00675B08" w:rsidRPr="00675B08">
        <w:rPr>
          <w:rFonts w:ascii="Times New Roman" w:hAnsi="Times New Roman" w:cs="Times New Roman"/>
          <w:color w:val="000000"/>
        </w:rPr>
        <w:t>T</w:t>
      </w:r>
      <w:r w:rsidR="00675B08" w:rsidRPr="00675B08">
        <w:rPr>
          <w:rFonts w:ascii="Times New Roman" w:hAnsi="Times New Roman" w:cs="Times New Roman" w:hint="eastAsia"/>
          <w:color w:val="000000"/>
        </w:rPr>
        <w:t>ax.java</w:t>
      </w:r>
      <w:r w:rsidR="00675B08" w:rsidRPr="00675B08">
        <w:rPr>
          <w:rFonts w:ascii="Times New Roman" w:hAnsi="Times New Roman" w:cs="Times New Roman" w:hint="eastAsia"/>
          <w:color w:val="000000"/>
        </w:rPr>
        <w:t>代码：</w:t>
      </w:r>
    </w:p>
    <w:p w14:paraId="3358623D" w14:textId="65DC96AD" w:rsidR="00675B08" w:rsidRDefault="00413C91" w:rsidP="00675B08">
      <w:pPr>
        <w:pStyle w:val="a7"/>
        <w:ind w:left="360"/>
        <w:rPr>
          <w:rFonts w:ascii="Times New Roman" w:hAnsi="Times New Roman" w:cs="Times New Roman" w:hint="eastAsia"/>
          <w:b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5A8D5E3C" wp14:editId="2690D2F5">
            <wp:extent cx="5274310" cy="36842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0DE0" w14:textId="4C9BA042" w:rsidR="00675B08" w:rsidRPr="00675B08" w:rsidRDefault="00413C91" w:rsidP="00675B08">
      <w:pPr>
        <w:pStyle w:val="a7"/>
        <w:ind w:left="36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jisuan</w:t>
      </w:r>
      <w:r w:rsidR="00675B08" w:rsidRPr="00675B08">
        <w:rPr>
          <w:rFonts w:ascii="Times New Roman" w:hAnsi="Times New Roman" w:cs="Times New Roman" w:hint="eastAsia"/>
          <w:color w:val="000000"/>
        </w:rPr>
        <w:t>.jsp</w:t>
      </w:r>
      <w:proofErr w:type="spellEnd"/>
      <w:r w:rsidR="00675B08" w:rsidRPr="00675B08">
        <w:rPr>
          <w:rFonts w:ascii="Times New Roman" w:hAnsi="Times New Roman" w:cs="Times New Roman" w:hint="eastAsia"/>
          <w:color w:val="000000"/>
        </w:rPr>
        <w:t>代码：</w:t>
      </w:r>
    </w:p>
    <w:p w14:paraId="59299E08" w14:textId="0D881E15" w:rsidR="00675B08" w:rsidRPr="00413C91" w:rsidRDefault="00413C91" w:rsidP="00413C91">
      <w:pPr>
        <w:pStyle w:val="a7"/>
        <w:ind w:left="360"/>
        <w:rPr>
          <w:rFonts w:ascii="Times New Roman" w:hAnsi="Times New Roman" w:cs="Times New Roman" w:hint="eastAsia"/>
          <w:b/>
          <w:color w:val="000000"/>
          <w:sz w:val="30"/>
          <w:szCs w:val="30"/>
        </w:rPr>
      </w:pPr>
      <w:r>
        <w:rPr>
          <w:noProof/>
        </w:rPr>
        <w:drawing>
          <wp:inline distT="0" distB="0" distL="0" distR="0" wp14:anchorId="1E76B11E" wp14:editId="37B09D1C">
            <wp:extent cx="4675517" cy="3765294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908" cy="37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635F" w14:textId="67844A77" w:rsidR="0094286C" w:rsidRPr="00C846B0" w:rsidRDefault="0094286C" w:rsidP="0094286C">
      <w:pPr>
        <w:rPr>
          <w:b/>
          <w:sz w:val="30"/>
          <w:szCs w:val="30"/>
        </w:rPr>
      </w:pPr>
      <w:r w:rsidRPr="00C846B0">
        <w:rPr>
          <w:rFonts w:hint="eastAsia"/>
          <w:b/>
          <w:sz w:val="30"/>
          <w:szCs w:val="30"/>
        </w:rPr>
        <w:lastRenderedPageBreak/>
        <w:t>4、运行效果图：</w:t>
      </w:r>
    </w:p>
    <w:p w14:paraId="40365219" w14:textId="5627BD94" w:rsidR="00FF6D89" w:rsidRDefault="00413C91" w:rsidP="00413C91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633813B3" wp14:editId="795893B7">
            <wp:extent cx="3933825" cy="1895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B866" w14:textId="1086F016" w:rsidR="00413C91" w:rsidRPr="006A2CAF" w:rsidRDefault="00413C91" w:rsidP="00413C91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3B54054" wp14:editId="7B71A32A">
            <wp:extent cx="4057650" cy="18097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3C91" w:rsidRPr="006A2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874F1"/>
    <w:multiLevelType w:val="hybridMultilevel"/>
    <w:tmpl w:val="7B0AC062"/>
    <w:lvl w:ilvl="0" w:tplc="B7467C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7D47D7"/>
    <w:multiLevelType w:val="hybridMultilevel"/>
    <w:tmpl w:val="61D6DAB4"/>
    <w:lvl w:ilvl="0" w:tplc="914EE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E40FA4"/>
    <w:multiLevelType w:val="hybridMultilevel"/>
    <w:tmpl w:val="8C2ACDFE"/>
    <w:lvl w:ilvl="0" w:tplc="379492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3D33B2"/>
    <w:multiLevelType w:val="hybridMultilevel"/>
    <w:tmpl w:val="84121B86"/>
    <w:lvl w:ilvl="0" w:tplc="9BD271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D3"/>
    <w:rsid w:val="002F551E"/>
    <w:rsid w:val="00371A89"/>
    <w:rsid w:val="00413C91"/>
    <w:rsid w:val="00675B08"/>
    <w:rsid w:val="006A2CAF"/>
    <w:rsid w:val="00703FFC"/>
    <w:rsid w:val="0094286C"/>
    <w:rsid w:val="009E04E0"/>
    <w:rsid w:val="00C846B0"/>
    <w:rsid w:val="00DD2345"/>
    <w:rsid w:val="00DF48D7"/>
    <w:rsid w:val="00EF46D3"/>
    <w:rsid w:val="00FF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B6DB"/>
  <w15:chartTrackingRefBased/>
  <w15:docId w15:val="{0A81D710-2086-4F6D-B1A7-BB9591F9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1A8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71A89"/>
    <w:rPr>
      <w:sz w:val="18"/>
      <w:szCs w:val="18"/>
    </w:rPr>
  </w:style>
  <w:style w:type="table" w:styleId="a5">
    <w:name w:val="Table Grid"/>
    <w:basedOn w:val="a1"/>
    <w:uiPriority w:val="39"/>
    <w:rsid w:val="009428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4286C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9428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B6EF6-6F84-46B0-9596-996EB3070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4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嘉兴 郑</dc:creator>
  <cp:keywords/>
  <dc:description/>
  <cp:lastModifiedBy>嘉兴 郑</cp:lastModifiedBy>
  <cp:revision>9</cp:revision>
  <dcterms:created xsi:type="dcterms:W3CDTF">2019-03-17T04:24:00Z</dcterms:created>
  <dcterms:modified xsi:type="dcterms:W3CDTF">2019-05-06T02:42:00Z</dcterms:modified>
</cp:coreProperties>
</file>