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4D0A5" w14:textId="77777777" w:rsidR="00927EA1" w:rsidRPr="00927EA1" w:rsidRDefault="00927EA1" w:rsidP="005F52A0">
      <w:pPr>
        <w:jc w:val="center"/>
        <w:rPr>
          <w:rFonts w:cstheme="minorHAnsi"/>
          <w:b/>
          <w:bCs/>
          <w:sz w:val="40"/>
          <w:szCs w:val="40"/>
        </w:rPr>
      </w:pPr>
      <w:r w:rsidRPr="00927EA1">
        <w:rPr>
          <w:rFonts w:cstheme="minorHAnsi"/>
          <w:b/>
          <w:bCs/>
          <w:sz w:val="40"/>
          <w:szCs w:val="40"/>
        </w:rPr>
        <w:t>Scan Unlimited Script: Auto Clean, Copy &amp; Prep</w:t>
      </w:r>
    </w:p>
    <w:p w14:paraId="78952A99" w14:textId="3EC56ADC" w:rsidR="00927EA1" w:rsidRPr="00927EA1" w:rsidRDefault="00927EA1" w:rsidP="00927EA1">
      <w:pPr>
        <w:rPr>
          <w:rFonts w:cstheme="minorHAnsi"/>
        </w:rPr>
      </w:pPr>
      <w:r w:rsidRPr="00927EA1">
        <w:rPr>
          <w:rFonts w:ascii="Segoe UI Emoji" w:hAnsi="Segoe UI Emoji" w:cs="Segoe UI Emoji"/>
        </w:rPr>
        <w:t>📌</w:t>
      </w:r>
      <w:r w:rsidRPr="00927EA1">
        <w:rPr>
          <w:rFonts w:cstheme="minorHAnsi"/>
        </w:rPr>
        <w:t xml:space="preserve"> </w:t>
      </w:r>
      <w:r w:rsidRPr="00927EA1">
        <w:rPr>
          <w:rFonts w:cstheme="minorHAnsi"/>
          <w:b/>
          <w:bCs/>
        </w:rPr>
        <w:t>Lesson Focus:</w:t>
      </w:r>
      <w:r w:rsidRPr="00927EA1">
        <w:rPr>
          <w:rFonts w:cstheme="minorHAnsi"/>
        </w:rPr>
        <w:br/>
      </w:r>
      <w:r w:rsidR="00D732CD">
        <w:rPr>
          <w:rFonts w:cstheme="minorHAnsi"/>
        </w:rPr>
        <w:t>A</w:t>
      </w:r>
      <w:r w:rsidRPr="00927EA1">
        <w:rPr>
          <w:rFonts w:cstheme="minorHAnsi"/>
        </w:rPr>
        <w:t xml:space="preserve"> </w:t>
      </w:r>
      <w:r w:rsidRPr="00927EA1">
        <w:rPr>
          <w:rFonts w:cstheme="minorHAnsi"/>
          <w:b/>
          <w:bCs/>
        </w:rPr>
        <w:t>script that transforms raw Scan Unlimited exports</w:t>
      </w:r>
      <w:r w:rsidRPr="00927EA1">
        <w:rPr>
          <w:rFonts w:cstheme="minorHAnsi"/>
        </w:rPr>
        <w:t xml:space="preserve"> into a clean, lightweight file — ready for Keepa analysis and eventual merging.</w:t>
      </w:r>
    </w:p>
    <w:p w14:paraId="0D901590" w14:textId="77777777" w:rsidR="00927EA1" w:rsidRPr="00927EA1" w:rsidRDefault="00927EA1" w:rsidP="00927EA1">
      <w:pPr>
        <w:rPr>
          <w:rFonts w:cstheme="minorHAnsi"/>
        </w:rPr>
      </w:pPr>
      <w:r w:rsidRPr="00927EA1">
        <w:rPr>
          <w:rFonts w:cstheme="minorHAnsi"/>
        </w:rPr>
        <w:t xml:space="preserve">We’ll eliminate extra columns, trim unnecessary rows, and extract just the ASINs we need — all with a </w:t>
      </w:r>
      <w:r w:rsidRPr="00927EA1">
        <w:rPr>
          <w:rFonts w:cstheme="minorHAnsi"/>
          <w:b/>
          <w:bCs/>
        </w:rPr>
        <w:t>single, reusable script.</w:t>
      </w:r>
    </w:p>
    <w:p w14:paraId="6B97F107" w14:textId="77777777" w:rsidR="00927EA1" w:rsidRPr="00927EA1" w:rsidRDefault="00000000" w:rsidP="00927EA1">
      <w:pPr>
        <w:rPr>
          <w:rFonts w:cstheme="minorHAnsi"/>
        </w:rPr>
      </w:pPr>
      <w:r>
        <w:rPr>
          <w:rFonts w:cstheme="minorHAnsi"/>
        </w:rPr>
        <w:pict w14:anchorId="2DB1788A">
          <v:rect id="_x0000_i1025" style="width:0;height:1.5pt" o:hralign="center" o:hrstd="t" o:hr="t" fillcolor="#a0a0a0" stroked="f"/>
        </w:pict>
      </w:r>
    </w:p>
    <w:p w14:paraId="3F0690D4" w14:textId="77777777" w:rsidR="00927EA1" w:rsidRPr="00927EA1" w:rsidRDefault="00927EA1" w:rsidP="00927EA1">
      <w:pPr>
        <w:rPr>
          <w:rFonts w:cstheme="minorHAnsi"/>
          <w:b/>
          <w:bCs/>
        </w:rPr>
      </w:pPr>
      <w:r w:rsidRPr="00927EA1">
        <w:rPr>
          <w:rFonts w:ascii="Segoe UI Emoji" w:hAnsi="Segoe UI Emoji" w:cs="Segoe UI Emoji"/>
          <w:b/>
          <w:bCs/>
        </w:rPr>
        <w:t>🔁</w:t>
      </w:r>
      <w:r w:rsidRPr="00927EA1">
        <w:rPr>
          <w:rFonts w:cstheme="minorHAnsi"/>
          <w:b/>
          <w:bCs/>
        </w:rPr>
        <w:t xml:space="preserve"> Script Workflow: What It Does</w:t>
      </w:r>
    </w:p>
    <w:p w14:paraId="79EEF572" w14:textId="77777777" w:rsidR="00927EA1" w:rsidRPr="00927EA1" w:rsidRDefault="00927EA1" w:rsidP="00927EA1">
      <w:pPr>
        <w:rPr>
          <w:rFonts w:cstheme="minorHAnsi"/>
        </w:rPr>
      </w:pPr>
      <w:r w:rsidRPr="00927EA1">
        <w:rPr>
          <w:rFonts w:cstheme="minorHAnsi"/>
        </w:rPr>
        <w:t>The script named SU Cleaned will:</w:t>
      </w:r>
    </w:p>
    <w:p w14:paraId="5F4B0DD9" w14:textId="77777777" w:rsidR="00927EA1" w:rsidRPr="00927EA1" w:rsidRDefault="00927EA1" w:rsidP="00927EA1">
      <w:pPr>
        <w:rPr>
          <w:rFonts w:cstheme="minorHAnsi"/>
          <w:b/>
          <w:bCs/>
        </w:rPr>
      </w:pPr>
      <w:r w:rsidRPr="00927EA1">
        <w:rPr>
          <w:rFonts w:ascii="Segoe UI Emoji" w:hAnsi="Segoe UI Emoji" w:cs="Segoe UI Emoji"/>
          <w:b/>
          <w:bCs/>
        </w:rPr>
        <w:t>✅</w:t>
      </w:r>
      <w:r w:rsidRPr="00927EA1">
        <w:rPr>
          <w:rFonts w:cstheme="minorHAnsi"/>
          <w:b/>
          <w:bCs/>
        </w:rPr>
        <w:t xml:space="preserve"> Auto-detect the SU File</w:t>
      </w:r>
    </w:p>
    <w:p w14:paraId="5D5F2C5A" w14:textId="24500304" w:rsidR="00927EA1" w:rsidRPr="00927EA1" w:rsidRDefault="00927EA1" w:rsidP="00927EA1">
      <w:pPr>
        <w:rPr>
          <w:rFonts w:cstheme="minorHAnsi"/>
        </w:rPr>
      </w:pPr>
      <w:r w:rsidRPr="00927EA1">
        <w:rPr>
          <w:rFonts w:cstheme="minorHAnsi"/>
        </w:rPr>
        <w:t xml:space="preserve">It finds </w:t>
      </w:r>
      <w:r w:rsidR="000D7F75">
        <w:rPr>
          <w:rFonts w:cstheme="minorHAnsi"/>
        </w:rPr>
        <w:t xml:space="preserve">a </w:t>
      </w:r>
      <w:r w:rsidRPr="00927EA1">
        <w:rPr>
          <w:rFonts w:cstheme="minorHAnsi"/>
        </w:rPr>
        <w:t>CSV file in the folder that includes "</w:t>
      </w:r>
      <w:proofErr w:type="spellStart"/>
      <w:r w:rsidRPr="00927EA1">
        <w:rPr>
          <w:rFonts w:cstheme="minorHAnsi"/>
        </w:rPr>
        <w:t>ScanUnlimited</w:t>
      </w:r>
      <w:proofErr w:type="spellEnd"/>
      <w:r w:rsidRPr="00927EA1">
        <w:rPr>
          <w:rFonts w:cstheme="minorHAnsi"/>
        </w:rPr>
        <w:t>" in the name.</w:t>
      </w:r>
    </w:p>
    <w:p w14:paraId="27354F77" w14:textId="77777777" w:rsidR="00927EA1" w:rsidRPr="00927EA1" w:rsidRDefault="00927EA1" w:rsidP="00927EA1">
      <w:pPr>
        <w:rPr>
          <w:rFonts w:cstheme="minorHAnsi"/>
          <w:b/>
          <w:bCs/>
        </w:rPr>
      </w:pPr>
      <w:r w:rsidRPr="00927EA1">
        <w:rPr>
          <w:rFonts w:ascii="Segoe UI Emoji" w:hAnsi="Segoe UI Emoji" w:cs="Segoe UI Emoji"/>
          <w:b/>
          <w:bCs/>
        </w:rPr>
        <w:t>🧹</w:t>
      </w:r>
      <w:r w:rsidRPr="00927EA1">
        <w:rPr>
          <w:rFonts w:cstheme="minorHAnsi"/>
          <w:b/>
          <w:bCs/>
        </w:rPr>
        <w:t xml:space="preserve"> Clean the File</w:t>
      </w:r>
    </w:p>
    <w:p w14:paraId="433648BE" w14:textId="77777777" w:rsidR="00927EA1" w:rsidRDefault="00927EA1" w:rsidP="00927EA1">
      <w:pPr>
        <w:numPr>
          <w:ilvl w:val="0"/>
          <w:numId w:val="1"/>
        </w:numPr>
        <w:rPr>
          <w:rFonts w:cstheme="minorHAnsi"/>
        </w:rPr>
      </w:pPr>
      <w:r w:rsidRPr="00927EA1">
        <w:rPr>
          <w:rFonts w:cstheme="minorHAnsi"/>
        </w:rPr>
        <w:t xml:space="preserve">Deletes all </w:t>
      </w:r>
      <w:r w:rsidRPr="00927EA1">
        <w:rPr>
          <w:rFonts w:cstheme="minorHAnsi"/>
          <w:b/>
          <w:bCs/>
        </w:rPr>
        <w:t>unneeded columns</w:t>
      </w:r>
      <w:r w:rsidRPr="00927EA1">
        <w:rPr>
          <w:rFonts w:cstheme="minorHAnsi"/>
        </w:rPr>
        <w:t xml:space="preserve"> (there are 36+ columns in some cases — we only keep what we use)</w:t>
      </w:r>
    </w:p>
    <w:p w14:paraId="071474BA" w14:textId="6DD7EEBF" w:rsidR="00AE73DC" w:rsidRPr="00927EA1" w:rsidRDefault="00AE73DC" w:rsidP="00927EA1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Rename Source header for the source links if </w:t>
      </w:r>
      <w:proofErr w:type="gramStart"/>
      <w:r>
        <w:rPr>
          <w:rFonts w:cstheme="minorHAnsi"/>
        </w:rPr>
        <w:t>its</w:t>
      </w:r>
      <w:proofErr w:type="gramEnd"/>
      <w:r>
        <w:rPr>
          <w:rFonts w:cstheme="minorHAnsi"/>
        </w:rPr>
        <w:t xml:space="preserve"> named something else</w:t>
      </w:r>
    </w:p>
    <w:p w14:paraId="149189ED" w14:textId="77777777" w:rsidR="00927EA1" w:rsidRPr="00927EA1" w:rsidRDefault="00927EA1" w:rsidP="00927EA1">
      <w:pPr>
        <w:numPr>
          <w:ilvl w:val="0"/>
          <w:numId w:val="1"/>
        </w:numPr>
        <w:rPr>
          <w:rFonts w:cstheme="minorHAnsi"/>
        </w:rPr>
      </w:pPr>
      <w:r w:rsidRPr="00927EA1">
        <w:rPr>
          <w:rFonts w:cstheme="minorHAnsi"/>
        </w:rPr>
        <w:t xml:space="preserve">Deletes all rows with </w:t>
      </w:r>
      <w:r w:rsidRPr="00927EA1">
        <w:rPr>
          <w:rFonts w:cstheme="minorHAnsi"/>
          <w:b/>
          <w:bCs/>
        </w:rPr>
        <w:t>junk ROI</w:t>
      </w:r>
      <w:r w:rsidRPr="00927EA1">
        <w:rPr>
          <w:rFonts w:cstheme="minorHAnsi"/>
        </w:rPr>
        <w:t xml:space="preserve"> (e.g., -99% to -1%)</w:t>
      </w:r>
    </w:p>
    <w:p w14:paraId="2E6507F7" w14:textId="77777777" w:rsidR="00927EA1" w:rsidRPr="00927EA1" w:rsidRDefault="00927EA1" w:rsidP="00927EA1">
      <w:pPr>
        <w:rPr>
          <w:rFonts w:cstheme="minorHAnsi"/>
          <w:b/>
          <w:bCs/>
        </w:rPr>
      </w:pPr>
      <w:r w:rsidRPr="00927EA1">
        <w:rPr>
          <w:rFonts w:ascii="Segoe UI Emoji" w:hAnsi="Segoe UI Emoji" w:cs="Segoe UI Emoji"/>
          <w:b/>
          <w:bCs/>
        </w:rPr>
        <w:t>📋</w:t>
      </w:r>
      <w:r w:rsidRPr="00927EA1">
        <w:rPr>
          <w:rFonts w:cstheme="minorHAnsi"/>
          <w:b/>
          <w:bCs/>
        </w:rPr>
        <w:t xml:space="preserve"> Copy ASINs to Clipboard</w:t>
      </w:r>
    </w:p>
    <w:p w14:paraId="74EF516A" w14:textId="5A17B10A" w:rsidR="00927EA1" w:rsidRPr="00927EA1" w:rsidRDefault="00927EA1" w:rsidP="00927EA1">
      <w:pPr>
        <w:numPr>
          <w:ilvl w:val="0"/>
          <w:numId w:val="2"/>
        </w:numPr>
        <w:rPr>
          <w:rFonts w:cstheme="minorHAnsi"/>
        </w:rPr>
      </w:pPr>
      <w:r w:rsidRPr="00927EA1">
        <w:rPr>
          <w:rFonts w:cstheme="minorHAnsi"/>
        </w:rPr>
        <w:t xml:space="preserve">After trimming, </w:t>
      </w:r>
      <w:r w:rsidR="00904E29">
        <w:rPr>
          <w:rFonts w:cstheme="minorHAnsi"/>
        </w:rPr>
        <w:t xml:space="preserve">copies all ASINs to clipboard to upload to Keepa </w:t>
      </w:r>
    </w:p>
    <w:p w14:paraId="29F1A15E" w14:textId="77777777" w:rsidR="00927EA1" w:rsidRPr="00927EA1" w:rsidRDefault="00927EA1" w:rsidP="00927EA1">
      <w:pPr>
        <w:numPr>
          <w:ilvl w:val="0"/>
          <w:numId w:val="2"/>
        </w:numPr>
        <w:rPr>
          <w:rFonts w:cstheme="minorHAnsi"/>
        </w:rPr>
      </w:pPr>
      <w:r w:rsidRPr="00927EA1">
        <w:rPr>
          <w:rFonts w:ascii="Segoe UI Emoji" w:hAnsi="Segoe UI Emoji" w:cs="Segoe UI Emoji"/>
        </w:rPr>
        <w:t>✅</w:t>
      </w:r>
      <w:r w:rsidRPr="00927EA1">
        <w:rPr>
          <w:rFonts w:cstheme="minorHAnsi"/>
        </w:rPr>
        <w:t xml:space="preserve"> Console prints:</w:t>
      </w:r>
      <w:r w:rsidRPr="00927EA1">
        <w:rPr>
          <w:rFonts w:cstheme="minorHAnsi"/>
        </w:rPr>
        <w:br/>
        <w:t>"Copied 9,434 ASINs to clipboard"</w:t>
      </w:r>
    </w:p>
    <w:p w14:paraId="35C867AB" w14:textId="77777777" w:rsidR="00927EA1" w:rsidRPr="00927EA1" w:rsidRDefault="00927EA1" w:rsidP="00927EA1">
      <w:pPr>
        <w:rPr>
          <w:rFonts w:cstheme="minorHAnsi"/>
        </w:rPr>
      </w:pPr>
      <w:r w:rsidRPr="00927EA1">
        <w:rPr>
          <w:rFonts w:cstheme="minorHAnsi"/>
        </w:rPr>
        <w:t>This is what we’ll use for Keepa Product Viewer (KPF).</w:t>
      </w:r>
    </w:p>
    <w:p w14:paraId="643DE0C3" w14:textId="77777777" w:rsidR="00927EA1" w:rsidRPr="00927EA1" w:rsidRDefault="00927EA1" w:rsidP="00927EA1">
      <w:pPr>
        <w:rPr>
          <w:rFonts w:cstheme="minorHAnsi"/>
          <w:b/>
          <w:bCs/>
        </w:rPr>
      </w:pPr>
      <w:r w:rsidRPr="00927EA1">
        <w:rPr>
          <w:rFonts w:ascii="Segoe UI Emoji" w:hAnsi="Segoe UI Emoji" w:cs="Segoe UI Emoji"/>
          <w:b/>
          <w:bCs/>
        </w:rPr>
        <w:t>💾</w:t>
      </w:r>
      <w:r w:rsidRPr="00927EA1">
        <w:rPr>
          <w:rFonts w:cstheme="minorHAnsi"/>
          <w:b/>
          <w:bCs/>
        </w:rPr>
        <w:t xml:space="preserve"> Outputs a Clean File</w:t>
      </w:r>
    </w:p>
    <w:p w14:paraId="34E48A48" w14:textId="77777777" w:rsidR="00927EA1" w:rsidRPr="00927EA1" w:rsidRDefault="00927EA1" w:rsidP="00927EA1">
      <w:pPr>
        <w:numPr>
          <w:ilvl w:val="0"/>
          <w:numId w:val="3"/>
        </w:numPr>
        <w:rPr>
          <w:rFonts w:cstheme="minorHAnsi"/>
        </w:rPr>
      </w:pPr>
      <w:r w:rsidRPr="00927EA1">
        <w:rPr>
          <w:rFonts w:cstheme="minorHAnsi"/>
        </w:rPr>
        <w:t>Final export file:</w:t>
      </w:r>
      <w:r w:rsidRPr="00927EA1">
        <w:rPr>
          <w:rFonts w:cstheme="minorHAnsi"/>
        </w:rPr>
        <w:br/>
      </w:r>
      <w:r w:rsidRPr="00927EA1">
        <w:rPr>
          <w:rFonts w:ascii="Segoe UI Emoji" w:hAnsi="Segoe UI Emoji" w:cs="Segoe UI Emoji"/>
        </w:rPr>
        <w:t>📄</w:t>
      </w:r>
      <w:r w:rsidRPr="00927EA1">
        <w:rPr>
          <w:rFonts w:cstheme="minorHAnsi"/>
        </w:rPr>
        <w:t xml:space="preserve"> SU Cleaned.xlsx</w:t>
      </w:r>
    </w:p>
    <w:p w14:paraId="3E99C625" w14:textId="77777777" w:rsidR="00927EA1" w:rsidRPr="00927EA1" w:rsidRDefault="00927EA1" w:rsidP="00927EA1">
      <w:pPr>
        <w:numPr>
          <w:ilvl w:val="0"/>
          <w:numId w:val="3"/>
        </w:numPr>
        <w:rPr>
          <w:rFonts w:cstheme="minorHAnsi"/>
        </w:rPr>
      </w:pPr>
      <w:r w:rsidRPr="00927EA1">
        <w:rPr>
          <w:rFonts w:cstheme="minorHAnsi"/>
        </w:rPr>
        <w:t>This will serve as the Scan Unlimited half of the sourcing list — to be merged later with Keepa</w:t>
      </w:r>
    </w:p>
    <w:p w14:paraId="2C53590D" w14:textId="77777777" w:rsidR="00927EA1" w:rsidRPr="00927EA1" w:rsidRDefault="00000000" w:rsidP="00927EA1">
      <w:pPr>
        <w:rPr>
          <w:rFonts w:cstheme="minorHAnsi"/>
        </w:rPr>
      </w:pPr>
      <w:r>
        <w:rPr>
          <w:rFonts w:cstheme="minorHAnsi"/>
        </w:rPr>
        <w:pict w14:anchorId="0C6A1A35">
          <v:rect id="_x0000_i1026" style="width:0;height:1.5pt" o:hralign="center" o:hrstd="t" o:hr="t" fillcolor="#a0a0a0" stroked="f"/>
        </w:pict>
      </w:r>
    </w:p>
    <w:p w14:paraId="148C18DF" w14:textId="77777777" w:rsidR="00927EA1" w:rsidRPr="00927EA1" w:rsidRDefault="00927EA1" w:rsidP="00927EA1">
      <w:pPr>
        <w:rPr>
          <w:rFonts w:cstheme="minorHAnsi"/>
          <w:b/>
          <w:bCs/>
        </w:rPr>
      </w:pPr>
      <w:r w:rsidRPr="00927EA1">
        <w:rPr>
          <w:rFonts w:ascii="Segoe UI Emoji" w:hAnsi="Segoe UI Emoji" w:cs="Segoe UI Emoji"/>
          <w:b/>
          <w:bCs/>
        </w:rPr>
        <w:lastRenderedPageBreak/>
        <w:t>👨</w:t>
      </w:r>
      <w:r w:rsidRPr="00927EA1">
        <w:rPr>
          <w:rFonts w:cstheme="minorHAnsi"/>
          <w:b/>
          <w:bCs/>
        </w:rPr>
        <w:t>‍</w:t>
      </w:r>
      <w:r w:rsidRPr="00927EA1">
        <w:rPr>
          <w:rFonts w:ascii="Segoe UI Emoji" w:hAnsi="Segoe UI Emoji" w:cs="Segoe UI Emoji"/>
          <w:b/>
          <w:bCs/>
        </w:rPr>
        <w:t>💻</w:t>
      </w:r>
      <w:r w:rsidRPr="00927EA1">
        <w:rPr>
          <w:rFonts w:cstheme="minorHAnsi"/>
          <w:b/>
          <w:bCs/>
        </w:rPr>
        <w:t xml:space="preserve"> Human Workflow: What You’ll Do</w:t>
      </w:r>
    </w:p>
    <w:p w14:paraId="5DA2F1FC" w14:textId="77777777" w:rsidR="00927EA1" w:rsidRPr="00927EA1" w:rsidRDefault="00927EA1" w:rsidP="00927EA1">
      <w:pPr>
        <w:rPr>
          <w:rFonts w:cstheme="minorHAnsi"/>
        </w:rPr>
      </w:pPr>
      <w:r w:rsidRPr="00927EA1">
        <w:rPr>
          <w:rFonts w:cstheme="minorHAnsi"/>
        </w:rPr>
        <w:t>To run this system properly:</w:t>
      </w:r>
    </w:p>
    <w:p w14:paraId="4F2A3B9E" w14:textId="77777777" w:rsidR="00927EA1" w:rsidRPr="00927EA1" w:rsidRDefault="00927EA1" w:rsidP="00927EA1">
      <w:pPr>
        <w:numPr>
          <w:ilvl w:val="0"/>
          <w:numId w:val="4"/>
        </w:numPr>
        <w:rPr>
          <w:rFonts w:cstheme="minorHAnsi"/>
        </w:rPr>
      </w:pPr>
      <w:r w:rsidRPr="00927EA1">
        <w:rPr>
          <w:rFonts w:ascii="Segoe UI Emoji" w:hAnsi="Segoe UI Emoji" w:cs="Segoe UI Emoji"/>
        </w:rPr>
        <w:t>✅</w:t>
      </w:r>
      <w:r w:rsidRPr="00927EA1">
        <w:rPr>
          <w:rFonts w:cstheme="minorHAnsi"/>
        </w:rPr>
        <w:t xml:space="preserve"> Download the Scan Unlimited data </w:t>
      </w:r>
      <w:r w:rsidRPr="00927EA1">
        <w:rPr>
          <w:rFonts w:cstheme="minorHAnsi"/>
          <w:b/>
          <w:bCs/>
        </w:rPr>
        <w:t>after your preset is applied</w:t>
      </w:r>
    </w:p>
    <w:p w14:paraId="223E0BE5" w14:textId="4E381E3B" w:rsidR="00927EA1" w:rsidRPr="00927EA1" w:rsidRDefault="00927EA1" w:rsidP="00927EA1">
      <w:pPr>
        <w:numPr>
          <w:ilvl w:val="0"/>
          <w:numId w:val="4"/>
        </w:numPr>
        <w:rPr>
          <w:rFonts w:cstheme="minorHAnsi"/>
        </w:rPr>
      </w:pPr>
      <w:r w:rsidRPr="00927EA1">
        <w:rPr>
          <w:rFonts w:ascii="Segoe UI Emoji" w:hAnsi="Segoe UI Emoji" w:cs="Segoe UI Emoji"/>
        </w:rPr>
        <w:t>✅</w:t>
      </w:r>
      <w:r w:rsidRPr="00927EA1">
        <w:rPr>
          <w:rFonts w:cstheme="minorHAnsi"/>
        </w:rPr>
        <w:t xml:space="preserve"> Paste the exported file into the </w:t>
      </w:r>
      <w:r w:rsidRPr="00927EA1">
        <w:rPr>
          <w:rFonts w:cstheme="minorHAnsi"/>
          <w:b/>
          <w:bCs/>
        </w:rPr>
        <w:t>same folder</w:t>
      </w:r>
      <w:r w:rsidRPr="00927EA1">
        <w:rPr>
          <w:rFonts w:cstheme="minorHAnsi"/>
        </w:rPr>
        <w:t xml:space="preserve"> as the </w:t>
      </w:r>
      <w:r w:rsidR="00B47D8E">
        <w:rPr>
          <w:rFonts w:cstheme="minorHAnsi"/>
        </w:rPr>
        <w:t xml:space="preserve">leads list </w:t>
      </w:r>
      <w:r w:rsidRPr="00927EA1">
        <w:rPr>
          <w:rFonts w:cstheme="minorHAnsi"/>
        </w:rPr>
        <w:t>script</w:t>
      </w:r>
    </w:p>
    <w:p w14:paraId="415B0E75" w14:textId="77777777" w:rsidR="00927EA1" w:rsidRPr="00927EA1" w:rsidRDefault="00927EA1" w:rsidP="00927EA1">
      <w:pPr>
        <w:numPr>
          <w:ilvl w:val="0"/>
          <w:numId w:val="4"/>
        </w:numPr>
        <w:rPr>
          <w:rFonts w:cstheme="minorHAnsi"/>
        </w:rPr>
      </w:pPr>
      <w:r w:rsidRPr="00927EA1">
        <w:rPr>
          <w:rFonts w:ascii="Segoe UI Emoji" w:hAnsi="Segoe UI Emoji" w:cs="Segoe UI Emoji"/>
        </w:rPr>
        <w:t>✅</w:t>
      </w:r>
      <w:r w:rsidRPr="00927EA1">
        <w:rPr>
          <w:rFonts w:cstheme="minorHAnsi"/>
        </w:rPr>
        <w:t xml:space="preserve"> Run the script SU Cleaned.py</w:t>
      </w:r>
    </w:p>
    <w:p w14:paraId="5D46762B" w14:textId="77777777" w:rsidR="00927EA1" w:rsidRPr="00927EA1" w:rsidRDefault="00927EA1" w:rsidP="00927EA1">
      <w:pPr>
        <w:numPr>
          <w:ilvl w:val="0"/>
          <w:numId w:val="4"/>
        </w:numPr>
        <w:rPr>
          <w:rFonts w:cstheme="minorHAnsi"/>
        </w:rPr>
      </w:pPr>
      <w:r w:rsidRPr="00927EA1">
        <w:rPr>
          <w:rFonts w:ascii="Segoe UI Emoji" w:hAnsi="Segoe UI Emoji" w:cs="Segoe UI Emoji"/>
        </w:rPr>
        <w:t>✅</w:t>
      </w:r>
      <w:r w:rsidRPr="00927EA1">
        <w:rPr>
          <w:rFonts w:cstheme="minorHAnsi"/>
        </w:rPr>
        <w:t xml:space="preserve"> Copy the ASINs from clipboard into </w:t>
      </w:r>
      <w:r w:rsidRPr="00927EA1">
        <w:rPr>
          <w:rFonts w:cstheme="minorHAnsi"/>
          <w:b/>
          <w:bCs/>
        </w:rPr>
        <w:t>Keepa Product Viewer</w:t>
      </w:r>
    </w:p>
    <w:p w14:paraId="73303D63" w14:textId="77777777" w:rsidR="00927EA1" w:rsidRPr="00927EA1" w:rsidRDefault="00927EA1" w:rsidP="00927EA1">
      <w:pPr>
        <w:numPr>
          <w:ilvl w:val="0"/>
          <w:numId w:val="4"/>
        </w:numPr>
        <w:rPr>
          <w:rFonts w:cstheme="minorHAnsi"/>
        </w:rPr>
      </w:pPr>
      <w:r w:rsidRPr="00927EA1">
        <w:rPr>
          <w:rFonts w:ascii="Segoe UI Emoji" w:hAnsi="Segoe UI Emoji" w:cs="Segoe UI Emoji"/>
        </w:rPr>
        <w:t>✅</w:t>
      </w:r>
      <w:r w:rsidRPr="00927EA1">
        <w:rPr>
          <w:rFonts w:cstheme="minorHAnsi"/>
        </w:rPr>
        <w:t xml:space="preserve"> Download the Keepa results and place them into the script folder</w:t>
      </w:r>
    </w:p>
    <w:p w14:paraId="1CB00324" w14:textId="2E30233E" w:rsidR="00927EA1" w:rsidRPr="00927EA1" w:rsidRDefault="00927EA1" w:rsidP="00927EA1">
      <w:pPr>
        <w:numPr>
          <w:ilvl w:val="0"/>
          <w:numId w:val="4"/>
        </w:numPr>
        <w:rPr>
          <w:rFonts w:cstheme="minorHAnsi"/>
        </w:rPr>
      </w:pPr>
      <w:r w:rsidRPr="00927EA1">
        <w:rPr>
          <w:rFonts w:ascii="Segoe UI Emoji" w:hAnsi="Segoe UI Emoji" w:cs="Segoe UI Emoji"/>
        </w:rPr>
        <w:t>✅</w:t>
      </w:r>
      <w:r w:rsidRPr="00927EA1">
        <w:rPr>
          <w:rFonts w:cstheme="minorHAnsi"/>
        </w:rPr>
        <w:t xml:space="preserve"> Proceed to the next script phase (Keepa Clean → Format)</w:t>
      </w:r>
    </w:p>
    <w:p w14:paraId="580F90D7" w14:textId="77777777" w:rsidR="00927EA1" w:rsidRPr="00927EA1" w:rsidRDefault="00000000" w:rsidP="00927EA1">
      <w:pPr>
        <w:rPr>
          <w:rFonts w:cstheme="minorHAnsi"/>
        </w:rPr>
      </w:pPr>
      <w:r>
        <w:rPr>
          <w:rFonts w:cstheme="minorHAnsi"/>
        </w:rPr>
        <w:pict w14:anchorId="5D7C0F16">
          <v:rect id="_x0000_i1027" style="width:0;height:1.5pt" o:hralign="center" o:hrstd="t" o:hr="t" fillcolor="#a0a0a0" stroked="f"/>
        </w:pict>
      </w:r>
    </w:p>
    <w:p w14:paraId="727F0793" w14:textId="77777777" w:rsidR="003706EE" w:rsidRPr="000E5CA6" w:rsidRDefault="003706EE" w:rsidP="003706EE">
      <w:pPr>
        <w:rPr>
          <w:b/>
          <w:bCs/>
        </w:rPr>
      </w:pPr>
      <w:r w:rsidRPr="000E5CA6">
        <w:rPr>
          <w:rFonts w:ascii="Segoe UI Emoji" w:hAnsi="Segoe UI Emoji" w:cs="Segoe UI Emoji"/>
          <w:b/>
          <w:bCs/>
        </w:rPr>
        <w:t>🧠</w:t>
      </w:r>
      <w:r w:rsidRPr="000E5CA6">
        <w:rPr>
          <w:b/>
          <w:bCs/>
        </w:rPr>
        <w:t xml:space="preserve"> Design Phase – Building a Dynamic, Future-Proof Script</w:t>
      </w:r>
    </w:p>
    <w:p w14:paraId="075449D7" w14:textId="77777777" w:rsidR="00FA6A9F" w:rsidRDefault="003706EE" w:rsidP="003706EE">
      <w:r w:rsidRPr="000E5CA6">
        <w:t>Before we write the logic, we need to think long-term.</w:t>
      </w:r>
      <w:r w:rsidRPr="000E5CA6">
        <w:br/>
      </w:r>
    </w:p>
    <w:p w14:paraId="0E528067" w14:textId="69589B8C" w:rsidR="003706EE" w:rsidRPr="000E5CA6" w:rsidRDefault="003706EE" w:rsidP="003706EE">
      <w:r w:rsidRPr="000E5CA6">
        <w:t>Our goal isn’t just to clean one file — it’s to build a script that works across all future Scan Unlimited exports, no matter the site or variation.</w:t>
      </w:r>
    </w:p>
    <w:p w14:paraId="0E149569" w14:textId="77777777" w:rsidR="003706EE" w:rsidRPr="000E5CA6" w:rsidRDefault="00000000" w:rsidP="003706EE">
      <w:r>
        <w:pict w14:anchorId="35C14E6F">
          <v:rect id="_x0000_i1028" style="width:0;height:1.5pt" o:hralign="center" o:hrstd="t" o:hr="t" fillcolor="#a0a0a0" stroked="f"/>
        </w:pict>
      </w:r>
    </w:p>
    <w:p w14:paraId="46B49424" w14:textId="77777777" w:rsidR="003706EE" w:rsidRPr="000E5CA6" w:rsidRDefault="003706EE" w:rsidP="003706EE">
      <w:pPr>
        <w:rPr>
          <w:b/>
          <w:bCs/>
        </w:rPr>
      </w:pPr>
      <w:r w:rsidRPr="000E5CA6">
        <w:rPr>
          <w:rFonts w:ascii="Segoe UI Emoji" w:hAnsi="Segoe UI Emoji" w:cs="Segoe UI Emoji"/>
          <w:b/>
          <w:bCs/>
        </w:rPr>
        <w:t>🧩</w:t>
      </w:r>
      <w:r w:rsidRPr="000E5CA6">
        <w:rPr>
          <w:b/>
          <w:bCs/>
        </w:rPr>
        <w:t xml:space="preserve"> The Problem: Custom Columns</w:t>
      </w:r>
    </w:p>
    <w:p w14:paraId="18A40F5C" w14:textId="77777777" w:rsidR="003706EE" w:rsidRPr="000E5CA6" w:rsidRDefault="003706EE" w:rsidP="003706EE">
      <w:r w:rsidRPr="000E5CA6">
        <w:t xml:space="preserve">Every site we work with may have different </w:t>
      </w:r>
      <w:r w:rsidRPr="000E5CA6">
        <w:rPr>
          <w:b/>
          <w:bCs/>
        </w:rPr>
        <w:t>custom columns</w:t>
      </w:r>
      <w:r w:rsidRPr="000E5CA6">
        <w:t>:</w:t>
      </w:r>
    </w:p>
    <w:p w14:paraId="68EDED93" w14:textId="77777777" w:rsidR="003706EE" w:rsidRPr="000E5CA6" w:rsidRDefault="003706EE" w:rsidP="003706EE">
      <w:pPr>
        <w:numPr>
          <w:ilvl w:val="0"/>
          <w:numId w:val="7"/>
        </w:numPr>
      </w:pPr>
      <w:r w:rsidRPr="000E5CA6">
        <w:t>Some exports will have 0</w:t>
      </w:r>
    </w:p>
    <w:p w14:paraId="0AC0003D" w14:textId="77777777" w:rsidR="003706EE" w:rsidRPr="000E5CA6" w:rsidRDefault="003706EE" w:rsidP="003706EE">
      <w:pPr>
        <w:numPr>
          <w:ilvl w:val="0"/>
          <w:numId w:val="7"/>
        </w:numPr>
      </w:pPr>
      <w:r w:rsidRPr="000E5CA6">
        <w:t>Others might include 1, 2, or even 5 extra fields</w:t>
      </w:r>
    </w:p>
    <w:p w14:paraId="02D5E3DA" w14:textId="77777777" w:rsidR="003706EE" w:rsidRPr="000E5CA6" w:rsidRDefault="003706EE" w:rsidP="003706EE">
      <w:r w:rsidRPr="000E5CA6">
        <w:t xml:space="preserve">If we try to hardcode the script to </w:t>
      </w:r>
      <w:r w:rsidRPr="000E5CA6">
        <w:rPr>
          <w:b/>
          <w:bCs/>
        </w:rPr>
        <w:t>only keep specific columns</w:t>
      </w:r>
      <w:r w:rsidRPr="000E5CA6">
        <w:t>, we risk accidentally deleting useful custom fields unless we predefine every variation — which becomes impossible to scale as we add more sites.</w:t>
      </w:r>
    </w:p>
    <w:p w14:paraId="6292E4CE" w14:textId="77777777" w:rsidR="003706EE" w:rsidRPr="000E5CA6" w:rsidRDefault="00000000" w:rsidP="003706EE">
      <w:r>
        <w:pict w14:anchorId="53EAD1CA">
          <v:rect id="_x0000_i1029" style="width:0;height:1.5pt" o:hralign="center" o:hrstd="t" o:hr="t" fillcolor="#a0a0a0" stroked="f"/>
        </w:pict>
      </w:r>
    </w:p>
    <w:p w14:paraId="338DD103" w14:textId="77777777" w:rsidR="00CB153B" w:rsidRDefault="00CB153B" w:rsidP="003706EE">
      <w:pPr>
        <w:rPr>
          <w:rFonts w:ascii="Segoe UI Emoji" w:hAnsi="Segoe UI Emoji" w:cs="Segoe UI Emoji"/>
          <w:b/>
          <w:bCs/>
        </w:rPr>
      </w:pPr>
    </w:p>
    <w:p w14:paraId="032FE571" w14:textId="77777777" w:rsidR="00CB153B" w:rsidRDefault="00CB153B" w:rsidP="003706EE">
      <w:pPr>
        <w:rPr>
          <w:rFonts w:ascii="Segoe UI Emoji" w:hAnsi="Segoe UI Emoji" w:cs="Segoe UI Emoji"/>
          <w:b/>
          <w:bCs/>
        </w:rPr>
      </w:pPr>
    </w:p>
    <w:p w14:paraId="602D7C19" w14:textId="77777777" w:rsidR="00871693" w:rsidRDefault="00871693" w:rsidP="003706EE">
      <w:pPr>
        <w:rPr>
          <w:rFonts w:ascii="Segoe UI Emoji" w:hAnsi="Segoe UI Emoji" w:cs="Segoe UI Emoji"/>
          <w:b/>
          <w:bCs/>
        </w:rPr>
      </w:pPr>
    </w:p>
    <w:p w14:paraId="38609F09" w14:textId="5F81CDE8" w:rsidR="003706EE" w:rsidRPr="000E5CA6" w:rsidRDefault="003706EE" w:rsidP="003706EE">
      <w:pPr>
        <w:rPr>
          <w:b/>
          <w:bCs/>
        </w:rPr>
      </w:pPr>
      <w:r w:rsidRPr="000E5CA6">
        <w:rPr>
          <w:rFonts w:ascii="Segoe UI Emoji" w:hAnsi="Segoe UI Emoji" w:cs="Segoe UI Emoji"/>
          <w:b/>
          <w:bCs/>
        </w:rPr>
        <w:lastRenderedPageBreak/>
        <w:t>🔧</w:t>
      </w:r>
      <w:r w:rsidRPr="000E5CA6">
        <w:rPr>
          <w:b/>
          <w:bCs/>
        </w:rPr>
        <w:t xml:space="preserve"> The Smarter Approach</w:t>
      </w:r>
    </w:p>
    <w:p w14:paraId="6DC1F1D6" w14:textId="77777777" w:rsidR="003706EE" w:rsidRPr="000E5CA6" w:rsidRDefault="003706EE" w:rsidP="003706EE">
      <w:r w:rsidRPr="000E5CA6">
        <w:t>Instead of whitelisting what to keep, we’ll take the opposite route:</w:t>
      </w:r>
    </w:p>
    <w:p w14:paraId="44678937" w14:textId="77777777" w:rsidR="003706EE" w:rsidRPr="000E5CA6" w:rsidRDefault="003706EE" w:rsidP="003706EE">
      <w:r w:rsidRPr="000E5CA6">
        <w:rPr>
          <w:rFonts w:ascii="Segoe UI Emoji" w:hAnsi="Segoe UI Emoji" w:cs="Segoe UI Emoji"/>
        </w:rPr>
        <w:t>✅</w:t>
      </w:r>
      <w:r w:rsidRPr="000E5CA6">
        <w:t xml:space="preserve"> We’ll identify all the </w:t>
      </w:r>
      <w:r w:rsidRPr="000E5CA6">
        <w:rPr>
          <w:b/>
          <w:bCs/>
        </w:rPr>
        <w:t>default Scan Unlimited columns</w:t>
      </w:r>
      <w:r w:rsidRPr="000E5CA6">
        <w:br/>
      </w:r>
      <w:r w:rsidRPr="000E5CA6">
        <w:rPr>
          <w:rFonts w:ascii="Segoe UI Emoji" w:hAnsi="Segoe UI Emoji" w:cs="Segoe UI Emoji"/>
        </w:rPr>
        <w:t>✅</w:t>
      </w:r>
      <w:r w:rsidRPr="000E5CA6">
        <w:t xml:space="preserve"> The script will delete those if they appear</w:t>
      </w:r>
      <w:r w:rsidRPr="000E5CA6">
        <w:br/>
      </w:r>
      <w:r w:rsidRPr="000E5CA6">
        <w:rPr>
          <w:rFonts w:ascii="Segoe UI Emoji" w:hAnsi="Segoe UI Emoji" w:cs="Segoe UI Emoji"/>
        </w:rPr>
        <w:t>✅</w:t>
      </w:r>
      <w:r w:rsidRPr="000E5CA6">
        <w:t xml:space="preserve"> What</w:t>
      </w:r>
      <w:r w:rsidRPr="000E5CA6">
        <w:rPr>
          <w:rFonts w:ascii="Calibri" w:hAnsi="Calibri" w:cs="Calibri"/>
        </w:rPr>
        <w:t>’</w:t>
      </w:r>
      <w:r w:rsidRPr="000E5CA6">
        <w:t xml:space="preserve">s left behind = </w:t>
      </w:r>
      <w:r w:rsidRPr="00871693">
        <w:rPr>
          <w:b/>
          <w:bCs/>
          <w:u w:val="single"/>
        </w:rPr>
        <w:t>our core + any custom columns</w:t>
      </w:r>
    </w:p>
    <w:p w14:paraId="5307E12A" w14:textId="77777777" w:rsidR="003706EE" w:rsidRPr="000E5CA6" w:rsidRDefault="003706EE" w:rsidP="003706EE">
      <w:r w:rsidRPr="000E5CA6">
        <w:t>This ensures:</w:t>
      </w:r>
    </w:p>
    <w:p w14:paraId="7055EE75" w14:textId="77777777" w:rsidR="003706EE" w:rsidRPr="000E5CA6" w:rsidRDefault="003706EE" w:rsidP="003706EE">
      <w:pPr>
        <w:numPr>
          <w:ilvl w:val="0"/>
          <w:numId w:val="8"/>
        </w:numPr>
      </w:pPr>
      <w:r w:rsidRPr="000E5CA6">
        <w:t>Custom data always survives</w:t>
      </w:r>
    </w:p>
    <w:p w14:paraId="2BA9F56B" w14:textId="77777777" w:rsidR="003706EE" w:rsidRPr="000E5CA6" w:rsidRDefault="003706EE" w:rsidP="003706EE">
      <w:pPr>
        <w:numPr>
          <w:ilvl w:val="0"/>
          <w:numId w:val="8"/>
        </w:numPr>
      </w:pPr>
      <w:r w:rsidRPr="000E5CA6">
        <w:t>New columns from future sites are preserved automatically</w:t>
      </w:r>
    </w:p>
    <w:p w14:paraId="3238C78A" w14:textId="77777777" w:rsidR="003706EE" w:rsidRPr="000E5CA6" w:rsidRDefault="003706EE" w:rsidP="003706EE">
      <w:pPr>
        <w:numPr>
          <w:ilvl w:val="0"/>
          <w:numId w:val="8"/>
        </w:numPr>
      </w:pPr>
      <w:r w:rsidRPr="000E5CA6">
        <w:t xml:space="preserve">The script remains flexible even if </w:t>
      </w:r>
      <w:r w:rsidRPr="000E5CA6">
        <w:rPr>
          <w:b/>
          <w:bCs/>
        </w:rPr>
        <w:t>Scan Unlimited changes the column order or layout</w:t>
      </w:r>
    </w:p>
    <w:p w14:paraId="474BBF6A" w14:textId="77777777" w:rsidR="003706EE" w:rsidRPr="000E5CA6" w:rsidRDefault="003706EE" w:rsidP="003706EE">
      <w:r w:rsidRPr="000E5CA6">
        <w:rPr>
          <w:rFonts w:ascii="Segoe UI Emoji" w:hAnsi="Segoe UI Emoji" w:cs="Segoe UI Emoji"/>
        </w:rPr>
        <w:t>💡</w:t>
      </w:r>
      <w:r w:rsidRPr="000E5CA6">
        <w:t xml:space="preserve"> </w:t>
      </w:r>
      <w:r w:rsidRPr="000E5CA6">
        <w:rPr>
          <w:b/>
          <w:bCs/>
        </w:rPr>
        <w:t>Side Tip:</w:t>
      </w:r>
      <w:r w:rsidRPr="000E5CA6">
        <w:br/>
        <w:t xml:space="preserve">This approach gives us </w:t>
      </w:r>
      <w:r w:rsidRPr="000E5CA6">
        <w:rPr>
          <w:i/>
          <w:iCs/>
        </w:rPr>
        <w:t>guard rails without rigidity</w:t>
      </w:r>
      <w:r w:rsidRPr="000E5CA6">
        <w:t xml:space="preserve"> — perfect for scaling across dozens of lead list sources.</w:t>
      </w:r>
    </w:p>
    <w:p w14:paraId="4253E14E" w14:textId="0B302E9D" w:rsidR="007424DD" w:rsidRPr="007424DD" w:rsidRDefault="00000000" w:rsidP="00927EA1">
      <w:pPr>
        <w:rPr>
          <w:rFonts w:cstheme="minorHAnsi"/>
          <w:b/>
          <w:bCs/>
        </w:rPr>
      </w:pPr>
      <w:r>
        <w:pict w14:anchorId="20DE4CAC">
          <v:rect id="_x0000_i1030" style="width:0;height:1.5pt" o:hralign="center" o:hrstd="t" o:hr="t" fillcolor="#a0a0a0" stroked="f"/>
        </w:pict>
      </w:r>
    </w:p>
    <w:p w14:paraId="4302B889" w14:textId="53444F46" w:rsidR="001D5E30" w:rsidRPr="00BC190D" w:rsidRDefault="001D5E30" w:rsidP="001D5E30">
      <w:pPr>
        <w:rPr>
          <w:b/>
          <w:bCs/>
        </w:rPr>
      </w:pPr>
      <w:r w:rsidRPr="00BC190D">
        <w:rPr>
          <w:b/>
          <w:bCs/>
        </w:rPr>
        <w:t>Column Strategy – What Gets Deleted?</w:t>
      </w:r>
    </w:p>
    <w:p w14:paraId="5A6E449F" w14:textId="15044B43" w:rsidR="001D5E30" w:rsidRPr="00BC190D" w:rsidRDefault="001D5E30" w:rsidP="001D5E30">
      <w:r w:rsidRPr="00BC190D">
        <w:t xml:space="preserve">Scan Unlimited exports over </w:t>
      </w:r>
      <w:r w:rsidRPr="00BC190D">
        <w:rPr>
          <w:b/>
          <w:bCs/>
        </w:rPr>
        <w:t>36 default columns</w:t>
      </w:r>
      <w:r w:rsidRPr="00BC190D">
        <w:t>, most of which we don’t need for Keepa merging. To future-proof our script and minimize clutter, we’ll proactively clean up anything unnecessary.</w:t>
      </w:r>
    </w:p>
    <w:p w14:paraId="534B7455" w14:textId="77777777" w:rsidR="001D5E30" w:rsidRPr="00BC190D" w:rsidRDefault="00000000" w:rsidP="001D5E30">
      <w:r>
        <w:pict w14:anchorId="5120F4BA">
          <v:rect id="_x0000_i1031" style="width:0;height:1.5pt" o:hralign="center" o:hrstd="t" o:hr="t" fillcolor="#a0a0a0" stroked="f"/>
        </w:pict>
      </w:r>
    </w:p>
    <w:p w14:paraId="10BAC24A" w14:textId="77777777" w:rsidR="001D5E30" w:rsidRPr="00BC190D" w:rsidRDefault="001D5E30" w:rsidP="001D5E30">
      <w:pPr>
        <w:rPr>
          <w:b/>
          <w:bCs/>
        </w:rPr>
      </w:pPr>
      <w:r w:rsidRPr="00BC190D">
        <w:rPr>
          <w:rFonts w:ascii="Segoe UI Emoji" w:hAnsi="Segoe UI Emoji" w:cs="Segoe UI Emoji"/>
          <w:b/>
          <w:bCs/>
        </w:rPr>
        <w:t>🔍</w:t>
      </w:r>
      <w:r w:rsidRPr="00BC190D">
        <w:rPr>
          <w:b/>
          <w:bCs/>
        </w:rPr>
        <w:t xml:space="preserve"> How We Decided What to Delete</w:t>
      </w:r>
    </w:p>
    <w:p w14:paraId="67BC4974" w14:textId="3A426BC1" w:rsidR="001D5E30" w:rsidRPr="00BC190D" w:rsidRDefault="001D5E30" w:rsidP="001D5E30">
      <w:r w:rsidRPr="00BC190D">
        <w:t xml:space="preserve">This </w:t>
      </w:r>
      <w:r w:rsidR="00D00120">
        <w:t xml:space="preserve">is </w:t>
      </w:r>
      <w:r w:rsidRPr="00BC190D">
        <w:t xml:space="preserve">a </w:t>
      </w:r>
      <w:r w:rsidRPr="00BC190D">
        <w:rPr>
          <w:b/>
          <w:bCs/>
        </w:rPr>
        <w:t>one-time setup</w:t>
      </w:r>
      <w:r w:rsidRPr="00BC190D">
        <w:t xml:space="preserve"> step to future-proof our logic:</w:t>
      </w:r>
    </w:p>
    <w:p w14:paraId="3D5AC64D" w14:textId="77777777" w:rsidR="001D5E30" w:rsidRPr="00BC190D" w:rsidRDefault="001D5E30" w:rsidP="001D5E30">
      <w:pPr>
        <w:numPr>
          <w:ilvl w:val="0"/>
          <w:numId w:val="11"/>
        </w:numPr>
      </w:pPr>
      <w:r w:rsidRPr="00BC190D">
        <w:rPr>
          <w:rFonts w:ascii="Segoe UI Emoji" w:hAnsi="Segoe UI Emoji" w:cs="Segoe UI Emoji"/>
        </w:rPr>
        <w:t>✅</w:t>
      </w:r>
      <w:r w:rsidRPr="00BC190D">
        <w:t xml:space="preserve"> Enabled </w:t>
      </w:r>
      <w:r w:rsidRPr="00BC190D">
        <w:rPr>
          <w:b/>
          <w:bCs/>
        </w:rPr>
        <w:t>all columns</w:t>
      </w:r>
      <w:r w:rsidRPr="00BC190D">
        <w:t xml:space="preserve"> inside Scan Unlimited</w:t>
      </w:r>
    </w:p>
    <w:p w14:paraId="5E7645AC" w14:textId="77777777" w:rsidR="001D5E30" w:rsidRPr="00BC190D" w:rsidRDefault="001D5E30" w:rsidP="001D5E30">
      <w:pPr>
        <w:numPr>
          <w:ilvl w:val="0"/>
          <w:numId w:val="11"/>
        </w:numPr>
      </w:pPr>
      <w:r w:rsidRPr="00BC190D">
        <w:rPr>
          <w:rFonts w:ascii="Segoe UI Emoji" w:hAnsi="Segoe UI Emoji" w:cs="Segoe UI Emoji"/>
        </w:rPr>
        <w:t>✅</w:t>
      </w:r>
      <w:r w:rsidRPr="00BC190D">
        <w:t xml:space="preserve"> Downloaded the file</w:t>
      </w:r>
    </w:p>
    <w:p w14:paraId="7A5BBF2F" w14:textId="77777777" w:rsidR="001D5E30" w:rsidRPr="00BC190D" w:rsidRDefault="001D5E30" w:rsidP="001D5E30">
      <w:pPr>
        <w:numPr>
          <w:ilvl w:val="0"/>
          <w:numId w:val="11"/>
        </w:numPr>
      </w:pPr>
      <w:r w:rsidRPr="00BC190D">
        <w:rPr>
          <w:rFonts w:ascii="Segoe UI Emoji" w:hAnsi="Segoe UI Emoji" w:cs="Segoe UI Emoji"/>
        </w:rPr>
        <w:t>✅</w:t>
      </w:r>
      <w:r w:rsidRPr="00BC190D">
        <w:t xml:space="preserve"> Transposed the headers to inspect every column name side-by-side</w:t>
      </w:r>
    </w:p>
    <w:p w14:paraId="2CC256E7" w14:textId="77777777" w:rsidR="001D5E30" w:rsidRPr="00BC190D" w:rsidRDefault="001D5E30" w:rsidP="001D5E30">
      <w:r w:rsidRPr="00BC190D">
        <w:t xml:space="preserve">From there, we created </w:t>
      </w:r>
      <w:r w:rsidRPr="00BC190D">
        <w:rPr>
          <w:b/>
          <w:bCs/>
        </w:rPr>
        <w:t>two categories</w:t>
      </w:r>
      <w:r w:rsidRPr="00BC190D">
        <w:t>:</w:t>
      </w:r>
    </w:p>
    <w:p w14:paraId="368C93E4" w14:textId="77777777" w:rsidR="001D5E30" w:rsidRPr="00BC190D" w:rsidRDefault="001D5E30" w:rsidP="001D5E30">
      <w:pPr>
        <w:numPr>
          <w:ilvl w:val="0"/>
          <w:numId w:val="12"/>
        </w:numPr>
      </w:pPr>
      <w:r w:rsidRPr="00BC190D">
        <w:t xml:space="preserve">Columns to </w:t>
      </w:r>
      <w:r w:rsidRPr="00BC190D">
        <w:rPr>
          <w:b/>
          <w:bCs/>
        </w:rPr>
        <w:t>keep</w:t>
      </w:r>
    </w:p>
    <w:p w14:paraId="4A125F9A" w14:textId="77777777" w:rsidR="001D5E30" w:rsidRPr="00F06698" w:rsidRDefault="001D5E30" w:rsidP="001D5E30">
      <w:pPr>
        <w:numPr>
          <w:ilvl w:val="0"/>
          <w:numId w:val="12"/>
        </w:numPr>
      </w:pPr>
      <w:r w:rsidRPr="00BC190D">
        <w:t xml:space="preserve">Columns to </w:t>
      </w:r>
      <w:r w:rsidRPr="00BC190D">
        <w:rPr>
          <w:b/>
          <w:bCs/>
        </w:rPr>
        <w:t>delete</w:t>
      </w:r>
    </w:p>
    <w:p w14:paraId="0E1BCAAA" w14:textId="7F80CF89" w:rsidR="00F06698" w:rsidRPr="00BC190D" w:rsidRDefault="00F06698" w:rsidP="00F06698">
      <w:r>
        <w:rPr>
          <w:b/>
          <w:bCs/>
        </w:rPr>
        <w:t xml:space="preserve">See reference file </w:t>
      </w:r>
      <w:r w:rsidRPr="00F06698">
        <w:rPr>
          <w:b/>
          <w:bCs/>
          <w:highlight w:val="cyan"/>
        </w:rPr>
        <w:t>Header Review</w:t>
      </w:r>
      <w:r>
        <w:rPr>
          <w:b/>
          <w:bCs/>
        </w:rPr>
        <w:t xml:space="preserve"> in Reference Files</w:t>
      </w:r>
    </w:p>
    <w:p w14:paraId="3DEA859D" w14:textId="77777777" w:rsidR="001D5E30" w:rsidRPr="00BC190D" w:rsidRDefault="001D5E30" w:rsidP="001D5E30">
      <w:r w:rsidRPr="00BC190D">
        <w:lastRenderedPageBreak/>
        <w:t>We’ll copy/paste the “delete” list into our script and tell ChatGPT:</w:t>
      </w:r>
      <w:r w:rsidRPr="00BC190D">
        <w:br/>
      </w:r>
      <w:r w:rsidRPr="00BC190D">
        <w:rPr>
          <w:rFonts w:ascii="Segoe UI Emoji" w:hAnsi="Segoe UI Emoji" w:cs="Segoe UI Emoji"/>
        </w:rPr>
        <w:t>👉</w:t>
      </w:r>
      <w:r w:rsidRPr="00BC190D">
        <w:t xml:space="preserve"> </w:t>
      </w:r>
      <w:r w:rsidRPr="00BC190D">
        <w:rPr>
          <w:i/>
          <w:iCs/>
        </w:rPr>
        <w:t>“If you see these columns in the export, delete them.”</w:t>
      </w:r>
    </w:p>
    <w:p w14:paraId="6914BCBD" w14:textId="77777777" w:rsidR="001D5E30" w:rsidRPr="00BC190D" w:rsidRDefault="001D5E30" w:rsidP="001D5E30">
      <w:r w:rsidRPr="00BC190D">
        <w:rPr>
          <w:rFonts w:ascii="Segoe UI Emoji" w:hAnsi="Segoe UI Emoji" w:cs="Segoe UI Emoji"/>
        </w:rPr>
        <w:t>💡</w:t>
      </w:r>
      <w:r w:rsidRPr="00BC190D">
        <w:t xml:space="preserve"> </w:t>
      </w:r>
      <w:r w:rsidRPr="00BC190D">
        <w:rPr>
          <w:b/>
          <w:bCs/>
        </w:rPr>
        <w:t>Important:</w:t>
      </w:r>
      <w:r w:rsidRPr="00BC190D">
        <w:br/>
      </w:r>
      <w:r w:rsidRPr="00BC190D">
        <w:rPr>
          <w:rFonts w:ascii="Segoe UI Emoji" w:hAnsi="Segoe UI Emoji" w:cs="Segoe UI Emoji"/>
        </w:rPr>
        <w:t>⚠️</w:t>
      </w:r>
      <w:r w:rsidRPr="00BC190D">
        <w:t xml:space="preserve"> Do </w:t>
      </w:r>
      <w:r w:rsidRPr="00BC190D">
        <w:rPr>
          <w:b/>
          <w:bCs/>
        </w:rPr>
        <w:t>not</w:t>
      </w:r>
      <w:r w:rsidRPr="00BC190D">
        <w:t xml:space="preserve"> include any </w:t>
      </w:r>
      <w:r w:rsidRPr="00BC190D">
        <w:rPr>
          <w:b/>
          <w:bCs/>
        </w:rPr>
        <w:t>custom columns</w:t>
      </w:r>
      <w:r w:rsidRPr="00BC190D">
        <w:t xml:space="preserve"> in the delete list.</w:t>
      </w:r>
      <w:r w:rsidRPr="00BC190D">
        <w:br/>
        <w:t xml:space="preserve">Example: Source, Tags — These are </w:t>
      </w:r>
      <w:r w:rsidRPr="00BC190D">
        <w:rPr>
          <w:b/>
          <w:bCs/>
        </w:rPr>
        <w:t>site-specific fields</w:t>
      </w:r>
      <w:r w:rsidRPr="00BC190D">
        <w:t xml:space="preserve"> we want to preserve.</w:t>
      </w:r>
    </w:p>
    <w:p w14:paraId="5B997D4B" w14:textId="77777777" w:rsidR="001D5E30" w:rsidRPr="00BC190D" w:rsidRDefault="00000000" w:rsidP="001D5E30">
      <w:r>
        <w:pict w14:anchorId="78596E7D">
          <v:rect id="_x0000_i1032" style="width:0;height:1.5pt" o:hralign="center" o:hrstd="t" o:hr="t" fillcolor="#a0a0a0" stroked="f"/>
        </w:pict>
      </w:r>
    </w:p>
    <w:p w14:paraId="2A688FE6" w14:textId="77777777" w:rsidR="001D5E30" w:rsidRPr="00BC190D" w:rsidRDefault="001D5E30" w:rsidP="001D5E30">
      <w:pPr>
        <w:rPr>
          <w:b/>
          <w:bCs/>
        </w:rPr>
      </w:pPr>
      <w:r w:rsidRPr="00BC190D">
        <w:rPr>
          <w:rFonts w:ascii="Segoe UI Emoji" w:hAnsi="Segoe UI Emoji" w:cs="Segoe UI Emoji"/>
          <w:b/>
          <w:bCs/>
        </w:rPr>
        <w:t>🧹</w:t>
      </w:r>
      <w:r w:rsidRPr="00BC190D">
        <w:rPr>
          <w:b/>
          <w:bCs/>
        </w:rPr>
        <w:t xml:space="preserve"> Columns to Delete:</w:t>
      </w:r>
    </w:p>
    <w:p w14:paraId="205106D1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UPC  </w:t>
      </w:r>
    </w:p>
    <w:p w14:paraId="5F7F3D84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Sales Rank  </w:t>
      </w:r>
    </w:p>
    <w:p w14:paraId="2F67D6A2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Title  </w:t>
      </w:r>
    </w:p>
    <w:p w14:paraId="3DA1CAFC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Variation Parent  </w:t>
      </w:r>
    </w:p>
    <w:p w14:paraId="02F4FFFD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Price  </w:t>
      </w:r>
    </w:p>
    <w:p w14:paraId="0C0D499B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Size  </w:t>
      </w:r>
    </w:p>
    <w:p w14:paraId="74CD77BB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Color  </w:t>
      </w:r>
    </w:p>
    <w:p w14:paraId="09772927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Estimated Sales  </w:t>
      </w:r>
    </w:p>
    <w:p w14:paraId="3B727AD6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Offers  </w:t>
      </w:r>
    </w:p>
    <w:p w14:paraId="31DF2A07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Average90  </w:t>
      </w:r>
    </w:p>
    <w:p w14:paraId="595C108E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Average180  </w:t>
      </w:r>
    </w:p>
    <w:p w14:paraId="3BF3F266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Package Quantity  </w:t>
      </w:r>
    </w:p>
    <w:p w14:paraId="18A71297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Review Count  </w:t>
      </w:r>
    </w:p>
    <w:p w14:paraId="5C80F508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Review Stars  </w:t>
      </w:r>
    </w:p>
    <w:p w14:paraId="5A452D5D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Category  </w:t>
      </w:r>
    </w:p>
    <w:p w14:paraId="2AEA337C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Package Height  </w:t>
      </w:r>
    </w:p>
    <w:p w14:paraId="75C5E8B2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Package Length  </w:t>
      </w:r>
    </w:p>
    <w:p w14:paraId="447CEDE6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Package Width  </w:t>
      </w:r>
    </w:p>
    <w:p w14:paraId="07BF6680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Package Weight  </w:t>
      </w:r>
    </w:p>
    <w:p w14:paraId="54CBFD16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Amazon Last Seen  </w:t>
      </w:r>
    </w:p>
    <w:p w14:paraId="30B924DD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FBA Fee  </w:t>
      </w:r>
    </w:p>
    <w:p w14:paraId="49C7ED07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Referral Fee  </w:t>
      </w:r>
    </w:p>
    <w:p w14:paraId="15DD0EF8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Closing Fee  </w:t>
      </w:r>
    </w:p>
    <w:p w14:paraId="5C94095F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Fixed Additional Cost  </w:t>
      </w:r>
    </w:p>
    <w:p w14:paraId="36387414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Shipping Cost  </w:t>
      </w:r>
    </w:p>
    <w:p w14:paraId="2EC9F2B1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proofErr w:type="gramStart"/>
      <w:r w:rsidRPr="00BC190D">
        <w:t>Percent Additional</w:t>
      </w:r>
      <w:proofErr w:type="gramEnd"/>
      <w:r w:rsidRPr="00BC190D">
        <w:t xml:space="preserve"> Cost  </w:t>
      </w:r>
    </w:p>
    <w:p w14:paraId="14703876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Margin  </w:t>
      </w:r>
    </w:p>
    <w:p w14:paraId="3032B746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Brand  </w:t>
      </w:r>
    </w:p>
    <w:p w14:paraId="24ADB8F2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Variations  </w:t>
      </w:r>
    </w:p>
    <w:p w14:paraId="379CDE74" w14:textId="77777777" w:rsidR="001D5E30" w:rsidRPr="00BC190D" w:rsidRDefault="001D5E30" w:rsidP="008E2E88">
      <w:pPr>
        <w:pStyle w:val="ListParagraph"/>
        <w:numPr>
          <w:ilvl w:val="0"/>
          <w:numId w:val="14"/>
        </w:numPr>
        <w:spacing w:after="0" w:line="240" w:lineRule="auto"/>
      </w:pPr>
      <w:r w:rsidRPr="00BC190D">
        <w:t xml:space="preserve">Average30  </w:t>
      </w:r>
    </w:p>
    <w:p w14:paraId="180EC702" w14:textId="77777777" w:rsidR="001D5E30" w:rsidRPr="00BC190D" w:rsidRDefault="00000000" w:rsidP="001D5E30">
      <w:r>
        <w:pict w14:anchorId="19F0B955">
          <v:rect id="_x0000_i1033" style="width:0;height:1.5pt" o:hralign="center" o:hrstd="t" o:hr="t" fillcolor="#a0a0a0" stroked="f"/>
        </w:pict>
      </w:r>
    </w:p>
    <w:p w14:paraId="09F55A6B" w14:textId="3E9C2A7D" w:rsidR="001D5E30" w:rsidRPr="00BC190D" w:rsidRDefault="001D5E30" w:rsidP="001D5E30">
      <w:pPr>
        <w:rPr>
          <w:b/>
          <w:bCs/>
        </w:rPr>
      </w:pPr>
      <w:r w:rsidRPr="00BC190D">
        <w:rPr>
          <w:rFonts w:ascii="Segoe UI Emoji" w:hAnsi="Segoe UI Emoji" w:cs="Segoe UI Emoji"/>
          <w:b/>
          <w:bCs/>
        </w:rPr>
        <w:lastRenderedPageBreak/>
        <w:t>🧠</w:t>
      </w:r>
      <w:r w:rsidRPr="00BC190D">
        <w:rPr>
          <w:b/>
          <w:bCs/>
        </w:rPr>
        <w:t xml:space="preserve"> Why Remove Columns Like Sales Rank, Title, or </w:t>
      </w:r>
      <w:r w:rsidR="004A6F11">
        <w:rPr>
          <w:b/>
          <w:bCs/>
        </w:rPr>
        <w:t xml:space="preserve">Selling </w:t>
      </w:r>
      <w:r w:rsidRPr="00BC190D">
        <w:rPr>
          <w:b/>
          <w:bCs/>
        </w:rPr>
        <w:t>Price?</w:t>
      </w:r>
    </w:p>
    <w:p w14:paraId="2313EFB9" w14:textId="31C15388" w:rsidR="004A6F11" w:rsidRDefault="004A6F11" w:rsidP="001D5E30">
      <w:r>
        <w:t xml:space="preserve">We’ll be getting those values from the Keepa export. </w:t>
      </w:r>
    </w:p>
    <w:p w14:paraId="5193F481" w14:textId="3248849B" w:rsidR="001D5E30" w:rsidRPr="00BC190D" w:rsidRDefault="001D5E30" w:rsidP="001D5E30">
      <w:r w:rsidRPr="00BC190D">
        <w:t xml:space="preserve">If needed, </w:t>
      </w:r>
      <w:r w:rsidR="009A4A97">
        <w:t xml:space="preserve">we </w:t>
      </w:r>
      <w:r w:rsidRPr="00BC190D">
        <w:t xml:space="preserve">can always reference the raw SU export — but for the purposes of our </w:t>
      </w:r>
      <w:r w:rsidRPr="00BC190D">
        <w:rPr>
          <w:b/>
          <w:bCs/>
        </w:rPr>
        <w:t>scripted output</w:t>
      </w:r>
      <w:r w:rsidRPr="00BC190D">
        <w:t>, we keep only what’s essential.</w:t>
      </w:r>
    </w:p>
    <w:p w14:paraId="3417ECC7" w14:textId="77777777" w:rsidR="001D5E30" w:rsidRPr="00BC190D" w:rsidRDefault="001D5E30" w:rsidP="001D5E30">
      <w:r w:rsidRPr="00BC190D">
        <w:t xml:space="preserve">We’ll also be recalculating </w:t>
      </w:r>
      <w:r w:rsidRPr="00BC190D">
        <w:rPr>
          <w:b/>
          <w:bCs/>
        </w:rPr>
        <w:t>Profit and ROI</w:t>
      </w:r>
      <w:r w:rsidRPr="00BC190D">
        <w:t xml:space="preserve"> using Keepa values. That means:</w:t>
      </w:r>
    </w:p>
    <w:p w14:paraId="70DC11F1" w14:textId="7AC56F80" w:rsidR="004A6F11" w:rsidRDefault="004A6F11" w:rsidP="001D5E30">
      <w:pPr>
        <w:numPr>
          <w:ilvl w:val="0"/>
          <w:numId w:val="13"/>
        </w:numPr>
      </w:pPr>
      <w:r>
        <w:t xml:space="preserve">We </w:t>
      </w:r>
      <w:r w:rsidR="00AA44EB">
        <w:t xml:space="preserve">keep </w:t>
      </w:r>
      <w:r>
        <w:t xml:space="preserve">Profit/ROI for </w:t>
      </w:r>
      <w:r w:rsidR="00AA44EB">
        <w:t xml:space="preserve">now for </w:t>
      </w:r>
      <w:r>
        <w:t>what did calculate correctly</w:t>
      </w:r>
    </w:p>
    <w:p w14:paraId="4693FBFF" w14:textId="4F2B0562" w:rsidR="003F0920" w:rsidRDefault="003F0920" w:rsidP="003F0920">
      <w:pPr>
        <w:numPr>
          <w:ilvl w:val="1"/>
          <w:numId w:val="13"/>
        </w:numPr>
      </w:pPr>
      <w:r>
        <w:t>We’ll use this to eliminate unprofitable inventory from Scan Unlimited and limit the amount of data that goes to Keepa</w:t>
      </w:r>
    </w:p>
    <w:p w14:paraId="37D56558" w14:textId="77777777" w:rsidR="00927EA1" w:rsidRPr="00927EA1" w:rsidRDefault="00000000" w:rsidP="00927EA1">
      <w:pPr>
        <w:rPr>
          <w:rFonts w:cstheme="minorHAnsi"/>
        </w:rPr>
      </w:pPr>
      <w:r>
        <w:rPr>
          <w:rFonts w:cstheme="minorHAnsi"/>
        </w:rPr>
        <w:pict w14:anchorId="7B5BA2CB">
          <v:rect id="_x0000_i1034" style="width:0;height:1.5pt" o:hralign="center" o:hrstd="t" o:hr="t" fillcolor="#a0a0a0" stroked="f"/>
        </w:pict>
      </w:r>
    </w:p>
    <w:p w14:paraId="109DA42F" w14:textId="6B49349A" w:rsidR="00927EA1" w:rsidRPr="00927EA1" w:rsidRDefault="00927EA1" w:rsidP="00927EA1">
      <w:pPr>
        <w:rPr>
          <w:rFonts w:cstheme="minorHAnsi"/>
          <w:b/>
          <w:bCs/>
        </w:rPr>
      </w:pPr>
      <w:r w:rsidRPr="00927EA1">
        <w:rPr>
          <w:rFonts w:ascii="Segoe UI Emoji" w:hAnsi="Segoe UI Emoji" w:cs="Segoe UI Emoji"/>
          <w:b/>
          <w:bCs/>
        </w:rPr>
        <w:t>📄</w:t>
      </w:r>
      <w:r w:rsidRPr="00927EA1">
        <w:rPr>
          <w:rFonts w:cstheme="minorHAnsi"/>
          <w:b/>
          <w:bCs/>
        </w:rPr>
        <w:t xml:space="preserve"> File to Open:</w:t>
      </w:r>
    </w:p>
    <w:p w14:paraId="11A4EE9D" w14:textId="7260C659" w:rsidR="00B136F4" w:rsidRDefault="00B136F4" w:rsidP="00927EA1">
      <w:pPr>
        <w:rPr>
          <w:rFonts w:cstheme="minorHAnsi"/>
        </w:rPr>
      </w:pPr>
      <w:r>
        <w:rPr>
          <w:rFonts w:cstheme="minorHAnsi"/>
        </w:rPr>
        <w:t xml:space="preserve">Follow prompt chain </w:t>
      </w:r>
      <w:r w:rsidRPr="00B136F4">
        <w:rPr>
          <w:rFonts w:cstheme="minorHAnsi"/>
          <w:highlight w:val="cyan"/>
        </w:rPr>
        <w:t>P1 SU Clean Up</w:t>
      </w:r>
      <w:r>
        <w:rPr>
          <w:rFonts w:cstheme="minorHAnsi"/>
        </w:rPr>
        <w:t xml:space="preserve"> in Tony Folder</w:t>
      </w:r>
    </w:p>
    <w:p w14:paraId="0AB04FEE" w14:textId="55E0AEEB" w:rsidR="00927EA1" w:rsidRPr="00927EA1" w:rsidRDefault="00927EA1" w:rsidP="00927EA1">
      <w:pPr>
        <w:rPr>
          <w:rFonts w:cstheme="minorHAnsi"/>
        </w:rPr>
      </w:pPr>
      <w:r w:rsidRPr="00927EA1">
        <w:rPr>
          <w:rFonts w:cstheme="minorHAnsi"/>
        </w:rPr>
        <w:t>Run the script</w:t>
      </w:r>
      <w:r w:rsidR="000C1108">
        <w:rPr>
          <w:rFonts w:cstheme="minorHAnsi"/>
        </w:rPr>
        <w:t xml:space="preserve"> when done: </w:t>
      </w:r>
      <w:r w:rsidRPr="00927EA1">
        <w:rPr>
          <w:rFonts w:cstheme="minorHAnsi"/>
        </w:rPr>
        <w:br/>
      </w:r>
      <w:r w:rsidRPr="00927EA1">
        <w:rPr>
          <w:rFonts w:ascii="Segoe UI Emoji" w:hAnsi="Segoe UI Emoji" w:cs="Segoe UI Emoji"/>
        </w:rPr>
        <w:t>📂</w:t>
      </w:r>
      <w:r w:rsidRPr="00927EA1">
        <w:rPr>
          <w:rFonts w:cstheme="minorHAnsi"/>
        </w:rPr>
        <w:t xml:space="preserve"> </w:t>
      </w:r>
      <w:r w:rsidR="0074072C" w:rsidRPr="0074072C">
        <w:rPr>
          <w:rFonts w:cstheme="minorHAnsi"/>
        </w:rPr>
        <w:t>Phase 1 - SU Clean Up</w:t>
      </w:r>
      <w:r w:rsidRPr="00927EA1">
        <w:rPr>
          <w:rFonts w:cstheme="minorHAnsi"/>
        </w:rPr>
        <w:t>.py</w:t>
      </w:r>
    </w:p>
    <w:p w14:paraId="28F7216C" w14:textId="77777777" w:rsidR="00927EA1" w:rsidRPr="00927EA1" w:rsidRDefault="00927EA1" w:rsidP="00927EA1">
      <w:pPr>
        <w:rPr>
          <w:rFonts w:cstheme="minorHAnsi"/>
        </w:rPr>
      </w:pPr>
      <w:r w:rsidRPr="00927EA1">
        <w:rPr>
          <w:rFonts w:cstheme="minorHAnsi"/>
        </w:rPr>
        <w:t>This is the first step in your automated sourcing list pipeline.</w:t>
      </w:r>
    </w:p>
    <w:p w14:paraId="2BC9FC69" w14:textId="77777777" w:rsidR="00927EA1" w:rsidRPr="00927EA1" w:rsidRDefault="00000000" w:rsidP="00927EA1">
      <w:pPr>
        <w:rPr>
          <w:rFonts w:cstheme="minorHAnsi"/>
        </w:rPr>
      </w:pPr>
      <w:r>
        <w:rPr>
          <w:rFonts w:cstheme="minorHAnsi"/>
        </w:rPr>
        <w:pict w14:anchorId="058143DB">
          <v:rect id="_x0000_i1035" style="width:0;height:1.5pt" o:hralign="center" o:hrstd="t" o:hr="t" fillcolor="#a0a0a0" stroked="f"/>
        </w:pict>
      </w:r>
    </w:p>
    <w:p w14:paraId="7EE50941" w14:textId="7855624A" w:rsidR="00927EA1" w:rsidRPr="00927EA1" w:rsidRDefault="00927EA1" w:rsidP="00927EA1">
      <w:pPr>
        <w:rPr>
          <w:rFonts w:cstheme="minorHAnsi"/>
          <w:b/>
          <w:bCs/>
        </w:rPr>
      </w:pPr>
      <w:r w:rsidRPr="00927EA1">
        <w:rPr>
          <w:rFonts w:ascii="Segoe UI Emoji" w:hAnsi="Segoe UI Emoji" w:cs="Segoe UI Emoji"/>
          <w:b/>
          <w:bCs/>
        </w:rPr>
        <w:t>✅</w:t>
      </w:r>
      <w:r w:rsidRPr="00927EA1">
        <w:rPr>
          <w:rFonts w:cstheme="minorHAnsi"/>
          <w:b/>
          <w:bCs/>
        </w:rPr>
        <w:t xml:space="preserve"> </w:t>
      </w:r>
      <w:r w:rsidR="007028CE">
        <w:rPr>
          <w:rFonts w:cstheme="minorHAnsi"/>
          <w:b/>
          <w:bCs/>
        </w:rPr>
        <w:t>Summary</w:t>
      </w:r>
      <w:r w:rsidRPr="00927EA1">
        <w:rPr>
          <w:rFonts w:cstheme="minorHAnsi"/>
          <w:b/>
          <w:bCs/>
        </w:rPr>
        <w:t>:</w:t>
      </w:r>
    </w:p>
    <w:p w14:paraId="33A0FCE6" w14:textId="77777777" w:rsidR="00927EA1" w:rsidRPr="00927EA1" w:rsidRDefault="00927EA1" w:rsidP="00927EA1">
      <w:pPr>
        <w:rPr>
          <w:rFonts w:cstheme="minorHAnsi"/>
        </w:rPr>
      </w:pPr>
      <w:r w:rsidRPr="00927EA1">
        <w:rPr>
          <w:rFonts w:cstheme="minorHAnsi"/>
        </w:rPr>
        <w:t>You’ll have a fully working script that:</w:t>
      </w:r>
    </w:p>
    <w:p w14:paraId="4212C7D1" w14:textId="77777777" w:rsidR="00927EA1" w:rsidRPr="00927EA1" w:rsidRDefault="00927EA1" w:rsidP="00927EA1">
      <w:pPr>
        <w:numPr>
          <w:ilvl w:val="0"/>
          <w:numId w:val="6"/>
        </w:numPr>
        <w:rPr>
          <w:rFonts w:cstheme="minorHAnsi"/>
        </w:rPr>
      </w:pPr>
      <w:r w:rsidRPr="00927EA1">
        <w:rPr>
          <w:rFonts w:cstheme="minorHAnsi"/>
        </w:rPr>
        <w:t>Auto-cleans your SU export</w:t>
      </w:r>
    </w:p>
    <w:p w14:paraId="6588629B" w14:textId="77777777" w:rsidR="00927EA1" w:rsidRPr="00927EA1" w:rsidRDefault="00927EA1" w:rsidP="00927EA1">
      <w:pPr>
        <w:numPr>
          <w:ilvl w:val="0"/>
          <w:numId w:val="6"/>
        </w:numPr>
        <w:rPr>
          <w:rFonts w:cstheme="minorHAnsi"/>
        </w:rPr>
      </w:pPr>
      <w:r w:rsidRPr="00927EA1">
        <w:rPr>
          <w:rFonts w:cstheme="minorHAnsi"/>
        </w:rPr>
        <w:t>Deletes junk ROI rows</w:t>
      </w:r>
    </w:p>
    <w:p w14:paraId="3C3BD1AA" w14:textId="77777777" w:rsidR="00927EA1" w:rsidRPr="00927EA1" w:rsidRDefault="00927EA1" w:rsidP="00927EA1">
      <w:pPr>
        <w:numPr>
          <w:ilvl w:val="0"/>
          <w:numId w:val="6"/>
        </w:numPr>
        <w:rPr>
          <w:rFonts w:cstheme="minorHAnsi"/>
        </w:rPr>
      </w:pPr>
      <w:r w:rsidRPr="00927EA1">
        <w:rPr>
          <w:rFonts w:cstheme="minorHAnsi"/>
        </w:rPr>
        <w:t>Extracts ASINs and preps them for Keepa upload</w:t>
      </w:r>
    </w:p>
    <w:p w14:paraId="225D6A7D" w14:textId="6EC2A3C7" w:rsidR="004F682A" w:rsidRPr="00E83C83" w:rsidRDefault="00927EA1" w:rsidP="00006D62">
      <w:pPr>
        <w:numPr>
          <w:ilvl w:val="0"/>
          <w:numId w:val="6"/>
        </w:numPr>
        <w:rPr>
          <w:rFonts w:cstheme="minorHAnsi"/>
        </w:rPr>
      </w:pPr>
      <w:r w:rsidRPr="00927EA1">
        <w:rPr>
          <w:rFonts w:cstheme="minorHAnsi"/>
        </w:rPr>
        <w:t>Creates a repeatable, no-guesswork starting point for sourcing</w:t>
      </w:r>
    </w:p>
    <w:sectPr w:rsidR="004F682A" w:rsidRPr="00E8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23B"/>
    <w:multiLevelType w:val="multilevel"/>
    <w:tmpl w:val="464A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673F3"/>
    <w:multiLevelType w:val="multilevel"/>
    <w:tmpl w:val="11BE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A10DA"/>
    <w:multiLevelType w:val="hybridMultilevel"/>
    <w:tmpl w:val="033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44AF0"/>
    <w:multiLevelType w:val="multilevel"/>
    <w:tmpl w:val="201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C3579"/>
    <w:multiLevelType w:val="multilevel"/>
    <w:tmpl w:val="5CD6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C09DE"/>
    <w:multiLevelType w:val="multilevel"/>
    <w:tmpl w:val="91FC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D5658"/>
    <w:multiLevelType w:val="hybridMultilevel"/>
    <w:tmpl w:val="72DAA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17F52"/>
    <w:multiLevelType w:val="multilevel"/>
    <w:tmpl w:val="99D4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A3775"/>
    <w:multiLevelType w:val="multilevel"/>
    <w:tmpl w:val="6A2E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20045"/>
    <w:multiLevelType w:val="multilevel"/>
    <w:tmpl w:val="EFE6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02B36"/>
    <w:multiLevelType w:val="hybridMultilevel"/>
    <w:tmpl w:val="EB76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34449"/>
    <w:multiLevelType w:val="multilevel"/>
    <w:tmpl w:val="A9B0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7017BB"/>
    <w:multiLevelType w:val="multilevel"/>
    <w:tmpl w:val="15B6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A66FD"/>
    <w:multiLevelType w:val="multilevel"/>
    <w:tmpl w:val="8F74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252064">
    <w:abstractNumId w:val="5"/>
  </w:num>
  <w:num w:numId="2" w16cid:durableId="2090350121">
    <w:abstractNumId w:val="12"/>
  </w:num>
  <w:num w:numId="3" w16cid:durableId="1004549565">
    <w:abstractNumId w:val="13"/>
  </w:num>
  <w:num w:numId="4" w16cid:durableId="1447961511">
    <w:abstractNumId w:val="7"/>
  </w:num>
  <w:num w:numId="5" w16cid:durableId="256906499">
    <w:abstractNumId w:val="0"/>
  </w:num>
  <w:num w:numId="6" w16cid:durableId="1358002405">
    <w:abstractNumId w:val="4"/>
  </w:num>
  <w:num w:numId="7" w16cid:durableId="193421350">
    <w:abstractNumId w:val="1"/>
  </w:num>
  <w:num w:numId="8" w16cid:durableId="727264060">
    <w:abstractNumId w:val="9"/>
  </w:num>
  <w:num w:numId="9" w16cid:durableId="914558638">
    <w:abstractNumId w:val="6"/>
  </w:num>
  <w:num w:numId="10" w16cid:durableId="575168187">
    <w:abstractNumId w:val="2"/>
  </w:num>
  <w:num w:numId="11" w16cid:durableId="964655810">
    <w:abstractNumId w:val="11"/>
  </w:num>
  <w:num w:numId="12" w16cid:durableId="1507402755">
    <w:abstractNumId w:val="3"/>
  </w:num>
  <w:num w:numId="13" w16cid:durableId="596720527">
    <w:abstractNumId w:val="8"/>
  </w:num>
  <w:num w:numId="14" w16cid:durableId="628630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E2"/>
    <w:rsid w:val="00026553"/>
    <w:rsid w:val="000C1108"/>
    <w:rsid w:val="000D1247"/>
    <w:rsid w:val="000D71AB"/>
    <w:rsid w:val="000D7F75"/>
    <w:rsid w:val="001D5E30"/>
    <w:rsid w:val="002E22CD"/>
    <w:rsid w:val="003706EE"/>
    <w:rsid w:val="003F0920"/>
    <w:rsid w:val="00424018"/>
    <w:rsid w:val="00490877"/>
    <w:rsid w:val="004A6F11"/>
    <w:rsid w:val="004F682A"/>
    <w:rsid w:val="005444BD"/>
    <w:rsid w:val="005D7651"/>
    <w:rsid w:val="005E3DFC"/>
    <w:rsid w:val="005F52A0"/>
    <w:rsid w:val="006F7364"/>
    <w:rsid w:val="007028CE"/>
    <w:rsid w:val="0074072C"/>
    <w:rsid w:val="007424DD"/>
    <w:rsid w:val="00762DB2"/>
    <w:rsid w:val="007D6ACB"/>
    <w:rsid w:val="007F1B2D"/>
    <w:rsid w:val="008370E9"/>
    <w:rsid w:val="00871693"/>
    <w:rsid w:val="008969C3"/>
    <w:rsid w:val="008E2E88"/>
    <w:rsid w:val="008F0AEB"/>
    <w:rsid w:val="00904E29"/>
    <w:rsid w:val="00927EA1"/>
    <w:rsid w:val="009A4A97"/>
    <w:rsid w:val="00A5757E"/>
    <w:rsid w:val="00A67E13"/>
    <w:rsid w:val="00A80FAF"/>
    <w:rsid w:val="00AA44EB"/>
    <w:rsid w:val="00AD25CC"/>
    <w:rsid w:val="00AE73DC"/>
    <w:rsid w:val="00B136F4"/>
    <w:rsid w:val="00B3422E"/>
    <w:rsid w:val="00B47D8E"/>
    <w:rsid w:val="00CA2DE2"/>
    <w:rsid w:val="00CB153B"/>
    <w:rsid w:val="00D00120"/>
    <w:rsid w:val="00D732CD"/>
    <w:rsid w:val="00D73BA5"/>
    <w:rsid w:val="00D85CF3"/>
    <w:rsid w:val="00DB7A32"/>
    <w:rsid w:val="00DE79D4"/>
    <w:rsid w:val="00E62D6D"/>
    <w:rsid w:val="00E83C83"/>
    <w:rsid w:val="00F06698"/>
    <w:rsid w:val="00FA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5581"/>
  <w15:chartTrackingRefBased/>
  <w15:docId w15:val="{9AF5EEAF-1C61-4948-A4D7-0DEC8ABB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cruz</dc:creator>
  <cp:keywords/>
  <dc:description/>
  <cp:lastModifiedBy>tony cruz</cp:lastModifiedBy>
  <cp:revision>44</cp:revision>
  <dcterms:created xsi:type="dcterms:W3CDTF">2025-06-25T20:17:00Z</dcterms:created>
  <dcterms:modified xsi:type="dcterms:W3CDTF">2025-06-26T20:41:00Z</dcterms:modified>
</cp:coreProperties>
</file>