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77" w:rsidRPr="004069B0" w:rsidRDefault="00C351B0" w:rsidP="00952C28">
      <w:pPr>
        <w:spacing w:line="480" w:lineRule="auto"/>
        <w:jc w:val="center"/>
        <w:rPr>
          <w:rFonts w:ascii="Arial" w:hAnsi="Arial" w:cs="Arial"/>
          <w:b/>
          <w:bCs/>
          <w:sz w:val="24"/>
          <w:szCs w:val="24"/>
        </w:rPr>
      </w:pPr>
      <w:r>
        <w:rPr>
          <w:rFonts w:ascii="Arial" w:hAnsi="Arial" w:cs="Arial"/>
          <w:b/>
          <w:bCs/>
          <w:sz w:val="24"/>
          <w:szCs w:val="24"/>
        </w:rPr>
        <w:t>CHAPTER I</w:t>
      </w:r>
    </w:p>
    <w:p w:rsidR="00C351B0" w:rsidRPr="004069B0" w:rsidRDefault="00C351B0" w:rsidP="00952C28">
      <w:pPr>
        <w:spacing w:line="480" w:lineRule="auto"/>
        <w:jc w:val="center"/>
        <w:rPr>
          <w:rFonts w:ascii="Arial" w:hAnsi="Arial" w:cs="Arial"/>
          <w:b/>
          <w:bCs/>
          <w:sz w:val="24"/>
          <w:szCs w:val="24"/>
        </w:rPr>
      </w:pPr>
      <w:r w:rsidRPr="004069B0">
        <w:rPr>
          <w:rFonts w:ascii="Arial" w:hAnsi="Arial" w:cs="Arial"/>
          <w:b/>
          <w:bCs/>
          <w:sz w:val="24"/>
          <w:szCs w:val="24"/>
        </w:rPr>
        <w:t>THE PROBLEM AND ITS BACKGROUND</w:t>
      </w:r>
    </w:p>
    <w:p w:rsidR="00C351B0" w:rsidRDefault="00C351B0" w:rsidP="00952C28">
      <w:pPr>
        <w:spacing w:line="480" w:lineRule="auto"/>
        <w:ind w:firstLine="720"/>
        <w:jc w:val="both"/>
        <w:rPr>
          <w:rFonts w:ascii="Arial" w:hAnsi="Arial" w:cs="Arial"/>
          <w:sz w:val="24"/>
          <w:szCs w:val="24"/>
        </w:rPr>
      </w:pPr>
      <w:r w:rsidRPr="004069B0">
        <w:rPr>
          <w:rFonts w:ascii="Arial" w:hAnsi="Arial" w:cs="Arial"/>
          <w:sz w:val="24"/>
          <w:szCs w:val="24"/>
        </w:rPr>
        <w:t>This chapter includes the introduction, background of the study, statement of the problem, significance of the study, scope and delimitation and the definition of terms used.</w:t>
      </w:r>
    </w:p>
    <w:p w:rsidR="00B50371" w:rsidRPr="004069B0" w:rsidRDefault="003A5CA4" w:rsidP="00952C28">
      <w:pPr>
        <w:spacing w:line="480" w:lineRule="auto"/>
        <w:jc w:val="both"/>
        <w:rPr>
          <w:rFonts w:ascii="Arial" w:hAnsi="Arial" w:cs="Arial"/>
          <w:b/>
          <w:bCs/>
          <w:sz w:val="24"/>
          <w:szCs w:val="24"/>
        </w:rPr>
      </w:pPr>
      <w:r>
        <w:rPr>
          <w:rFonts w:ascii="Arial" w:hAnsi="Arial" w:cs="Arial"/>
          <w:b/>
          <w:bCs/>
          <w:sz w:val="24"/>
          <w:szCs w:val="24"/>
        </w:rPr>
        <w:t>I</w:t>
      </w:r>
      <w:r w:rsidR="00B50371" w:rsidRPr="004069B0">
        <w:rPr>
          <w:rFonts w:ascii="Arial" w:hAnsi="Arial" w:cs="Arial"/>
          <w:b/>
          <w:bCs/>
          <w:sz w:val="24"/>
          <w:szCs w:val="24"/>
        </w:rPr>
        <w:t>NTRODUCTION</w:t>
      </w:r>
    </w:p>
    <w:p w:rsidR="00147A9D" w:rsidRDefault="00147A9D" w:rsidP="00952C28">
      <w:pPr>
        <w:spacing w:line="480" w:lineRule="auto"/>
        <w:ind w:firstLine="720"/>
        <w:jc w:val="both"/>
        <w:rPr>
          <w:rFonts w:ascii="Arial" w:hAnsi="Arial" w:cs="Arial"/>
          <w:sz w:val="24"/>
          <w:szCs w:val="24"/>
        </w:rPr>
      </w:pPr>
      <w:r w:rsidRPr="00147A9D">
        <w:rPr>
          <w:rFonts w:ascii="Arial" w:hAnsi="Arial" w:cs="Arial"/>
          <w:sz w:val="24"/>
          <w:szCs w:val="24"/>
        </w:rPr>
        <w:t>The aim of this research paper is to develop an efficient inventory system for HRM tools and equipment. Inventory systems play a crucial role in maintaining accurate stock records and preventing shortages. Implementing an inventory system offers significant benefits, such as cost savings by eliminating the need to purchase duplicat</w:t>
      </w:r>
      <w:r w:rsidR="00F310D5">
        <w:rPr>
          <w:rFonts w:ascii="Arial" w:hAnsi="Arial" w:cs="Arial"/>
          <w:sz w:val="24"/>
          <w:szCs w:val="24"/>
        </w:rPr>
        <w:t>e tools and equipment. It serves</w:t>
      </w:r>
      <w:r w:rsidRPr="00147A9D">
        <w:rPr>
          <w:rFonts w:ascii="Arial" w:hAnsi="Arial" w:cs="Arial"/>
          <w:sz w:val="24"/>
          <w:szCs w:val="24"/>
        </w:rPr>
        <w:t xml:space="preserve"> as a vital tool for monitoring the availability and quantity of tools and equipment, whether there are shortages or overstocks. By avoiding the need for cycle counting, an inventory system streamlines inventory management processes. </w:t>
      </w:r>
    </w:p>
    <w:p w:rsidR="00147A9D" w:rsidRDefault="00147A9D" w:rsidP="00952C28">
      <w:pPr>
        <w:spacing w:line="480" w:lineRule="auto"/>
        <w:ind w:firstLine="720"/>
        <w:jc w:val="both"/>
        <w:rPr>
          <w:rFonts w:ascii="Arial" w:hAnsi="Arial" w:cs="Arial"/>
          <w:sz w:val="24"/>
          <w:szCs w:val="24"/>
        </w:rPr>
      </w:pPr>
      <w:r w:rsidRPr="00147A9D">
        <w:rPr>
          <w:rFonts w:ascii="Arial" w:hAnsi="Arial" w:cs="Arial"/>
          <w:sz w:val="24"/>
          <w:szCs w:val="24"/>
        </w:rPr>
        <w:t xml:space="preserve">Integrating a systematic software-based inventory management system can greatly enhance the overall management, monitoring, and tracking of HRM tools and equipment. The introduction of an inventory system allows for easy location and retrieval of equipment, resulting in improved efficiency within HRM operations. Additionally, the utilization of an inventory system provides transparency and accountability through accurate and up-to-date records. </w:t>
      </w:r>
    </w:p>
    <w:p w:rsidR="00AE5515" w:rsidRDefault="00147A9D" w:rsidP="00952C28">
      <w:pPr>
        <w:spacing w:line="480" w:lineRule="auto"/>
        <w:ind w:firstLine="720"/>
        <w:jc w:val="both"/>
        <w:rPr>
          <w:rFonts w:ascii="Arial" w:hAnsi="Arial" w:cs="Arial"/>
          <w:sz w:val="24"/>
          <w:szCs w:val="24"/>
        </w:rPr>
      </w:pPr>
      <w:r w:rsidRPr="00147A9D">
        <w:rPr>
          <w:rFonts w:ascii="Arial" w:hAnsi="Arial" w:cs="Arial"/>
          <w:sz w:val="24"/>
          <w:szCs w:val="24"/>
        </w:rPr>
        <w:t>By establishing an inventory system for HRM tools and equipment, the potential impact on productivity is substantial. The system's ability to provide real-</w:t>
      </w:r>
      <w:r w:rsidRPr="00147A9D">
        <w:rPr>
          <w:rFonts w:ascii="Arial" w:hAnsi="Arial" w:cs="Arial"/>
          <w:sz w:val="24"/>
          <w:szCs w:val="24"/>
        </w:rPr>
        <w:lastRenderedPageBreak/>
        <w:t xml:space="preserve">time data on equipment availability enables timely decision-making and efficient resource allocation. Furthermore, the comprehensive and transparent records generated by the inventory system contribute to effective planning, maintenance, and budgeting for HRM departments. </w:t>
      </w:r>
    </w:p>
    <w:p w:rsidR="00B50371" w:rsidRDefault="00147A9D" w:rsidP="00952C28">
      <w:pPr>
        <w:spacing w:line="480" w:lineRule="auto"/>
        <w:ind w:firstLine="720"/>
        <w:jc w:val="both"/>
        <w:rPr>
          <w:rFonts w:ascii="Arial" w:hAnsi="Arial" w:cs="Arial"/>
          <w:sz w:val="24"/>
          <w:szCs w:val="24"/>
        </w:rPr>
      </w:pPr>
      <w:r w:rsidRPr="00147A9D">
        <w:rPr>
          <w:rFonts w:ascii="Arial" w:hAnsi="Arial" w:cs="Arial"/>
          <w:sz w:val="24"/>
          <w:szCs w:val="24"/>
        </w:rPr>
        <w:t>In conclusion, the implementation of an inventory system for HRM tools and equipment offers numerous advantages, including cost savings, improved inventory management, enhanced productivity, and transparent record-keeping. This research paper seeks to develop a robust inventory system that will empower HRM professionals to efficiently manage their tools and equipment, leading to optimized operations and increased organizational effectiveness.</w:t>
      </w:r>
    </w:p>
    <w:p w:rsidR="008A6066" w:rsidRDefault="008A6066" w:rsidP="00952C28">
      <w:pPr>
        <w:spacing w:line="480" w:lineRule="auto"/>
        <w:jc w:val="both"/>
        <w:rPr>
          <w:rFonts w:ascii="Arial" w:hAnsi="Arial" w:cs="Arial"/>
          <w:b/>
          <w:bCs/>
          <w:sz w:val="24"/>
          <w:szCs w:val="24"/>
        </w:rPr>
      </w:pPr>
      <w:r w:rsidRPr="004069B0">
        <w:rPr>
          <w:rFonts w:ascii="Arial" w:hAnsi="Arial" w:cs="Arial"/>
          <w:b/>
          <w:bCs/>
          <w:sz w:val="24"/>
          <w:szCs w:val="24"/>
        </w:rPr>
        <w:t>STATEMENT OF THE PROBLEM</w:t>
      </w:r>
    </w:p>
    <w:p w:rsidR="008A6066" w:rsidRDefault="008A6066" w:rsidP="00952C28">
      <w:pPr>
        <w:spacing w:line="480" w:lineRule="auto"/>
        <w:ind w:firstLine="720"/>
        <w:jc w:val="both"/>
        <w:rPr>
          <w:rFonts w:ascii="Arial" w:hAnsi="Arial" w:cs="Arial"/>
          <w:b/>
          <w:bCs/>
          <w:sz w:val="24"/>
          <w:szCs w:val="24"/>
        </w:rPr>
      </w:pPr>
      <w:r w:rsidRPr="004069B0">
        <w:rPr>
          <w:rFonts w:ascii="Arial" w:hAnsi="Arial" w:cs="Arial"/>
          <w:sz w:val="24"/>
          <w:szCs w:val="24"/>
        </w:rPr>
        <w:t>This study aims to develop a system which includes of tools and equipment inventory system for HRM for the monitoring, managing every tools and equipment easily.</w:t>
      </w:r>
      <w:r>
        <w:rPr>
          <w:rFonts w:ascii="Arial" w:hAnsi="Arial" w:cs="Arial"/>
          <w:b/>
          <w:bCs/>
          <w:sz w:val="24"/>
          <w:szCs w:val="24"/>
        </w:rPr>
        <w:t xml:space="preserve"> </w:t>
      </w:r>
    </w:p>
    <w:p w:rsidR="008A6066" w:rsidRDefault="005372FC" w:rsidP="00952C28">
      <w:pPr>
        <w:spacing w:line="480" w:lineRule="auto"/>
        <w:ind w:firstLine="720"/>
        <w:jc w:val="both"/>
        <w:rPr>
          <w:rFonts w:ascii="Arial" w:hAnsi="Arial" w:cs="Arial"/>
          <w:sz w:val="24"/>
          <w:szCs w:val="24"/>
        </w:rPr>
      </w:pPr>
      <w:r w:rsidRPr="004069B0">
        <w:rPr>
          <w:rFonts w:ascii="Arial" w:hAnsi="Arial" w:cs="Arial"/>
          <w:sz w:val="24"/>
          <w:szCs w:val="24"/>
        </w:rPr>
        <w:t>Specifically,</w:t>
      </w:r>
      <w:r w:rsidR="008A6066" w:rsidRPr="004069B0">
        <w:rPr>
          <w:rFonts w:ascii="Arial" w:hAnsi="Arial" w:cs="Arial"/>
          <w:sz w:val="24"/>
          <w:szCs w:val="24"/>
        </w:rPr>
        <w:t xml:space="preserve"> the study enables to figure out the answer of the following:</w:t>
      </w:r>
    </w:p>
    <w:p w:rsid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t>To what extent are you familiar with the Inventory System?</w:t>
      </w:r>
    </w:p>
    <w:p w:rsid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t>Do you encounter difficulties when searching for information on tools and equipment or determining the stock level of your equipment using paper-based methods?</w:t>
      </w:r>
    </w:p>
    <w:p w:rsid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t>Would you be willing to consider enhancing the inventory management system employed by the school?</w:t>
      </w:r>
    </w:p>
    <w:p w:rsid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t>Have you had prior experience utilizing an inventory system?</w:t>
      </w:r>
    </w:p>
    <w:p w:rsid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lastRenderedPageBreak/>
        <w:t>In what ways do you believe the implementation of an inventory system could potentially benefit both yourself and the school?</w:t>
      </w:r>
    </w:p>
    <w:p w:rsidR="00905D35" w:rsidRPr="003A5CA4" w:rsidRDefault="008A6066" w:rsidP="00952C28">
      <w:pPr>
        <w:pStyle w:val="ListParagraph"/>
        <w:numPr>
          <w:ilvl w:val="0"/>
          <w:numId w:val="1"/>
        </w:numPr>
        <w:spacing w:line="480" w:lineRule="auto"/>
        <w:jc w:val="both"/>
        <w:rPr>
          <w:rFonts w:ascii="Arial" w:hAnsi="Arial" w:cs="Arial"/>
          <w:sz w:val="24"/>
          <w:szCs w:val="24"/>
        </w:rPr>
      </w:pPr>
      <w:r w:rsidRPr="003A5CA4">
        <w:rPr>
          <w:rFonts w:ascii="Arial" w:hAnsi="Arial" w:cs="Arial"/>
          <w:sz w:val="24"/>
          <w:szCs w:val="24"/>
        </w:rPr>
        <w:t>In your expert opinion, to what extent do you believe an Inventory System would be a viable for effectively managing the entire tools and equipment utilized by the school?</w:t>
      </w:r>
    </w:p>
    <w:p w:rsidR="00610467" w:rsidRDefault="00610467" w:rsidP="00952C28">
      <w:pPr>
        <w:spacing w:line="480" w:lineRule="auto"/>
        <w:jc w:val="both"/>
        <w:rPr>
          <w:rFonts w:ascii="Arial" w:hAnsi="Arial" w:cs="Arial"/>
          <w:b/>
          <w:bCs/>
          <w:sz w:val="24"/>
          <w:szCs w:val="24"/>
        </w:rPr>
      </w:pPr>
      <w:r w:rsidRPr="004069B0">
        <w:rPr>
          <w:rFonts w:ascii="Arial" w:hAnsi="Arial" w:cs="Arial"/>
          <w:b/>
          <w:bCs/>
          <w:sz w:val="24"/>
          <w:szCs w:val="24"/>
        </w:rPr>
        <w:t>SIGNIFICANCE OF THE STUDY</w:t>
      </w:r>
    </w:p>
    <w:p w:rsidR="00610467" w:rsidRPr="003A5CA4" w:rsidRDefault="00610467" w:rsidP="00952C28">
      <w:pPr>
        <w:spacing w:line="480" w:lineRule="auto"/>
        <w:ind w:firstLine="720"/>
        <w:jc w:val="both"/>
        <w:rPr>
          <w:rFonts w:ascii="Arial" w:hAnsi="Arial" w:cs="Arial"/>
          <w:b/>
          <w:bCs/>
          <w:sz w:val="24"/>
          <w:szCs w:val="24"/>
        </w:rPr>
      </w:pPr>
      <w:r w:rsidRPr="004069B0">
        <w:rPr>
          <w:rFonts w:ascii="Arial" w:hAnsi="Arial" w:cs="Arial"/>
          <w:sz w:val="24"/>
          <w:szCs w:val="24"/>
        </w:rPr>
        <w:t>The study focused to develop an inventory system of tools and equipment for HRM. Moreover, the result of the study will be beneficial of the following:</w:t>
      </w:r>
    </w:p>
    <w:p w:rsidR="00610467" w:rsidRPr="004069B0" w:rsidRDefault="00610467" w:rsidP="00952C28">
      <w:pPr>
        <w:spacing w:line="480" w:lineRule="auto"/>
        <w:jc w:val="both"/>
        <w:rPr>
          <w:rFonts w:ascii="Arial" w:hAnsi="Arial" w:cs="Arial"/>
          <w:sz w:val="24"/>
          <w:szCs w:val="24"/>
        </w:rPr>
      </w:pPr>
      <w:proofErr w:type="gramStart"/>
      <w:r w:rsidRPr="004069B0">
        <w:rPr>
          <w:rFonts w:ascii="Arial" w:hAnsi="Arial" w:cs="Arial"/>
          <w:b/>
          <w:bCs/>
          <w:sz w:val="24"/>
          <w:szCs w:val="24"/>
        </w:rPr>
        <w:t>RESPONDENTS</w:t>
      </w:r>
      <w:r>
        <w:rPr>
          <w:rFonts w:ascii="Arial" w:hAnsi="Arial" w:cs="Arial"/>
          <w:sz w:val="24"/>
          <w:szCs w:val="24"/>
        </w:rPr>
        <w:t>.</w:t>
      </w:r>
      <w:proofErr w:type="gramEnd"/>
      <w:r>
        <w:rPr>
          <w:rFonts w:ascii="Arial" w:hAnsi="Arial" w:cs="Arial"/>
          <w:sz w:val="24"/>
          <w:szCs w:val="24"/>
        </w:rPr>
        <w:t xml:space="preserve"> </w:t>
      </w:r>
      <w:r w:rsidRPr="004069B0">
        <w:rPr>
          <w:rFonts w:ascii="Arial" w:hAnsi="Arial" w:cs="Arial"/>
          <w:sz w:val="24"/>
          <w:szCs w:val="24"/>
        </w:rPr>
        <w:t xml:space="preserve">The respondents will have </w:t>
      </w:r>
      <w:proofErr w:type="gramStart"/>
      <w:r w:rsidRPr="004069B0">
        <w:rPr>
          <w:rFonts w:ascii="Arial" w:hAnsi="Arial" w:cs="Arial"/>
          <w:sz w:val="24"/>
          <w:szCs w:val="24"/>
        </w:rPr>
        <w:t>an awareness</w:t>
      </w:r>
      <w:proofErr w:type="gramEnd"/>
      <w:r w:rsidRPr="004069B0">
        <w:rPr>
          <w:rFonts w:ascii="Arial" w:hAnsi="Arial" w:cs="Arial"/>
          <w:sz w:val="24"/>
          <w:szCs w:val="24"/>
        </w:rPr>
        <w:t xml:space="preserve"> on the importance of the study and implement inventory system and its role on the improvement of the management.</w:t>
      </w:r>
    </w:p>
    <w:p w:rsidR="00610467" w:rsidRPr="004069B0" w:rsidRDefault="00610467" w:rsidP="00952C28">
      <w:pPr>
        <w:spacing w:line="480" w:lineRule="auto"/>
        <w:jc w:val="both"/>
        <w:rPr>
          <w:rFonts w:ascii="Arial" w:hAnsi="Arial" w:cs="Arial"/>
          <w:sz w:val="24"/>
          <w:szCs w:val="24"/>
        </w:rPr>
      </w:pPr>
      <w:proofErr w:type="gramStart"/>
      <w:r w:rsidRPr="004069B0">
        <w:rPr>
          <w:rFonts w:ascii="Arial" w:hAnsi="Arial" w:cs="Arial"/>
          <w:b/>
          <w:bCs/>
          <w:sz w:val="24"/>
          <w:szCs w:val="24"/>
        </w:rPr>
        <w:t>STUDENTS</w:t>
      </w:r>
      <w:r w:rsidRPr="004069B0">
        <w:rPr>
          <w:rFonts w:ascii="Arial" w:hAnsi="Arial" w:cs="Arial"/>
          <w:sz w:val="24"/>
          <w:szCs w:val="24"/>
        </w:rPr>
        <w:t>.</w:t>
      </w:r>
      <w:proofErr w:type="gramEnd"/>
      <w:r w:rsidRPr="004069B0">
        <w:rPr>
          <w:rFonts w:ascii="Arial" w:hAnsi="Arial" w:cs="Arial"/>
          <w:sz w:val="24"/>
          <w:szCs w:val="24"/>
        </w:rPr>
        <w:t xml:space="preserve"> The study will be great help for students </w:t>
      </w:r>
      <w:r w:rsidR="00B934F7" w:rsidRPr="004069B0">
        <w:rPr>
          <w:rFonts w:ascii="Arial" w:hAnsi="Arial" w:cs="Arial"/>
          <w:sz w:val="24"/>
          <w:szCs w:val="24"/>
        </w:rPr>
        <w:t>especially</w:t>
      </w:r>
      <w:r w:rsidRPr="004069B0">
        <w:rPr>
          <w:rFonts w:ascii="Arial" w:hAnsi="Arial" w:cs="Arial"/>
          <w:sz w:val="24"/>
          <w:szCs w:val="24"/>
        </w:rPr>
        <w:t xml:space="preserve"> to the TVL-HE students to view their tools and equipment if there is </w:t>
      </w:r>
      <w:r w:rsidR="005372FC" w:rsidRPr="004069B0">
        <w:rPr>
          <w:rFonts w:ascii="Arial" w:hAnsi="Arial" w:cs="Arial"/>
          <w:sz w:val="24"/>
          <w:szCs w:val="24"/>
        </w:rPr>
        <w:t>a</w:t>
      </w:r>
      <w:r w:rsidRPr="004069B0">
        <w:rPr>
          <w:rFonts w:ascii="Arial" w:hAnsi="Arial" w:cs="Arial"/>
          <w:sz w:val="24"/>
          <w:szCs w:val="24"/>
        </w:rPr>
        <w:t xml:space="preserve"> damage or need to </w:t>
      </w:r>
      <w:r w:rsidR="00DB1869" w:rsidRPr="004069B0">
        <w:rPr>
          <w:rFonts w:ascii="Arial" w:hAnsi="Arial" w:cs="Arial"/>
          <w:sz w:val="24"/>
          <w:szCs w:val="24"/>
        </w:rPr>
        <w:t>replace</w:t>
      </w:r>
      <w:r w:rsidRPr="004069B0">
        <w:rPr>
          <w:rFonts w:ascii="Arial" w:hAnsi="Arial" w:cs="Arial"/>
          <w:sz w:val="24"/>
          <w:szCs w:val="24"/>
        </w:rPr>
        <w:t xml:space="preserve"> by new one before they use it for academic activities. This can help them be more inspired and participative in school activities and discovery new learning styles that could lead to higher academic performance.</w:t>
      </w:r>
    </w:p>
    <w:p w:rsidR="00610467" w:rsidRPr="004069B0" w:rsidRDefault="00610467" w:rsidP="00952C28">
      <w:pPr>
        <w:spacing w:line="480" w:lineRule="auto"/>
        <w:jc w:val="both"/>
        <w:rPr>
          <w:rFonts w:ascii="Arial" w:hAnsi="Arial" w:cs="Arial"/>
          <w:sz w:val="24"/>
          <w:szCs w:val="24"/>
        </w:rPr>
      </w:pPr>
      <w:proofErr w:type="gramStart"/>
      <w:r w:rsidRPr="004069B0">
        <w:rPr>
          <w:rFonts w:ascii="Arial" w:hAnsi="Arial" w:cs="Arial"/>
          <w:b/>
          <w:bCs/>
          <w:sz w:val="24"/>
          <w:szCs w:val="24"/>
        </w:rPr>
        <w:t>SCHOOL</w:t>
      </w:r>
      <w:r w:rsidRPr="004069B0">
        <w:rPr>
          <w:rFonts w:ascii="Arial" w:hAnsi="Arial" w:cs="Arial"/>
          <w:sz w:val="24"/>
          <w:szCs w:val="24"/>
        </w:rPr>
        <w:t>.</w:t>
      </w:r>
      <w:proofErr w:type="gramEnd"/>
      <w:r w:rsidRPr="004069B0">
        <w:rPr>
          <w:rFonts w:ascii="Arial" w:hAnsi="Arial" w:cs="Arial"/>
          <w:sz w:val="24"/>
          <w:szCs w:val="24"/>
        </w:rPr>
        <w:t xml:space="preserve"> The result of the study will help the school of Golden Minds Colleges for it can further improve their inventory management, save money for purchasing duplicate equipment or materials because of this study of automation inventory system they can monitor the entire tools and equipment easily and figure out and/or aid the </w:t>
      </w:r>
      <w:r w:rsidR="00DB1869" w:rsidRPr="004069B0">
        <w:rPr>
          <w:rFonts w:ascii="Arial" w:hAnsi="Arial" w:cs="Arial"/>
          <w:sz w:val="24"/>
          <w:szCs w:val="24"/>
        </w:rPr>
        <w:t>problem such</w:t>
      </w:r>
      <w:r w:rsidRPr="004069B0">
        <w:rPr>
          <w:rFonts w:ascii="Arial" w:hAnsi="Arial" w:cs="Arial"/>
          <w:sz w:val="24"/>
          <w:szCs w:val="24"/>
        </w:rPr>
        <w:t xml:space="preserve"> as overstock and outages of tools and equipment.</w:t>
      </w:r>
    </w:p>
    <w:p w:rsidR="00610467" w:rsidRPr="004069B0" w:rsidRDefault="00610467" w:rsidP="00952C28">
      <w:pPr>
        <w:spacing w:line="480" w:lineRule="auto"/>
        <w:jc w:val="both"/>
        <w:rPr>
          <w:rFonts w:ascii="Arial" w:hAnsi="Arial" w:cs="Arial"/>
          <w:sz w:val="24"/>
          <w:szCs w:val="24"/>
        </w:rPr>
      </w:pPr>
      <w:proofErr w:type="gramStart"/>
      <w:r w:rsidRPr="004069B0">
        <w:rPr>
          <w:rFonts w:ascii="Arial" w:hAnsi="Arial" w:cs="Arial"/>
          <w:b/>
          <w:bCs/>
          <w:sz w:val="24"/>
          <w:szCs w:val="24"/>
        </w:rPr>
        <w:lastRenderedPageBreak/>
        <w:t>STAKEHOLDER/STAFF.</w:t>
      </w:r>
      <w:proofErr w:type="gramEnd"/>
      <w:r w:rsidRPr="004069B0">
        <w:rPr>
          <w:rFonts w:ascii="Arial" w:hAnsi="Arial" w:cs="Arial"/>
          <w:b/>
          <w:bCs/>
          <w:sz w:val="24"/>
          <w:szCs w:val="24"/>
        </w:rPr>
        <w:t xml:space="preserve"> </w:t>
      </w:r>
      <w:r w:rsidRPr="004069B0">
        <w:rPr>
          <w:rFonts w:ascii="Arial" w:hAnsi="Arial" w:cs="Arial"/>
          <w:sz w:val="24"/>
          <w:szCs w:val="24"/>
        </w:rPr>
        <w:t xml:space="preserve">This can also a huge help to the stakeholder and/or staff to monitor and manage the entire tools and equipment easily since the study aimed to </w:t>
      </w:r>
      <w:r w:rsidR="00DB1869" w:rsidRPr="004069B0">
        <w:rPr>
          <w:rFonts w:ascii="Arial" w:hAnsi="Arial" w:cs="Arial"/>
          <w:sz w:val="24"/>
          <w:szCs w:val="24"/>
        </w:rPr>
        <w:t>replace</w:t>
      </w:r>
      <w:r w:rsidRPr="004069B0">
        <w:rPr>
          <w:rFonts w:ascii="Arial" w:hAnsi="Arial" w:cs="Arial"/>
          <w:sz w:val="24"/>
          <w:szCs w:val="24"/>
        </w:rPr>
        <w:t xml:space="preserve"> manual inventory </w:t>
      </w:r>
      <w:proofErr w:type="gramStart"/>
      <w:r w:rsidRPr="004069B0">
        <w:rPr>
          <w:rFonts w:ascii="Arial" w:hAnsi="Arial" w:cs="Arial"/>
          <w:sz w:val="24"/>
          <w:szCs w:val="24"/>
        </w:rPr>
        <w:t>to</w:t>
      </w:r>
      <w:proofErr w:type="gramEnd"/>
      <w:r w:rsidRPr="004069B0">
        <w:rPr>
          <w:rFonts w:ascii="Arial" w:hAnsi="Arial" w:cs="Arial"/>
          <w:sz w:val="24"/>
          <w:szCs w:val="24"/>
        </w:rPr>
        <w:t xml:space="preserve"> systematically and computerized way.</w:t>
      </w:r>
    </w:p>
    <w:p w:rsidR="00610467" w:rsidRPr="004069B0" w:rsidRDefault="00610467" w:rsidP="00952C28">
      <w:pPr>
        <w:spacing w:line="480" w:lineRule="auto"/>
        <w:jc w:val="both"/>
        <w:rPr>
          <w:rFonts w:ascii="Arial" w:hAnsi="Arial" w:cs="Arial"/>
          <w:sz w:val="24"/>
          <w:szCs w:val="24"/>
        </w:rPr>
      </w:pPr>
      <w:proofErr w:type="gramStart"/>
      <w:r w:rsidRPr="004069B0">
        <w:rPr>
          <w:rFonts w:ascii="Arial" w:hAnsi="Arial" w:cs="Arial"/>
          <w:b/>
          <w:bCs/>
          <w:sz w:val="24"/>
          <w:szCs w:val="24"/>
        </w:rPr>
        <w:t>FUTURE RESEARCHERS.</w:t>
      </w:r>
      <w:proofErr w:type="gramEnd"/>
      <w:r w:rsidRPr="004069B0">
        <w:rPr>
          <w:rFonts w:ascii="Arial" w:hAnsi="Arial" w:cs="Arial"/>
          <w:b/>
          <w:bCs/>
          <w:sz w:val="24"/>
          <w:szCs w:val="24"/>
        </w:rPr>
        <w:t xml:space="preserve">   </w:t>
      </w:r>
      <w:r w:rsidRPr="004069B0">
        <w:rPr>
          <w:rFonts w:ascii="Arial" w:hAnsi="Arial" w:cs="Arial"/>
          <w:sz w:val="24"/>
          <w:szCs w:val="24"/>
        </w:rPr>
        <w:t>The findings of the study will serve as a reference material and guide for the future researchers who wish to conduct the experimental study or any study related to inventory system.</w:t>
      </w:r>
    </w:p>
    <w:p w:rsidR="005C2C30" w:rsidRDefault="005C2C30" w:rsidP="00952C28">
      <w:pPr>
        <w:spacing w:line="480" w:lineRule="auto"/>
        <w:jc w:val="both"/>
        <w:rPr>
          <w:rFonts w:ascii="Arial" w:hAnsi="Arial" w:cs="Arial"/>
          <w:b/>
          <w:bCs/>
          <w:sz w:val="24"/>
          <w:szCs w:val="24"/>
        </w:rPr>
      </w:pPr>
      <w:r w:rsidRPr="004069B0">
        <w:rPr>
          <w:rFonts w:ascii="Arial" w:hAnsi="Arial" w:cs="Arial"/>
          <w:b/>
          <w:bCs/>
          <w:sz w:val="24"/>
          <w:szCs w:val="24"/>
        </w:rPr>
        <w:t>SCOPE AND DELIMITATION</w:t>
      </w:r>
    </w:p>
    <w:p w:rsidR="005C2C30" w:rsidRPr="003A5CA4" w:rsidRDefault="005C2C30" w:rsidP="00952C28">
      <w:pPr>
        <w:spacing w:line="480" w:lineRule="auto"/>
        <w:ind w:firstLine="720"/>
        <w:jc w:val="both"/>
        <w:rPr>
          <w:rFonts w:ascii="Arial" w:hAnsi="Arial" w:cs="Arial"/>
          <w:b/>
          <w:bCs/>
          <w:sz w:val="24"/>
          <w:szCs w:val="24"/>
        </w:rPr>
      </w:pPr>
      <w:r w:rsidRPr="004069B0">
        <w:rPr>
          <w:rFonts w:ascii="Arial" w:hAnsi="Arial" w:cs="Arial"/>
          <w:sz w:val="24"/>
          <w:szCs w:val="24"/>
        </w:rPr>
        <w:t xml:space="preserve">This study focused on inventory system for HRM tools and equipment and aims to help monitor and manage the entire tools and equipment and provides dynamics report and transparent record. (Daněk and </w:t>
      </w:r>
      <w:r w:rsidR="00DA51C1" w:rsidRPr="004069B0">
        <w:rPr>
          <w:rFonts w:ascii="Arial" w:hAnsi="Arial" w:cs="Arial"/>
          <w:sz w:val="24"/>
          <w:szCs w:val="24"/>
        </w:rPr>
        <w:t>Plevný</w:t>
      </w:r>
      <w:r w:rsidRPr="004069B0">
        <w:rPr>
          <w:rFonts w:ascii="Arial" w:hAnsi="Arial" w:cs="Arial"/>
          <w:sz w:val="24"/>
          <w:szCs w:val="24"/>
        </w:rPr>
        <w:t xml:space="preserve"> 2005) having this study, controlling the list of tools and equipment to be precise, including real-time data of inventory status.</w:t>
      </w:r>
    </w:p>
    <w:p w:rsidR="005C2C30" w:rsidRPr="004069B0" w:rsidRDefault="005C2C30" w:rsidP="00952C28">
      <w:pPr>
        <w:spacing w:line="480" w:lineRule="auto"/>
        <w:ind w:firstLine="720"/>
        <w:jc w:val="both"/>
        <w:rPr>
          <w:rFonts w:ascii="Arial" w:hAnsi="Arial" w:cs="Arial"/>
          <w:sz w:val="24"/>
          <w:szCs w:val="24"/>
        </w:rPr>
      </w:pPr>
      <w:r w:rsidRPr="004069B0">
        <w:rPr>
          <w:rFonts w:ascii="Arial" w:hAnsi="Arial" w:cs="Arial"/>
          <w:sz w:val="24"/>
          <w:szCs w:val="24"/>
        </w:rPr>
        <w:t xml:space="preserve">Creating </w:t>
      </w:r>
      <w:proofErr w:type="gramStart"/>
      <w:r w:rsidR="005372FC" w:rsidRPr="004069B0">
        <w:rPr>
          <w:rFonts w:ascii="Arial" w:hAnsi="Arial" w:cs="Arial"/>
          <w:sz w:val="24"/>
          <w:szCs w:val="24"/>
        </w:rPr>
        <w:t>a</w:t>
      </w:r>
      <w:r w:rsidRPr="004069B0">
        <w:rPr>
          <w:rFonts w:ascii="Arial" w:hAnsi="Arial" w:cs="Arial"/>
          <w:sz w:val="24"/>
          <w:szCs w:val="24"/>
        </w:rPr>
        <w:t xml:space="preserve"> system</w:t>
      </w:r>
      <w:proofErr w:type="gramEnd"/>
      <w:r w:rsidRPr="004069B0">
        <w:rPr>
          <w:rFonts w:ascii="Arial" w:hAnsi="Arial" w:cs="Arial"/>
          <w:sz w:val="24"/>
          <w:szCs w:val="24"/>
        </w:rPr>
        <w:t xml:space="preserve"> software will be a difficult and crucial because it is the </w:t>
      </w:r>
      <w:r w:rsidR="00B934F7" w:rsidRPr="004069B0">
        <w:rPr>
          <w:rFonts w:ascii="Arial" w:hAnsi="Arial" w:cs="Arial"/>
          <w:sz w:val="24"/>
          <w:szCs w:val="24"/>
        </w:rPr>
        <w:t>core to</w:t>
      </w:r>
      <w:r w:rsidRPr="004069B0">
        <w:rPr>
          <w:rFonts w:ascii="Arial" w:hAnsi="Arial" w:cs="Arial"/>
          <w:sz w:val="24"/>
          <w:szCs w:val="24"/>
        </w:rPr>
        <w:t xml:space="preserve"> support the study conducted (Daněk and </w:t>
      </w:r>
      <w:r w:rsidR="00DA51C1" w:rsidRPr="004069B0">
        <w:rPr>
          <w:rFonts w:ascii="Arial" w:hAnsi="Arial" w:cs="Arial"/>
          <w:sz w:val="24"/>
          <w:szCs w:val="24"/>
        </w:rPr>
        <w:t>Plevný</w:t>
      </w:r>
      <w:r w:rsidRPr="004069B0">
        <w:rPr>
          <w:rFonts w:ascii="Arial" w:hAnsi="Arial" w:cs="Arial"/>
          <w:sz w:val="24"/>
          <w:szCs w:val="24"/>
        </w:rPr>
        <w:t xml:space="preserve"> 2005). The study of inventory system will assist organized management, increasing efficiency and productivity, saving time and money, improving accuracy record and report of tools and equipment. The system was future made using the programming language technology (e.g., HTML, CSS, JS, Framework</w:t>
      </w:r>
      <w:r>
        <w:rPr>
          <w:rFonts w:ascii="Arial" w:hAnsi="Arial" w:cs="Arial"/>
          <w:sz w:val="24"/>
          <w:szCs w:val="24"/>
        </w:rPr>
        <w:t xml:space="preserve"> [Bootstrap &amp; </w:t>
      </w:r>
      <w:proofErr w:type="spellStart"/>
      <w:proofErr w:type="gramStart"/>
      <w:r>
        <w:rPr>
          <w:rFonts w:ascii="Arial" w:hAnsi="Arial" w:cs="Arial"/>
          <w:sz w:val="24"/>
          <w:szCs w:val="24"/>
        </w:rPr>
        <w:t>JQuery</w:t>
      </w:r>
      <w:proofErr w:type="spellEnd"/>
      <w:r>
        <w:rPr>
          <w:rFonts w:ascii="Arial" w:hAnsi="Arial" w:cs="Arial"/>
          <w:sz w:val="24"/>
          <w:szCs w:val="24"/>
        </w:rPr>
        <w:t xml:space="preserve"> ]</w:t>
      </w:r>
      <w:proofErr w:type="gramEnd"/>
      <w:r w:rsidRPr="004069B0">
        <w:rPr>
          <w:rFonts w:ascii="Arial" w:hAnsi="Arial" w:cs="Arial"/>
          <w:sz w:val="24"/>
          <w:szCs w:val="24"/>
        </w:rPr>
        <w:t>, PHP and MySQL for database) that will be accessible on Windows 7 to 11 version, and the database consist of list of items of tools and equipment, users information, barrow and return item and category that will generate reports of storage</w:t>
      </w:r>
      <w:r w:rsidR="003A5CA4">
        <w:rPr>
          <w:rFonts w:ascii="Arial" w:hAnsi="Arial" w:cs="Arial"/>
          <w:sz w:val="24"/>
          <w:szCs w:val="24"/>
        </w:rPr>
        <w:t xml:space="preserve"> or equipment status available.</w:t>
      </w:r>
    </w:p>
    <w:p w:rsidR="005C2C30" w:rsidRDefault="005C2C30" w:rsidP="00952C28">
      <w:pPr>
        <w:spacing w:line="480" w:lineRule="auto"/>
        <w:ind w:firstLine="720"/>
        <w:jc w:val="both"/>
        <w:rPr>
          <w:rFonts w:ascii="Arial" w:hAnsi="Arial" w:cs="Arial"/>
          <w:sz w:val="24"/>
          <w:szCs w:val="24"/>
        </w:rPr>
      </w:pPr>
      <w:r w:rsidRPr="004069B0">
        <w:rPr>
          <w:rFonts w:ascii="Arial" w:hAnsi="Arial" w:cs="Arial"/>
          <w:sz w:val="24"/>
          <w:szCs w:val="24"/>
        </w:rPr>
        <w:lastRenderedPageBreak/>
        <w:t>The study will be limit</w:t>
      </w:r>
      <w:r w:rsidR="00A03389">
        <w:rPr>
          <w:rFonts w:ascii="Arial" w:hAnsi="Arial" w:cs="Arial"/>
          <w:sz w:val="24"/>
          <w:szCs w:val="24"/>
        </w:rPr>
        <w:t>ed</w:t>
      </w:r>
      <w:r w:rsidRPr="004069B0">
        <w:rPr>
          <w:rFonts w:ascii="Arial" w:hAnsi="Arial" w:cs="Arial"/>
          <w:sz w:val="24"/>
          <w:szCs w:val="24"/>
        </w:rPr>
        <w:t xml:space="preserve"> at the scope of the inventory system for HRM tools and equipment of other corporation because the </w:t>
      </w:r>
      <w:r w:rsidR="00DA51C1" w:rsidRPr="004069B0">
        <w:rPr>
          <w:rFonts w:ascii="Arial" w:hAnsi="Arial" w:cs="Arial"/>
          <w:sz w:val="24"/>
          <w:szCs w:val="24"/>
        </w:rPr>
        <w:t>study aims</w:t>
      </w:r>
      <w:r w:rsidRPr="004069B0">
        <w:rPr>
          <w:rFonts w:ascii="Arial" w:hAnsi="Arial" w:cs="Arial"/>
          <w:sz w:val="24"/>
          <w:szCs w:val="24"/>
        </w:rPr>
        <w:t xml:space="preserve"> to develop and help a specific organization (e.g., Golden Minds Colleges of Sta. Maria, </w:t>
      </w:r>
      <w:proofErr w:type="spellStart"/>
      <w:r w:rsidRPr="004069B0">
        <w:rPr>
          <w:rFonts w:ascii="Arial" w:hAnsi="Arial" w:cs="Arial"/>
          <w:sz w:val="24"/>
          <w:szCs w:val="24"/>
        </w:rPr>
        <w:t>Bulacan</w:t>
      </w:r>
      <w:proofErr w:type="spellEnd"/>
      <w:r w:rsidRPr="004069B0">
        <w:rPr>
          <w:rFonts w:ascii="Arial" w:hAnsi="Arial" w:cs="Arial"/>
          <w:sz w:val="24"/>
          <w:szCs w:val="24"/>
        </w:rPr>
        <w:t>) and different s</w:t>
      </w:r>
      <w:r w:rsidR="003A5CA4">
        <w:rPr>
          <w:rFonts w:ascii="Arial" w:hAnsi="Arial" w:cs="Arial"/>
          <w:sz w:val="24"/>
          <w:szCs w:val="24"/>
        </w:rPr>
        <w:t xml:space="preserve">trategies to cope the problem. </w:t>
      </w:r>
    </w:p>
    <w:p w:rsidR="00B934F7" w:rsidRDefault="005C2C30" w:rsidP="00952C28">
      <w:pPr>
        <w:spacing w:line="480" w:lineRule="auto"/>
        <w:ind w:firstLine="720"/>
        <w:jc w:val="both"/>
        <w:rPr>
          <w:rFonts w:ascii="Arial" w:hAnsi="Arial" w:cs="Arial"/>
          <w:sz w:val="24"/>
          <w:szCs w:val="24"/>
        </w:rPr>
      </w:pPr>
      <w:r w:rsidRPr="004069B0">
        <w:rPr>
          <w:rFonts w:ascii="Arial" w:hAnsi="Arial" w:cs="Arial"/>
          <w:sz w:val="24"/>
          <w:szCs w:val="24"/>
        </w:rPr>
        <w:t>The said system does not cover the other process such as payroll expenses, etc. The system provide</w:t>
      </w:r>
      <w:r w:rsidR="00775722">
        <w:rPr>
          <w:rFonts w:ascii="Arial" w:hAnsi="Arial" w:cs="Arial"/>
          <w:sz w:val="24"/>
          <w:szCs w:val="24"/>
        </w:rPr>
        <w:t>d</w:t>
      </w:r>
      <w:r w:rsidRPr="004069B0">
        <w:rPr>
          <w:rFonts w:ascii="Arial" w:hAnsi="Arial" w:cs="Arial"/>
          <w:sz w:val="24"/>
          <w:szCs w:val="24"/>
        </w:rPr>
        <w:t xml:space="preserve"> information for HRM and monitoring of inventory system of tools and equipment. Time and money constraints were major limitation of the study with no formal budget over the period month.</w:t>
      </w:r>
    </w:p>
    <w:p w:rsidR="00F1414B" w:rsidRDefault="00F1414B" w:rsidP="00952C28">
      <w:pPr>
        <w:spacing w:line="480" w:lineRule="auto"/>
        <w:ind w:firstLine="720"/>
        <w:jc w:val="both"/>
        <w:rPr>
          <w:rFonts w:ascii="Arial" w:hAnsi="Arial" w:cs="Arial"/>
          <w:sz w:val="24"/>
          <w:szCs w:val="24"/>
        </w:rPr>
      </w:pPr>
    </w:p>
    <w:p w:rsidR="003A5CA4" w:rsidRDefault="003A5CA4" w:rsidP="00952C28">
      <w:pPr>
        <w:spacing w:line="480" w:lineRule="auto"/>
        <w:ind w:firstLine="720"/>
        <w:jc w:val="both"/>
        <w:rPr>
          <w:rFonts w:ascii="Arial" w:hAnsi="Arial" w:cs="Arial"/>
          <w:sz w:val="24"/>
          <w:szCs w:val="24"/>
        </w:rPr>
      </w:pPr>
    </w:p>
    <w:p w:rsidR="003A5CA4" w:rsidRDefault="003A5CA4" w:rsidP="00952C28">
      <w:pPr>
        <w:spacing w:line="480" w:lineRule="auto"/>
        <w:ind w:firstLine="720"/>
        <w:jc w:val="both"/>
        <w:rPr>
          <w:rFonts w:ascii="Arial" w:hAnsi="Arial" w:cs="Arial"/>
          <w:sz w:val="24"/>
          <w:szCs w:val="24"/>
        </w:rPr>
      </w:pPr>
    </w:p>
    <w:p w:rsidR="003A5CA4" w:rsidRDefault="003A5CA4" w:rsidP="00952C28">
      <w:pPr>
        <w:spacing w:line="480" w:lineRule="auto"/>
        <w:ind w:firstLine="720"/>
        <w:jc w:val="both"/>
        <w:rPr>
          <w:rFonts w:ascii="Arial" w:hAnsi="Arial" w:cs="Arial"/>
          <w:sz w:val="24"/>
          <w:szCs w:val="24"/>
        </w:rPr>
      </w:pPr>
    </w:p>
    <w:p w:rsidR="003A5CA4" w:rsidRDefault="003A5CA4" w:rsidP="00952C28">
      <w:pPr>
        <w:spacing w:line="480" w:lineRule="auto"/>
        <w:ind w:firstLine="720"/>
        <w:jc w:val="both"/>
        <w:rPr>
          <w:rFonts w:ascii="Arial" w:hAnsi="Arial" w:cs="Arial"/>
          <w:sz w:val="24"/>
          <w:szCs w:val="24"/>
        </w:rPr>
      </w:pPr>
    </w:p>
    <w:p w:rsidR="00952C28" w:rsidRDefault="00952C28" w:rsidP="00952C28">
      <w:pPr>
        <w:spacing w:line="480" w:lineRule="auto"/>
        <w:ind w:firstLine="720"/>
        <w:jc w:val="both"/>
        <w:rPr>
          <w:rFonts w:ascii="Arial" w:hAnsi="Arial" w:cs="Arial"/>
          <w:sz w:val="24"/>
          <w:szCs w:val="24"/>
        </w:rPr>
      </w:pPr>
    </w:p>
    <w:p w:rsidR="00952C28" w:rsidRDefault="00952C28" w:rsidP="00952C28">
      <w:pPr>
        <w:spacing w:line="480" w:lineRule="auto"/>
        <w:ind w:firstLine="720"/>
        <w:jc w:val="both"/>
        <w:rPr>
          <w:rFonts w:ascii="Arial" w:hAnsi="Arial" w:cs="Arial"/>
          <w:sz w:val="24"/>
          <w:szCs w:val="24"/>
        </w:rPr>
      </w:pPr>
    </w:p>
    <w:p w:rsidR="00952C28" w:rsidRDefault="00952C28" w:rsidP="00952C28">
      <w:pPr>
        <w:spacing w:line="480" w:lineRule="auto"/>
        <w:ind w:firstLine="720"/>
        <w:jc w:val="both"/>
        <w:rPr>
          <w:rFonts w:ascii="Arial" w:hAnsi="Arial" w:cs="Arial"/>
          <w:sz w:val="24"/>
          <w:szCs w:val="24"/>
        </w:rPr>
      </w:pPr>
    </w:p>
    <w:p w:rsidR="00952C28" w:rsidRDefault="00952C28" w:rsidP="00952C28">
      <w:pPr>
        <w:spacing w:line="480" w:lineRule="auto"/>
        <w:ind w:firstLine="720"/>
        <w:jc w:val="both"/>
        <w:rPr>
          <w:rFonts w:ascii="Arial" w:hAnsi="Arial" w:cs="Arial"/>
          <w:sz w:val="24"/>
          <w:szCs w:val="24"/>
        </w:rPr>
      </w:pPr>
    </w:p>
    <w:p w:rsidR="00952C28" w:rsidRDefault="00952C28" w:rsidP="00952C28">
      <w:pPr>
        <w:spacing w:line="480" w:lineRule="auto"/>
        <w:ind w:firstLine="720"/>
        <w:jc w:val="both"/>
        <w:rPr>
          <w:rFonts w:ascii="Arial" w:hAnsi="Arial" w:cs="Arial"/>
          <w:sz w:val="24"/>
          <w:szCs w:val="24"/>
        </w:rPr>
      </w:pPr>
    </w:p>
    <w:p w:rsidR="003A5CA4" w:rsidRDefault="003A5CA4" w:rsidP="00952C28">
      <w:pPr>
        <w:spacing w:line="480" w:lineRule="auto"/>
        <w:ind w:firstLine="720"/>
        <w:jc w:val="both"/>
        <w:rPr>
          <w:rFonts w:ascii="Arial" w:hAnsi="Arial" w:cs="Arial"/>
          <w:sz w:val="24"/>
          <w:szCs w:val="24"/>
        </w:rPr>
      </w:pPr>
    </w:p>
    <w:p w:rsidR="003A5CA4" w:rsidRPr="00F1414B" w:rsidRDefault="003A5CA4" w:rsidP="00952C28">
      <w:pPr>
        <w:spacing w:line="480" w:lineRule="auto"/>
        <w:ind w:firstLine="720"/>
        <w:jc w:val="both"/>
        <w:rPr>
          <w:rFonts w:ascii="Arial" w:hAnsi="Arial" w:cs="Arial"/>
          <w:sz w:val="24"/>
          <w:szCs w:val="24"/>
        </w:rPr>
      </w:pPr>
    </w:p>
    <w:p w:rsidR="00335768" w:rsidRDefault="00335768" w:rsidP="00952C28">
      <w:pPr>
        <w:spacing w:line="480" w:lineRule="auto"/>
        <w:jc w:val="center"/>
        <w:rPr>
          <w:rFonts w:ascii="Arial" w:hAnsi="Arial" w:cs="Arial"/>
          <w:b/>
          <w:sz w:val="24"/>
          <w:szCs w:val="24"/>
        </w:rPr>
      </w:pPr>
      <w:r w:rsidRPr="002A5CEF">
        <w:rPr>
          <w:rFonts w:ascii="Arial" w:hAnsi="Arial" w:cs="Arial"/>
          <w:b/>
          <w:sz w:val="24"/>
          <w:szCs w:val="24"/>
        </w:rPr>
        <w:lastRenderedPageBreak/>
        <w:t>CHAPTER II</w:t>
      </w:r>
    </w:p>
    <w:p w:rsidR="00335768" w:rsidRDefault="00335768" w:rsidP="00952C28">
      <w:pPr>
        <w:spacing w:line="480" w:lineRule="auto"/>
        <w:jc w:val="center"/>
        <w:rPr>
          <w:rFonts w:ascii="Arial" w:hAnsi="Arial" w:cs="Arial"/>
          <w:b/>
          <w:sz w:val="24"/>
          <w:szCs w:val="24"/>
        </w:rPr>
      </w:pPr>
      <w:r w:rsidRPr="002A5CEF">
        <w:rPr>
          <w:rFonts w:ascii="Arial" w:hAnsi="Arial" w:cs="Arial"/>
          <w:b/>
          <w:sz w:val="24"/>
          <w:szCs w:val="24"/>
        </w:rPr>
        <w:t>REVIEW OF</w:t>
      </w:r>
      <w:r>
        <w:rPr>
          <w:rFonts w:ascii="Arial" w:hAnsi="Arial" w:cs="Arial"/>
          <w:b/>
          <w:sz w:val="24"/>
          <w:szCs w:val="24"/>
        </w:rPr>
        <w:t xml:space="preserve"> RELATED LITERATURE AND STUDIES</w:t>
      </w:r>
    </w:p>
    <w:p w:rsidR="00335768" w:rsidRDefault="00335768" w:rsidP="00952C28">
      <w:pPr>
        <w:spacing w:line="480" w:lineRule="auto"/>
        <w:ind w:firstLine="720"/>
        <w:jc w:val="both"/>
        <w:rPr>
          <w:rFonts w:ascii="Arial" w:eastAsia="Times New Roman" w:hAnsi="Arial" w:cs="Arial"/>
          <w:color w:val="000000"/>
          <w:sz w:val="24"/>
          <w:szCs w:val="24"/>
        </w:rPr>
      </w:pPr>
      <w:r w:rsidRPr="002A5CEF">
        <w:rPr>
          <w:rFonts w:ascii="Arial" w:hAnsi="Arial" w:cs="Arial"/>
          <w:sz w:val="24"/>
          <w:szCs w:val="24"/>
        </w:rPr>
        <w:t xml:space="preserve">This chapter presents the summary of </w:t>
      </w:r>
      <w:r w:rsidRPr="002A5CEF">
        <w:rPr>
          <w:rFonts w:ascii="Arial" w:eastAsia="Times New Roman" w:hAnsi="Arial" w:cs="Arial"/>
          <w:color w:val="000000"/>
          <w:sz w:val="24"/>
          <w:szCs w:val="24"/>
        </w:rPr>
        <w:t>inventory</w:t>
      </w:r>
      <w:r>
        <w:rPr>
          <w:rFonts w:ascii="Arial" w:eastAsia="Times New Roman" w:hAnsi="Arial" w:cs="Arial"/>
          <w:color w:val="000000"/>
          <w:sz w:val="24"/>
          <w:szCs w:val="24"/>
        </w:rPr>
        <w:t xml:space="preserve"> system </w:t>
      </w:r>
      <w:r w:rsidRPr="002A5CEF">
        <w:rPr>
          <w:rFonts w:ascii="Arial" w:eastAsia="Times New Roman" w:hAnsi="Arial" w:cs="Arial"/>
          <w:color w:val="000000"/>
          <w:sz w:val="24"/>
          <w:szCs w:val="24"/>
        </w:rPr>
        <w:t>researche</w:t>
      </w:r>
      <w:r>
        <w:rPr>
          <w:rFonts w:ascii="Arial" w:eastAsia="Times New Roman" w:hAnsi="Arial" w:cs="Arial"/>
          <w:color w:val="000000"/>
          <w:sz w:val="24"/>
          <w:szCs w:val="24"/>
        </w:rPr>
        <w:t>r</w:t>
      </w:r>
      <w:r w:rsidRPr="002A5CEF">
        <w:rPr>
          <w:rFonts w:ascii="Arial" w:eastAsia="Times New Roman" w:hAnsi="Arial" w:cs="Arial"/>
          <w:color w:val="000000"/>
          <w:sz w:val="24"/>
          <w:szCs w:val="24"/>
        </w:rPr>
        <w:t>s</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conducted</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 xml:space="preserve">by   </w:t>
      </w:r>
      <w:r>
        <w:rPr>
          <w:rFonts w:ascii="Arial" w:eastAsia="Times New Roman" w:hAnsi="Arial" w:cs="Arial"/>
          <w:color w:val="000000"/>
          <w:sz w:val="24"/>
          <w:szCs w:val="24"/>
        </w:rPr>
        <w:t xml:space="preserve">local and foreign </w:t>
      </w:r>
      <w:r w:rsidRPr="002A5CEF">
        <w:rPr>
          <w:rFonts w:ascii="Arial" w:eastAsia="Times New Roman" w:hAnsi="Arial" w:cs="Arial"/>
          <w:color w:val="000000"/>
          <w:sz w:val="24"/>
          <w:szCs w:val="24"/>
        </w:rPr>
        <w:t>sectors</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which</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helps</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the</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study</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designing</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conceptualized</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industry   creating</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guide</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for</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future researching. The information</w:t>
      </w:r>
      <w:r>
        <w:rPr>
          <w:rFonts w:ascii="Arial" w:eastAsia="Times New Roman" w:hAnsi="Arial" w:cs="Arial"/>
          <w:color w:val="000000"/>
          <w:sz w:val="24"/>
          <w:szCs w:val="24"/>
        </w:rPr>
        <w:t xml:space="preserve"> </w:t>
      </w:r>
      <w:r w:rsidRPr="002A5CEF">
        <w:rPr>
          <w:rFonts w:ascii="Arial" w:eastAsia="Times New Roman" w:hAnsi="Arial" w:cs="Arial"/>
          <w:color w:val="000000"/>
          <w:sz w:val="24"/>
          <w:szCs w:val="24"/>
        </w:rPr>
        <w:t>indicated are gathered from internet studies, journals and various books related to the</w:t>
      </w:r>
      <w:r>
        <w:rPr>
          <w:rFonts w:ascii="Arial" w:eastAsia="Times New Roman" w:hAnsi="Arial" w:cs="Arial"/>
          <w:color w:val="000000"/>
          <w:sz w:val="24"/>
          <w:szCs w:val="24"/>
        </w:rPr>
        <w:t xml:space="preserve"> r</w:t>
      </w:r>
      <w:r w:rsidRPr="002A5CEF">
        <w:rPr>
          <w:rFonts w:ascii="Arial" w:eastAsia="Times New Roman" w:hAnsi="Arial" w:cs="Arial"/>
          <w:color w:val="000000"/>
          <w:sz w:val="24"/>
          <w:szCs w:val="24"/>
        </w:rPr>
        <w:t>esearch topic.</w:t>
      </w:r>
    </w:p>
    <w:p w:rsidR="00335768" w:rsidRPr="003A5CA4" w:rsidRDefault="00335768" w:rsidP="00952C28">
      <w:pPr>
        <w:shd w:val="clear" w:color="auto" w:fill="FFFFFF"/>
        <w:spacing w:after="0" w:line="480" w:lineRule="auto"/>
        <w:jc w:val="both"/>
        <w:rPr>
          <w:rFonts w:ascii="Arial" w:eastAsia="Times New Roman" w:hAnsi="Arial" w:cs="Arial"/>
          <w:b/>
          <w:color w:val="000000"/>
          <w:sz w:val="24"/>
          <w:szCs w:val="24"/>
        </w:rPr>
      </w:pPr>
      <w:r w:rsidRPr="002B637A">
        <w:rPr>
          <w:rFonts w:ascii="Arial" w:eastAsia="Times New Roman" w:hAnsi="Arial" w:cs="Arial"/>
          <w:b/>
          <w:color w:val="000000"/>
          <w:sz w:val="24"/>
          <w:szCs w:val="24"/>
        </w:rPr>
        <w:t>L</w:t>
      </w:r>
      <w:r>
        <w:rPr>
          <w:rFonts w:ascii="Arial" w:eastAsia="Times New Roman" w:hAnsi="Arial" w:cs="Arial"/>
          <w:b/>
          <w:color w:val="000000"/>
          <w:sz w:val="24"/>
          <w:szCs w:val="24"/>
        </w:rPr>
        <w:t>OCAL</w:t>
      </w:r>
      <w:r>
        <w:rPr>
          <w:rFonts w:ascii="Arial" w:eastAsia="Times New Roman" w:hAnsi="Arial" w:cs="Arial"/>
          <w:color w:val="000000"/>
          <w:sz w:val="24"/>
          <w:szCs w:val="24"/>
        </w:rPr>
        <w:t xml:space="preserve"> </w:t>
      </w:r>
      <w:r w:rsidR="003A5CA4">
        <w:rPr>
          <w:rFonts w:ascii="Arial" w:eastAsia="Times New Roman" w:hAnsi="Arial" w:cs="Arial"/>
          <w:b/>
          <w:color w:val="000000"/>
          <w:sz w:val="24"/>
          <w:szCs w:val="24"/>
        </w:rPr>
        <w:t>LITERATURE</w:t>
      </w:r>
    </w:p>
    <w:p w:rsidR="00335768" w:rsidRPr="003A5CA4" w:rsidRDefault="00335768" w:rsidP="00952C28">
      <w:pPr>
        <w:shd w:val="clear" w:color="auto" w:fill="FFFFFF"/>
        <w:spacing w:after="0" w:line="480" w:lineRule="auto"/>
        <w:ind w:firstLine="720"/>
        <w:jc w:val="both"/>
        <w:rPr>
          <w:rFonts w:ascii="Arial" w:eastAsia="Times New Roman" w:hAnsi="Arial" w:cs="Arial"/>
          <w:color w:val="000000"/>
          <w:sz w:val="24"/>
          <w:szCs w:val="24"/>
        </w:rPr>
      </w:pPr>
      <w:proofErr w:type="gramStart"/>
      <w:r w:rsidRPr="002B637A">
        <w:rPr>
          <w:rFonts w:ascii="Arial" w:eastAsia="Times New Roman" w:hAnsi="Arial" w:cs="Arial"/>
          <w:color w:val="000000"/>
          <w:sz w:val="24"/>
          <w:szCs w:val="24"/>
        </w:rPr>
        <w:t>According to Moday (2016) that the Sales and Inventory System is concern with</w:t>
      </w:r>
      <w:r w:rsidR="00B934F7">
        <w:rPr>
          <w:rFonts w:ascii="Arial" w:eastAsia="Times New Roman" w:hAnsi="Arial" w:cs="Arial"/>
          <w:color w:val="000000"/>
          <w:sz w:val="24"/>
          <w:szCs w:val="24"/>
        </w:rPr>
        <w:t xml:space="preserve"> </w:t>
      </w:r>
      <w:r>
        <w:rPr>
          <w:rFonts w:ascii="Arial" w:eastAsia="Times New Roman" w:hAnsi="Arial" w:cs="Arial"/>
          <w:color w:val="000000"/>
          <w:sz w:val="24"/>
          <w:szCs w:val="24"/>
        </w:rPr>
        <w:t>t</w:t>
      </w:r>
      <w:r w:rsidRPr="002B637A">
        <w:rPr>
          <w:rFonts w:ascii="Arial" w:eastAsia="Times New Roman" w:hAnsi="Arial" w:cs="Arial"/>
          <w:color w:val="000000"/>
          <w:sz w:val="24"/>
          <w:szCs w:val="24"/>
        </w:rPr>
        <w:t>he processing of the transactions of the customers and owner and saving the sales</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records at the same time.</w:t>
      </w:r>
      <w:proofErr w:type="gramEnd"/>
      <w:r w:rsidRPr="002B637A">
        <w:rPr>
          <w:rFonts w:ascii="Arial" w:eastAsia="Times New Roman" w:hAnsi="Arial" w:cs="Arial"/>
          <w:color w:val="000000"/>
          <w:sz w:val="24"/>
          <w:szCs w:val="24"/>
        </w:rPr>
        <w:t xml:space="preserve"> These save</w:t>
      </w:r>
      <w:r w:rsidR="00775722">
        <w:rPr>
          <w:rFonts w:ascii="Arial" w:eastAsia="Times New Roman" w:hAnsi="Arial" w:cs="Arial"/>
          <w:color w:val="000000"/>
          <w:sz w:val="24"/>
          <w:szCs w:val="24"/>
        </w:rPr>
        <w:t>d</w:t>
      </w:r>
      <w:r w:rsidRPr="002B637A">
        <w:rPr>
          <w:rFonts w:ascii="Arial" w:eastAsia="Times New Roman" w:hAnsi="Arial" w:cs="Arial"/>
          <w:color w:val="000000"/>
          <w:sz w:val="24"/>
          <w:szCs w:val="24"/>
        </w:rPr>
        <w:t xml:space="preserve"> records area filed and stored for future use. This</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computerized system is important to a company because through it, the owner can</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easily assist the customers and store data safely. And also monitoring of stocks is the</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most important part of this system</w:t>
      </w:r>
      <w:r w:rsidR="003A5CA4">
        <w:rPr>
          <w:rFonts w:ascii="Arial" w:eastAsia="Times New Roman" w:hAnsi="Arial" w:cs="Arial"/>
          <w:color w:val="000000"/>
          <w:sz w:val="24"/>
          <w:szCs w:val="24"/>
        </w:rPr>
        <w:t>.</w:t>
      </w:r>
    </w:p>
    <w:p w:rsidR="00335768" w:rsidRPr="00B71880" w:rsidRDefault="00335768" w:rsidP="00952C28">
      <w:pPr>
        <w:spacing w:after="0" w:line="480" w:lineRule="auto"/>
        <w:ind w:firstLine="720"/>
        <w:jc w:val="both"/>
        <w:rPr>
          <w:rFonts w:ascii="Arial" w:eastAsia="Times New Roman" w:hAnsi="Arial" w:cs="Arial"/>
          <w:sz w:val="24"/>
          <w:szCs w:val="24"/>
        </w:rPr>
      </w:pPr>
      <w:r w:rsidRPr="00B71880">
        <w:rPr>
          <w:rFonts w:ascii="Arial" w:eastAsia="Times New Roman" w:hAnsi="Arial" w:cs="Arial"/>
          <w:sz w:val="24"/>
          <w:szCs w:val="24"/>
        </w:rPr>
        <w:t>Ac</w:t>
      </w:r>
      <w:r w:rsidR="003A5CA4">
        <w:rPr>
          <w:rFonts w:ascii="Arial" w:eastAsia="Times New Roman" w:hAnsi="Arial" w:cs="Arial"/>
          <w:sz w:val="24"/>
          <w:szCs w:val="24"/>
        </w:rPr>
        <w:t xml:space="preserve">cording to the research of </w:t>
      </w:r>
      <w:r w:rsidR="00952C28">
        <w:rPr>
          <w:rFonts w:ascii="Arial" w:eastAsia="Times New Roman" w:hAnsi="Arial" w:cs="Arial"/>
          <w:sz w:val="24"/>
          <w:szCs w:val="24"/>
        </w:rPr>
        <w:t>Magat (2002)</w:t>
      </w:r>
      <w:r>
        <w:rPr>
          <w:rFonts w:ascii="Arial" w:eastAsia="Times New Roman" w:hAnsi="Arial" w:cs="Arial"/>
          <w:sz w:val="24"/>
          <w:szCs w:val="24"/>
        </w:rPr>
        <w:t xml:space="preserve"> that the Inventory System of the vital to any institution, agency, or department. The proper safekeeping, processing and disposal of records play important roles in the efficient, effective and smooth operation that eventually would lead to the success attainment of the goal and obj</w:t>
      </w:r>
      <w:r w:rsidR="003A5CA4">
        <w:rPr>
          <w:rFonts w:ascii="Arial" w:eastAsia="Times New Roman" w:hAnsi="Arial" w:cs="Arial"/>
          <w:sz w:val="24"/>
          <w:szCs w:val="24"/>
        </w:rPr>
        <w:t>ectives of institution concern.</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2B637A">
        <w:rPr>
          <w:rFonts w:ascii="Arial" w:eastAsia="Times New Roman" w:hAnsi="Arial" w:cs="Arial"/>
          <w:color w:val="000000"/>
          <w:sz w:val="24"/>
          <w:szCs w:val="24"/>
        </w:rPr>
        <w:t xml:space="preserve">Janes </w:t>
      </w:r>
      <w:r w:rsidR="00775722">
        <w:rPr>
          <w:rFonts w:ascii="Arial" w:eastAsia="Times New Roman" w:hAnsi="Arial" w:cs="Arial"/>
          <w:color w:val="000000"/>
          <w:sz w:val="24"/>
          <w:szCs w:val="24"/>
        </w:rPr>
        <w:t>(2001) stated that computers were</w:t>
      </w:r>
      <w:r w:rsidRPr="002B637A">
        <w:rPr>
          <w:rFonts w:ascii="Arial" w:eastAsia="Times New Roman" w:hAnsi="Arial" w:cs="Arial"/>
          <w:color w:val="000000"/>
          <w:sz w:val="24"/>
          <w:szCs w:val="24"/>
        </w:rPr>
        <w:t xml:space="preserve"> extremely reliable</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device and very powerful calculators with some great accessory app</w:t>
      </w:r>
      <w:r w:rsidR="003A5CA4">
        <w:rPr>
          <w:rFonts w:ascii="Arial" w:eastAsia="Times New Roman" w:hAnsi="Arial" w:cs="Arial"/>
          <w:color w:val="000000"/>
          <w:sz w:val="24"/>
          <w:szCs w:val="24"/>
        </w:rPr>
        <w:t xml:space="preserve">lications like word </w:t>
      </w:r>
      <w:r w:rsidRPr="002B637A">
        <w:rPr>
          <w:rFonts w:ascii="Arial" w:eastAsia="Times New Roman" w:hAnsi="Arial" w:cs="Arial"/>
          <w:color w:val="000000"/>
          <w:sz w:val="24"/>
          <w:szCs w:val="24"/>
        </w:rPr>
        <w:t xml:space="preserve">processing problem for all of business activities, regardless of size, computers </w:t>
      </w:r>
      <w:r w:rsidRPr="002B637A">
        <w:rPr>
          <w:rFonts w:ascii="Arial" w:eastAsia="Times New Roman" w:hAnsi="Arial" w:cs="Arial"/>
          <w:color w:val="000000"/>
          <w:sz w:val="24"/>
          <w:szCs w:val="24"/>
        </w:rPr>
        <w:lastRenderedPageBreak/>
        <w:t>have three</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advantages over</w:t>
      </w:r>
      <w:r>
        <w:rPr>
          <w:rFonts w:ascii="Arial" w:eastAsia="Times New Roman" w:hAnsi="Arial" w:cs="Arial"/>
          <w:color w:val="000000"/>
          <w:sz w:val="24"/>
          <w:szCs w:val="24"/>
        </w:rPr>
        <w:t xml:space="preserve"> </w:t>
      </w:r>
      <w:r w:rsidR="005372FC" w:rsidRPr="002B637A">
        <w:rPr>
          <w:rFonts w:ascii="Arial" w:eastAsia="Times New Roman" w:hAnsi="Arial" w:cs="Arial"/>
          <w:color w:val="000000"/>
          <w:sz w:val="24"/>
          <w:szCs w:val="24"/>
        </w:rPr>
        <w:t xml:space="preserve">other </w:t>
      </w:r>
      <w:r w:rsidR="005372FC">
        <w:rPr>
          <w:rFonts w:ascii="Arial" w:eastAsia="Times New Roman" w:hAnsi="Arial" w:cs="Arial"/>
          <w:color w:val="000000"/>
          <w:sz w:val="24"/>
          <w:szCs w:val="24"/>
        </w:rPr>
        <w:t>type</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of</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office equipment</w:t>
      </w:r>
      <w:r>
        <w:rPr>
          <w:rFonts w:ascii="Arial" w:eastAsia="Times New Roman" w:hAnsi="Arial" w:cs="Arial"/>
          <w:color w:val="000000"/>
          <w:sz w:val="24"/>
          <w:szCs w:val="24"/>
        </w:rPr>
        <w:t xml:space="preserve"> t</w:t>
      </w:r>
      <w:r w:rsidRPr="002B637A">
        <w:rPr>
          <w:rFonts w:ascii="Arial" w:eastAsia="Times New Roman" w:hAnsi="Arial" w:cs="Arial"/>
          <w:color w:val="000000"/>
          <w:sz w:val="24"/>
          <w:szCs w:val="24"/>
        </w:rPr>
        <w:t>hat process</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information   because</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computer are faster</w:t>
      </w:r>
      <w:r>
        <w:rPr>
          <w:rFonts w:ascii="Arial" w:eastAsia="Times New Roman" w:hAnsi="Arial" w:cs="Arial"/>
          <w:color w:val="000000"/>
          <w:sz w:val="24"/>
          <w:szCs w:val="24"/>
        </w:rPr>
        <w:t>,</w:t>
      </w:r>
      <w:r w:rsidR="003A5CA4">
        <w:rPr>
          <w:rFonts w:ascii="Arial" w:eastAsia="Times New Roman" w:hAnsi="Arial" w:cs="Arial"/>
          <w:color w:val="000000"/>
          <w:sz w:val="24"/>
          <w:szCs w:val="24"/>
        </w:rPr>
        <w:t xml:space="preserve"> more accurate more economical.</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2B637A">
        <w:rPr>
          <w:rFonts w:ascii="Arial" w:eastAsia="Times New Roman" w:hAnsi="Arial" w:cs="Arial"/>
          <w:color w:val="000000"/>
          <w:sz w:val="24"/>
          <w:szCs w:val="24"/>
        </w:rPr>
        <w:t xml:space="preserve">Sander (2002) </w:t>
      </w:r>
      <w:r w:rsidR="003A5CA4">
        <w:rPr>
          <w:rFonts w:ascii="Arial" w:eastAsia="Times New Roman" w:hAnsi="Arial" w:cs="Arial"/>
          <w:color w:val="000000"/>
          <w:sz w:val="24"/>
          <w:szCs w:val="24"/>
        </w:rPr>
        <w:t xml:space="preserve">explained that </w:t>
      </w:r>
      <w:r w:rsidR="00775722">
        <w:rPr>
          <w:rFonts w:ascii="Arial" w:eastAsia="Times New Roman" w:hAnsi="Arial" w:cs="Arial"/>
          <w:color w:val="000000"/>
          <w:sz w:val="24"/>
          <w:szCs w:val="24"/>
        </w:rPr>
        <w:t>computers we</w:t>
      </w:r>
      <w:r w:rsidRPr="002B637A">
        <w:rPr>
          <w:rFonts w:ascii="Arial" w:eastAsia="Times New Roman" w:hAnsi="Arial" w:cs="Arial"/>
          <w:color w:val="000000"/>
          <w:sz w:val="24"/>
          <w:szCs w:val="24"/>
        </w:rPr>
        <w:t>re an intelligence amplifier that can free human to use</w:t>
      </w:r>
      <w:r w:rsidR="00B934F7">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 xml:space="preserve">their time effectively. Because a computer is a fast and accurate electronic symbol </w:t>
      </w:r>
      <w:r w:rsidR="005372FC" w:rsidRPr="002B637A">
        <w:rPr>
          <w:rFonts w:ascii="Arial" w:eastAsia="Times New Roman" w:hAnsi="Arial" w:cs="Arial"/>
          <w:color w:val="000000"/>
          <w:sz w:val="24"/>
          <w:szCs w:val="24"/>
        </w:rPr>
        <w:t xml:space="preserve">or </w:t>
      </w:r>
      <w:r w:rsidR="005372FC">
        <w:rPr>
          <w:rFonts w:ascii="Arial" w:eastAsia="Times New Roman" w:hAnsi="Arial" w:cs="Arial"/>
          <w:color w:val="000000"/>
          <w:sz w:val="24"/>
          <w:szCs w:val="24"/>
        </w:rPr>
        <w:t>data</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manipulating system that design automatically accept and store input data process and</w:t>
      </w:r>
      <w:r>
        <w:rPr>
          <w:rFonts w:ascii="Arial" w:eastAsia="Times New Roman" w:hAnsi="Arial" w:cs="Arial"/>
          <w:color w:val="000000"/>
          <w:sz w:val="24"/>
          <w:szCs w:val="24"/>
        </w:rPr>
        <w:t xml:space="preserve"> </w:t>
      </w:r>
      <w:r w:rsidRPr="002B637A">
        <w:rPr>
          <w:rFonts w:ascii="Arial" w:eastAsia="Times New Roman" w:hAnsi="Arial" w:cs="Arial"/>
          <w:color w:val="000000"/>
          <w:sz w:val="24"/>
          <w:szCs w:val="24"/>
        </w:rPr>
        <w:t>procedure output results under the direction of the stored program or instruction.</w:t>
      </w:r>
    </w:p>
    <w:p w:rsidR="00A0584D" w:rsidRDefault="005372FC" w:rsidP="00952C28">
      <w:pPr>
        <w:shd w:val="clear" w:color="auto" w:fill="FFFFFF"/>
        <w:spacing w:before="240"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The</w:t>
      </w:r>
      <w:r w:rsidR="00335768" w:rsidRPr="002B637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summary of the </w:t>
      </w:r>
      <w:r w:rsidR="00775722">
        <w:rPr>
          <w:rFonts w:ascii="Arial" w:eastAsia="Times New Roman" w:hAnsi="Arial" w:cs="Arial"/>
          <w:color w:val="000000"/>
          <w:sz w:val="24"/>
          <w:szCs w:val="24"/>
        </w:rPr>
        <w:t xml:space="preserve">study was using </w:t>
      </w:r>
      <w:r w:rsidR="00335768" w:rsidRPr="002B637A">
        <w:rPr>
          <w:rFonts w:ascii="Arial" w:eastAsia="Times New Roman" w:hAnsi="Arial" w:cs="Arial"/>
          <w:color w:val="000000"/>
          <w:sz w:val="24"/>
          <w:szCs w:val="24"/>
        </w:rPr>
        <w:t>computeriz</w:t>
      </w:r>
      <w:r w:rsidR="00775722">
        <w:rPr>
          <w:rFonts w:ascii="Arial" w:eastAsia="Times New Roman" w:hAnsi="Arial" w:cs="Arial"/>
          <w:color w:val="000000"/>
          <w:sz w:val="24"/>
          <w:szCs w:val="24"/>
        </w:rPr>
        <w:t xml:space="preserve">ed inventory system   helps dramatically the business activity </w:t>
      </w:r>
      <w:r w:rsidR="00335768" w:rsidRPr="002B637A">
        <w:rPr>
          <w:rFonts w:ascii="Arial" w:eastAsia="Times New Roman" w:hAnsi="Arial" w:cs="Arial"/>
          <w:color w:val="000000"/>
          <w:sz w:val="24"/>
          <w:szCs w:val="24"/>
        </w:rPr>
        <w:t>due to fast and accurate data. Manipulating system will</w:t>
      </w:r>
      <w:r w:rsidR="00335768">
        <w:rPr>
          <w:rFonts w:ascii="Arial" w:eastAsia="Times New Roman" w:hAnsi="Arial" w:cs="Arial"/>
          <w:color w:val="000000"/>
          <w:sz w:val="24"/>
          <w:szCs w:val="24"/>
        </w:rPr>
        <w:t xml:space="preserve"> </w:t>
      </w:r>
      <w:r w:rsidR="00335768" w:rsidRPr="002B637A">
        <w:rPr>
          <w:rFonts w:ascii="Arial" w:eastAsia="Times New Roman" w:hAnsi="Arial" w:cs="Arial"/>
          <w:color w:val="000000"/>
          <w:sz w:val="24"/>
          <w:szCs w:val="24"/>
        </w:rPr>
        <w:t>be easier by adding, editing, and deleting input data.</w:t>
      </w:r>
    </w:p>
    <w:p w:rsidR="00952C28" w:rsidRDefault="00952C28" w:rsidP="00952C28">
      <w:pPr>
        <w:shd w:val="clear" w:color="auto" w:fill="FFFFFF"/>
        <w:spacing w:after="0" w:line="480" w:lineRule="auto"/>
        <w:rPr>
          <w:rFonts w:ascii="Arial" w:eastAsia="Times New Roman" w:hAnsi="Arial" w:cs="Arial"/>
          <w:color w:val="000000"/>
          <w:sz w:val="24"/>
          <w:szCs w:val="24"/>
        </w:rPr>
      </w:pPr>
    </w:p>
    <w:p w:rsidR="00335768" w:rsidRPr="00ED6D3D" w:rsidRDefault="00335768" w:rsidP="00952C28">
      <w:pPr>
        <w:shd w:val="clear" w:color="auto" w:fill="FFFFFF"/>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FOREIGN </w:t>
      </w:r>
      <w:r w:rsidRPr="00406650">
        <w:rPr>
          <w:rFonts w:ascii="Arial" w:eastAsia="Times New Roman" w:hAnsi="Arial" w:cs="Arial"/>
          <w:b/>
          <w:color w:val="000000"/>
          <w:sz w:val="24"/>
          <w:szCs w:val="24"/>
        </w:rPr>
        <w:t>LITERATURE</w:t>
      </w:r>
    </w:p>
    <w:p w:rsidR="00335768" w:rsidRDefault="00335768" w:rsidP="00952C28">
      <w:pPr>
        <w:shd w:val="clear" w:color="auto" w:fill="FFFFFF"/>
        <w:spacing w:before="240"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According to U.S Small Business </w:t>
      </w:r>
      <w:r w:rsidR="00550CE6">
        <w:rPr>
          <w:rFonts w:ascii="Arial" w:eastAsia="Times New Roman" w:hAnsi="Arial" w:cs="Arial"/>
          <w:color w:val="000000"/>
          <w:sz w:val="24"/>
          <w:szCs w:val="24"/>
        </w:rPr>
        <w:t>Administration</w:t>
      </w:r>
      <w:r w:rsidR="000F1940">
        <w:rPr>
          <w:rFonts w:ascii="Arial" w:eastAsia="Times New Roman" w:hAnsi="Arial" w:cs="Arial"/>
          <w:color w:val="000000"/>
          <w:sz w:val="24"/>
          <w:szCs w:val="24"/>
        </w:rPr>
        <w:t xml:space="preserve"> (2003)</w:t>
      </w:r>
      <w:r>
        <w:rPr>
          <w:rFonts w:ascii="Arial" w:eastAsia="Times New Roman" w:hAnsi="Arial" w:cs="Arial"/>
          <w:color w:val="000000"/>
          <w:sz w:val="24"/>
          <w:szCs w:val="24"/>
        </w:rPr>
        <w:t xml:space="preserve"> The U.S describes what constitute successful inventory management balancing cost versus benefits of inventory, including; Maintaining a wide assortment without sacrificing service; Keeping stock low without sacrificing performance; Obtaining lower prices by making volume purchases; and maintaining an adequate inventory witho</w:t>
      </w:r>
      <w:r w:rsidR="003A5CA4">
        <w:rPr>
          <w:rFonts w:ascii="Arial" w:eastAsia="Times New Roman" w:hAnsi="Arial" w:cs="Arial"/>
          <w:color w:val="000000"/>
          <w:sz w:val="24"/>
          <w:szCs w:val="24"/>
        </w:rPr>
        <w:t>ut an excess of absolute items.</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406650">
        <w:rPr>
          <w:rFonts w:ascii="Arial" w:eastAsia="Times New Roman" w:hAnsi="Arial" w:cs="Arial"/>
          <w:color w:val="000000"/>
          <w:sz w:val="24"/>
          <w:szCs w:val="24"/>
        </w:rPr>
        <w:t>Inventory   management   systems   were   established   to   assist   dealerships   in</w:t>
      </w:r>
      <w:r>
        <w:rPr>
          <w:rFonts w:ascii="Arial" w:eastAsia="Times New Roman" w:hAnsi="Arial" w:cs="Arial"/>
          <w:color w:val="000000"/>
          <w:sz w:val="24"/>
          <w:szCs w:val="24"/>
        </w:rPr>
        <w:t xml:space="preserve"> I</w:t>
      </w:r>
      <w:r w:rsidRPr="00406650">
        <w:rPr>
          <w:rFonts w:ascii="Arial" w:eastAsia="Times New Roman" w:hAnsi="Arial" w:cs="Arial"/>
          <w:color w:val="000000"/>
          <w:sz w:val="24"/>
          <w:szCs w:val="24"/>
        </w:rPr>
        <w:t>mplementing, maintaining, and fine-tuning their inventory plans, according to Zierden</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(2009). Dealers who use inventory management systems have faster vehicle turnover</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and a higher return on investment than those who don’t. Choosing the right system can</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 xml:space="preserve">make a big difference in your inventory </w:t>
      </w:r>
      <w:r w:rsidRPr="00406650">
        <w:rPr>
          <w:rFonts w:ascii="Arial" w:eastAsia="Times New Roman" w:hAnsi="Arial" w:cs="Arial"/>
          <w:color w:val="000000"/>
          <w:sz w:val="24"/>
          <w:szCs w:val="24"/>
        </w:rPr>
        <w:lastRenderedPageBreak/>
        <w:t>management efforts. This strategy can really</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help you come up with a good result.</w:t>
      </w:r>
    </w:p>
    <w:p w:rsidR="000F1940"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406650">
        <w:rPr>
          <w:rFonts w:ascii="Arial" w:eastAsia="Times New Roman" w:hAnsi="Arial" w:cs="Arial"/>
          <w:color w:val="000000"/>
          <w:sz w:val="24"/>
          <w:szCs w:val="24"/>
        </w:rPr>
        <w:t>According to the Nicole Fallon (2013), investors in uncertain, rapidly changing</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product markets like consumer electronics react more strongly to customer satisfaction.</w:t>
      </w:r>
      <w:r w:rsidR="001E38A3">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Nokia, for example, saw a rise in its American Customer Satisfaction Index (ASCI)</w:t>
      </w:r>
      <w:r w:rsidR="001E38A3">
        <w:rPr>
          <w:rFonts w:ascii="Arial" w:eastAsia="Times New Roman" w:hAnsi="Arial" w:cs="Arial"/>
          <w:color w:val="000000"/>
          <w:sz w:val="24"/>
          <w:szCs w:val="24"/>
        </w:rPr>
        <w:t xml:space="preserve"> </w:t>
      </w:r>
      <w:r>
        <w:rPr>
          <w:rFonts w:ascii="Arial" w:eastAsia="Times New Roman" w:hAnsi="Arial" w:cs="Arial"/>
          <w:color w:val="000000"/>
          <w:sz w:val="24"/>
          <w:szCs w:val="24"/>
        </w:rPr>
        <w:t>f</w:t>
      </w:r>
      <w:r w:rsidRPr="00406650">
        <w:rPr>
          <w:rFonts w:ascii="Arial" w:eastAsia="Times New Roman" w:hAnsi="Arial" w:cs="Arial"/>
          <w:color w:val="000000"/>
          <w:sz w:val="24"/>
          <w:szCs w:val="24"/>
        </w:rPr>
        <w:t>igure in May, followed by reports of increased interest from large institutional investors.</w:t>
      </w:r>
    </w:p>
    <w:p w:rsidR="000F1940" w:rsidRPr="00406650"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406650">
        <w:rPr>
          <w:rFonts w:ascii="Arial" w:eastAsia="Times New Roman" w:hAnsi="Arial" w:cs="Arial"/>
          <w:color w:val="000000"/>
          <w:sz w:val="24"/>
          <w:szCs w:val="24"/>
        </w:rPr>
        <w:t xml:space="preserve">Based on Cashman book “System Analysis and Design” (2011) that data </w:t>
      </w:r>
      <w:r w:rsidR="00E4138B" w:rsidRPr="00406650">
        <w:rPr>
          <w:rFonts w:ascii="Arial" w:eastAsia="Times New Roman" w:hAnsi="Arial" w:cs="Arial"/>
          <w:color w:val="000000"/>
          <w:sz w:val="24"/>
          <w:szCs w:val="24"/>
        </w:rPr>
        <w:t>created</w:t>
      </w:r>
      <w:r w:rsidR="00E4138B">
        <w:rPr>
          <w:rFonts w:ascii="Arial" w:eastAsia="Times New Roman" w:hAnsi="Arial" w:cs="Arial"/>
          <w:color w:val="000000"/>
          <w:sz w:val="24"/>
          <w:szCs w:val="24"/>
        </w:rPr>
        <w:t xml:space="preserve"> </w:t>
      </w:r>
      <w:r w:rsidR="00E4138B" w:rsidRPr="00406650">
        <w:rPr>
          <w:rFonts w:ascii="Arial" w:eastAsia="Times New Roman" w:hAnsi="Arial" w:cs="Arial"/>
          <w:color w:val="000000"/>
          <w:sz w:val="24"/>
          <w:szCs w:val="24"/>
        </w:rPr>
        <w:t>by</w:t>
      </w:r>
      <w:r w:rsidRPr="00406650">
        <w:rPr>
          <w:rFonts w:ascii="Arial" w:eastAsia="Times New Roman" w:hAnsi="Arial" w:cs="Arial"/>
          <w:color w:val="000000"/>
          <w:sz w:val="24"/>
          <w:szCs w:val="24"/>
        </w:rPr>
        <w:t xml:space="preserve"> day-to- day company operations in the transaction processing system to protect data</w:t>
      </w:r>
      <w:r w:rsidR="001E38A3">
        <w:rPr>
          <w:rFonts w:ascii="Arial" w:eastAsia="Times New Roman" w:hAnsi="Arial" w:cs="Arial"/>
          <w:color w:val="000000"/>
          <w:sz w:val="24"/>
          <w:szCs w:val="24"/>
        </w:rPr>
        <w:t xml:space="preserve"> </w:t>
      </w:r>
      <w:r w:rsidR="003A5CA4" w:rsidRPr="00406650">
        <w:rPr>
          <w:rFonts w:ascii="Arial" w:eastAsia="Times New Roman" w:hAnsi="Arial" w:cs="Arial"/>
          <w:color w:val="000000"/>
          <w:sz w:val="24"/>
          <w:szCs w:val="24"/>
        </w:rPr>
        <w:t>integrity, transaction</w:t>
      </w:r>
      <w:r w:rsidRPr="00406650">
        <w:rPr>
          <w:rFonts w:ascii="Arial" w:eastAsia="Times New Roman" w:hAnsi="Arial" w:cs="Arial"/>
          <w:color w:val="000000"/>
          <w:sz w:val="24"/>
          <w:szCs w:val="24"/>
        </w:rPr>
        <w:t xml:space="preserve">   processing   systems   proce</w:t>
      </w:r>
      <w:r w:rsidR="00E4138B">
        <w:rPr>
          <w:rFonts w:ascii="Arial" w:eastAsia="Times New Roman" w:hAnsi="Arial" w:cs="Arial"/>
          <w:color w:val="000000"/>
          <w:sz w:val="24"/>
          <w:szCs w:val="24"/>
        </w:rPr>
        <w:t>ss   a   group   of</w:t>
      </w:r>
      <w:r w:rsidRPr="00406650">
        <w:rPr>
          <w:rFonts w:ascii="Arial" w:eastAsia="Times New Roman" w:hAnsi="Arial" w:cs="Arial"/>
          <w:color w:val="000000"/>
          <w:sz w:val="24"/>
          <w:szCs w:val="24"/>
        </w:rPr>
        <w:t xml:space="preserve"> transaction-related</w:t>
      </w:r>
      <w:r>
        <w:rPr>
          <w:rFonts w:ascii="Arial" w:eastAsia="Times New Roman" w:hAnsi="Arial" w:cs="Arial"/>
          <w:color w:val="000000"/>
          <w:sz w:val="24"/>
          <w:szCs w:val="24"/>
        </w:rPr>
        <w:t xml:space="preserve"> </w:t>
      </w:r>
      <w:r w:rsidR="003A5CA4" w:rsidRPr="00406650">
        <w:rPr>
          <w:rFonts w:ascii="Arial" w:eastAsia="Times New Roman" w:hAnsi="Arial" w:cs="Arial"/>
          <w:color w:val="000000"/>
          <w:sz w:val="24"/>
          <w:szCs w:val="24"/>
        </w:rPr>
        <w:t>commands rather</w:t>
      </w:r>
      <w:r w:rsidRPr="00406650">
        <w:rPr>
          <w:rFonts w:ascii="Arial" w:eastAsia="Times New Roman" w:hAnsi="Arial" w:cs="Arial"/>
          <w:color w:val="000000"/>
          <w:sz w:val="24"/>
          <w:szCs w:val="24"/>
        </w:rPr>
        <w:t xml:space="preserve"> </w:t>
      </w:r>
      <w:r w:rsidR="003A5CA4" w:rsidRPr="00406650">
        <w:rPr>
          <w:rFonts w:ascii="Arial" w:eastAsia="Times New Roman" w:hAnsi="Arial" w:cs="Arial"/>
          <w:color w:val="000000"/>
          <w:sz w:val="24"/>
          <w:szCs w:val="24"/>
        </w:rPr>
        <w:t>than individually</w:t>
      </w:r>
      <w:r w:rsidRPr="00406650">
        <w:rPr>
          <w:rFonts w:ascii="Arial" w:eastAsia="Times New Roman" w:hAnsi="Arial" w:cs="Arial"/>
          <w:color w:val="000000"/>
          <w:sz w:val="24"/>
          <w:szCs w:val="24"/>
        </w:rPr>
        <w:t>.  However, TP systems ensure that if any single</w:t>
      </w:r>
      <w:r>
        <w:rPr>
          <w:rFonts w:ascii="Arial" w:eastAsia="Times New Roman" w:hAnsi="Arial" w:cs="Arial"/>
          <w:color w:val="000000"/>
          <w:sz w:val="24"/>
          <w:szCs w:val="24"/>
        </w:rPr>
        <w:t xml:space="preserve"> </w:t>
      </w:r>
      <w:r w:rsidRPr="00406650">
        <w:rPr>
          <w:rFonts w:ascii="Arial" w:eastAsia="Times New Roman" w:hAnsi="Arial" w:cs="Arial"/>
          <w:color w:val="000000"/>
          <w:sz w:val="24"/>
          <w:szCs w:val="24"/>
        </w:rPr>
        <w:t>element of a transaction fails, the system does not process the next transaction.</w:t>
      </w:r>
    </w:p>
    <w:p w:rsidR="001E0F60"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406650">
        <w:rPr>
          <w:rFonts w:ascii="Arial" w:eastAsia="Times New Roman" w:hAnsi="Arial" w:cs="Arial"/>
          <w:color w:val="000000"/>
          <w:sz w:val="24"/>
          <w:szCs w:val="24"/>
        </w:rPr>
        <w:t xml:space="preserve">The   summary   of   the   </w:t>
      </w:r>
      <w:r w:rsidR="003A5CA4" w:rsidRPr="00406650">
        <w:rPr>
          <w:rFonts w:ascii="Arial" w:eastAsia="Times New Roman" w:hAnsi="Arial" w:cs="Arial"/>
          <w:color w:val="000000"/>
          <w:sz w:val="24"/>
          <w:szCs w:val="24"/>
        </w:rPr>
        <w:t>study, inventory</w:t>
      </w:r>
      <w:r w:rsidRPr="00406650">
        <w:rPr>
          <w:rFonts w:ascii="Arial" w:eastAsia="Times New Roman" w:hAnsi="Arial" w:cs="Arial"/>
          <w:color w:val="000000"/>
          <w:sz w:val="24"/>
          <w:szCs w:val="24"/>
        </w:rPr>
        <w:t xml:space="preserve">   management</w:t>
      </w:r>
      <w:r>
        <w:rPr>
          <w:rFonts w:ascii="Arial" w:eastAsia="Times New Roman" w:hAnsi="Arial" w:cs="Arial"/>
          <w:color w:val="000000"/>
          <w:sz w:val="24"/>
          <w:szCs w:val="24"/>
        </w:rPr>
        <w:t xml:space="preserve">   has   a   huge   impact   to </w:t>
      </w:r>
      <w:r w:rsidRPr="00406650">
        <w:rPr>
          <w:rFonts w:ascii="Arial" w:eastAsia="Times New Roman" w:hAnsi="Arial" w:cs="Arial"/>
          <w:color w:val="000000"/>
          <w:sz w:val="24"/>
          <w:szCs w:val="24"/>
        </w:rPr>
        <w:t>business in order to avoid sacrifices and understanding the realities inside the</w:t>
      </w:r>
      <w:r>
        <w:rPr>
          <w:rFonts w:ascii="Arial" w:eastAsia="Times New Roman" w:hAnsi="Arial" w:cs="Arial"/>
          <w:color w:val="000000"/>
          <w:sz w:val="24"/>
          <w:szCs w:val="24"/>
        </w:rPr>
        <w:t xml:space="preserve"> circle of </w:t>
      </w:r>
      <w:r w:rsidRPr="00406650">
        <w:rPr>
          <w:rFonts w:ascii="Arial" w:eastAsia="Times New Roman" w:hAnsi="Arial" w:cs="Arial"/>
          <w:color w:val="000000"/>
          <w:sz w:val="24"/>
          <w:szCs w:val="24"/>
        </w:rPr>
        <w:t>the management. Making decisions and controlling the in</w:t>
      </w:r>
      <w:r>
        <w:rPr>
          <w:rFonts w:ascii="Arial" w:eastAsia="Times New Roman" w:hAnsi="Arial" w:cs="Arial"/>
          <w:color w:val="000000"/>
          <w:sz w:val="24"/>
          <w:szCs w:val="24"/>
        </w:rPr>
        <w:t xml:space="preserve">ventory is a vital to any types </w:t>
      </w:r>
      <w:r w:rsidRPr="00406650">
        <w:rPr>
          <w:rFonts w:ascii="Arial" w:eastAsia="Times New Roman" w:hAnsi="Arial" w:cs="Arial"/>
          <w:color w:val="000000"/>
          <w:sz w:val="24"/>
          <w:szCs w:val="24"/>
        </w:rPr>
        <w:t>of industries to come up with a good result. A program</w:t>
      </w:r>
      <w:r>
        <w:rPr>
          <w:rFonts w:ascii="Arial" w:eastAsia="Times New Roman" w:hAnsi="Arial" w:cs="Arial"/>
          <w:color w:val="000000"/>
          <w:sz w:val="24"/>
          <w:szCs w:val="24"/>
        </w:rPr>
        <w:t xml:space="preserve">ed system will help to minimize </w:t>
      </w:r>
      <w:r w:rsidRPr="00406650">
        <w:rPr>
          <w:rFonts w:ascii="Arial" w:eastAsia="Times New Roman" w:hAnsi="Arial" w:cs="Arial"/>
          <w:color w:val="000000"/>
          <w:sz w:val="24"/>
          <w:szCs w:val="24"/>
        </w:rPr>
        <w:t>the work and make inventory managing easier than before</w:t>
      </w:r>
      <w:r w:rsidR="003A5CA4">
        <w:rPr>
          <w:rFonts w:ascii="Arial" w:eastAsia="Times New Roman" w:hAnsi="Arial" w:cs="Arial"/>
          <w:color w:val="000000"/>
          <w:sz w:val="24"/>
          <w:szCs w:val="24"/>
        </w:rPr>
        <w:t>.</w:t>
      </w:r>
    </w:p>
    <w:p w:rsidR="003A5CA4" w:rsidRDefault="003A5CA4" w:rsidP="00952C28">
      <w:pPr>
        <w:shd w:val="clear" w:color="auto" w:fill="FFFFFF"/>
        <w:spacing w:after="0" w:line="480" w:lineRule="auto"/>
        <w:ind w:firstLine="720"/>
        <w:jc w:val="both"/>
        <w:rPr>
          <w:rFonts w:ascii="Arial" w:eastAsia="Times New Roman" w:hAnsi="Arial" w:cs="Arial"/>
          <w:color w:val="000000"/>
          <w:sz w:val="24"/>
          <w:szCs w:val="24"/>
        </w:rPr>
      </w:pPr>
    </w:p>
    <w:p w:rsidR="00952C28" w:rsidRDefault="00952C28" w:rsidP="00952C28">
      <w:pPr>
        <w:tabs>
          <w:tab w:val="left" w:pos="604"/>
        </w:tabs>
        <w:spacing w:line="480" w:lineRule="auto"/>
        <w:jc w:val="both"/>
        <w:rPr>
          <w:rFonts w:ascii="Arial" w:hAnsi="Arial" w:cs="Arial"/>
          <w:b/>
          <w:sz w:val="24"/>
          <w:szCs w:val="24"/>
        </w:rPr>
      </w:pPr>
    </w:p>
    <w:p w:rsidR="00952C28" w:rsidRDefault="00952C28" w:rsidP="00952C28">
      <w:pPr>
        <w:tabs>
          <w:tab w:val="left" w:pos="604"/>
        </w:tabs>
        <w:spacing w:line="480" w:lineRule="auto"/>
        <w:jc w:val="both"/>
        <w:rPr>
          <w:rFonts w:ascii="Arial" w:hAnsi="Arial" w:cs="Arial"/>
          <w:b/>
          <w:sz w:val="24"/>
          <w:szCs w:val="24"/>
        </w:rPr>
      </w:pPr>
    </w:p>
    <w:p w:rsidR="00952C28" w:rsidRDefault="00952C28" w:rsidP="00952C28">
      <w:pPr>
        <w:tabs>
          <w:tab w:val="left" w:pos="604"/>
        </w:tabs>
        <w:spacing w:line="480" w:lineRule="auto"/>
        <w:jc w:val="both"/>
        <w:rPr>
          <w:rFonts w:ascii="Arial" w:hAnsi="Arial" w:cs="Arial"/>
          <w:b/>
          <w:sz w:val="24"/>
          <w:szCs w:val="24"/>
        </w:rPr>
      </w:pPr>
    </w:p>
    <w:p w:rsidR="00335768" w:rsidRDefault="00335768" w:rsidP="00952C28">
      <w:pPr>
        <w:tabs>
          <w:tab w:val="left" w:pos="604"/>
        </w:tabs>
        <w:spacing w:line="480" w:lineRule="auto"/>
        <w:jc w:val="both"/>
        <w:rPr>
          <w:rFonts w:ascii="Arial" w:hAnsi="Arial" w:cs="Arial"/>
          <w:b/>
          <w:sz w:val="24"/>
          <w:szCs w:val="24"/>
        </w:rPr>
      </w:pPr>
      <w:r>
        <w:rPr>
          <w:rFonts w:ascii="Arial" w:hAnsi="Arial" w:cs="Arial"/>
          <w:b/>
          <w:sz w:val="24"/>
          <w:szCs w:val="24"/>
        </w:rPr>
        <w:lastRenderedPageBreak/>
        <w:t>LOCAL</w:t>
      </w:r>
      <w:r w:rsidRPr="00406650">
        <w:rPr>
          <w:rFonts w:ascii="Arial" w:hAnsi="Arial" w:cs="Arial"/>
          <w:b/>
          <w:sz w:val="24"/>
          <w:szCs w:val="24"/>
        </w:rPr>
        <w:t xml:space="preserve"> S</w:t>
      </w:r>
      <w:r>
        <w:rPr>
          <w:rFonts w:ascii="Arial" w:hAnsi="Arial" w:cs="Arial"/>
          <w:b/>
          <w:sz w:val="24"/>
          <w:szCs w:val="24"/>
        </w:rPr>
        <w:t>TUDY</w:t>
      </w:r>
    </w:p>
    <w:p w:rsidR="00335768" w:rsidRDefault="00335768" w:rsidP="000C52E9">
      <w:pPr>
        <w:shd w:val="clear" w:color="auto" w:fill="FFFFFF"/>
        <w:spacing w:after="0" w:line="480" w:lineRule="auto"/>
        <w:ind w:firstLine="720"/>
        <w:jc w:val="both"/>
        <w:rPr>
          <w:rFonts w:ascii="Arial" w:eastAsia="Times New Roman" w:hAnsi="Arial" w:cs="Arial"/>
          <w:color w:val="000000"/>
          <w:sz w:val="24"/>
          <w:szCs w:val="24"/>
        </w:rPr>
      </w:pPr>
      <w:r w:rsidRPr="001C6075">
        <w:rPr>
          <w:rFonts w:ascii="Arial" w:eastAsia="Times New Roman" w:hAnsi="Arial" w:cs="Arial"/>
          <w:color w:val="000000"/>
          <w:sz w:val="24"/>
          <w:szCs w:val="24"/>
        </w:rPr>
        <w:t>I</w:t>
      </w:r>
      <w:r w:rsidR="00952C28">
        <w:rPr>
          <w:rFonts w:ascii="Arial" w:eastAsia="Times New Roman" w:hAnsi="Arial" w:cs="Arial"/>
          <w:color w:val="000000"/>
          <w:sz w:val="24"/>
          <w:szCs w:val="24"/>
        </w:rPr>
        <w:t>n   the   study   from Averion et al.</w:t>
      </w:r>
      <w:r w:rsidR="003A5CA4" w:rsidRPr="001C6075">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2</w:t>
      </w:r>
      <w:r w:rsidR="00952C28">
        <w:rPr>
          <w:rFonts w:ascii="Arial" w:eastAsia="Times New Roman" w:hAnsi="Arial" w:cs="Arial"/>
          <w:color w:val="000000"/>
          <w:sz w:val="24"/>
          <w:szCs w:val="24"/>
        </w:rPr>
        <w:t xml:space="preserve">009) entitled </w:t>
      </w:r>
      <w:r w:rsidR="000F1940">
        <w:rPr>
          <w:rFonts w:ascii="Arial" w:eastAsia="Times New Roman" w:hAnsi="Arial" w:cs="Arial"/>
          <w:color w:val="000000"/>
          <w:sz w:val="24"/>
          <w:szCs w:val="24"/>
        </w:rPr>
        <w:t>“Monitoring a</w:t>
      </w:r>
      <w:r w:rsidRPr="001C6075">
        <w:rPr>
          <w:rFonts w:ascii="Arial" w:eastAsia="Times New Roman" w:hAnsi="Arial" w:cs="Arial"/>
          <w:color w:val="000000"/>
          <w:sz w:val="24"/>
          <w:szCs w:val="24"/>
        </w:rPr>
        <w:t>nd</w:t>
      </w:r>
      <w:r>
        <w:rPr>
          <w:rFonts w:ascii="Arial" w:eastAsia="Times New Roman" w:hAnsi="Arial" w:cs="Arial"/>
          <w:color w:val="000000"/>
          <w:sz w:val="24"/>
          <w:szCs w:val="24"/>
        </w:rPr>
        <w:t xml:space="preserve"> i</w:t>
      </w:r>
      <w:r w:rsidRPr="001C6075">
        <w:rPr>
          <w:rFonts w:ascii="Arial" w:eastAsia="Times New Roman" w:hAnsi="Arial" w:cs="Arial"/>
          <w:color w:val="000000"/>
          <w:sz w:val="24"/>
          <w:szCs w:val="24"/>
        </w:rPr>
        <w:t>nventory for discovery”, it stated that it will minimize the difficulty of the manager in</w:t>
      </w:r>
      <w:r w:rsidR="001E38A3">
        <w:rPr>
          <w:rFonts w:ascii="Arial" w:eastAsia="Times New Roman" w:hAnsi="Arial" w:cs="Arial"/>
          <w:color w:val="000000"/>
          <w:sz w:val="24"/>
          <w:szCs w:val="24"/>
        </w:rPr>
        <w:t xml:space="preserve"> </w:t>
      </w:r>
      <w:r w:rsidR="000F1940">
        <w:rPr>
          <w:rFonts w:ascii="Arial" w:eastAsia="Times New Roman" w:hAnsi="Arial" w:cs="Arial"/>
          <w:color w:val="000000"/>
          <w:sz w:val="24"/>
          <w:szCs w:val="24"/>
        </w:rPr>
        <w:t xml:space="preserve">processing inventory because physical counting </w:t>
      </w:r>
      <w:r w:rsidR="00952C28">
        <w:rPr>
          <w:rFonts w:ascii="Arial" w:eastAsia="Times New Roman" w:hAnsi="Arial" w:cs="Arial"/>
          <w:color w:val="000000"/>
          <w:sz w:val="24"/>
          <w:szCs w:val="24"/>
        </w:rPr>
        <w:t xml:space="preserve">products, stocks </w:t>
      </w:r>
      <w:r w:rsidRPr="001C6075">
        <w:rPr>
          <w:rFonts w:ascii="Arial" w:eastAsia="Times New Roman" w:hAnsi="Arial" w:cs="Arial"/>
          <w:color w:val="000000"/>
          <w:sz w:val="24"/>
          <w:szCs w:val="24"/>
        </w:rPr>
        <w:t>and   computing</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inventory summary will be the system job. It will monitor the availability of products,</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items to prevent under stocking, over stocking and running out of stocks. The system</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will also simplify the transaction between dealer and supplier relationship because of</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the updated supplier information and price list of items will correspond to collaboration</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with supplier.</w:t>
      </w:r>
    </w:p>
    <w:p w:rsidR="00335768" w:rsidRDefault="000F1940" w:rsidP="000C52E9">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According to Dayday et al.</w:t>
      </w:r>
      <w:r w:rsidR="00335768" w:rsidRPr="001C6075">
        <w:rPr>
          <w:rFonts w:ascii="Arial" w:eastAsia="Times New Roman" w:hAnsi="Arial" w:cs="Arial"/>
          <w:color w:val="000000"/>
          <w:sz w:val="24"/>
          <w:szCs w:val="24"/>
        </w:rPr>
        <w:t xml:space="preserve"> </w:t>
      </w:r>
      <w:r>
        <w:rPr>
          <w:rFonts w:ascii="Arial" w:eastAsia="Times New Roman" w:hAnsi="Arial" w:cs="Arial"/>
          <w:color w:val="000000"/>
          <w:sz w:val="24"/>
          <w:szCs w:val="24"/>
        </w:rPr>
        <w:t>(2013) that the</w:t>
      </w:r>
      <w:r w:rsidR="00335768" w:rsidRPr="001C6075">
        <w:rPr>
          <w:rFonts w:ascii="Arial" w:eastAsia="Times New Roman" w:hAnsi="Arial" w:cs="Arial"/>
          <w:color w:val="000000"/>
          <w:sz w:val="24"/>
          <w:szCs w:val="24"/>
        </w:rPr>
        <w:t xml:space="preserve"> inventory</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systems play a vital role in a business setting because it lessens the time and burden in</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performing inventory of products. They save businesses f</w:t>
      </w:r>
      <w:r w:rsidR="00335768">
        <w:rPr>
          <w:rFonts w:ascii="Arial" w:eastAsia="Times New Roman" w:hAnsi="Arial" w:cs="Arial"/>
          <w:color w:val="000000"/>
          <w:sz w:val="24"/>
          <w:szCs w:val="24"/>
        </w:rPr>
        <w:t xml:space="preserve">rom data </w:t>
      </w:r>
      <w:r w:rsidR="00335768" w:rsidRPr="001C6075">
        <w:rPr>
          <w:rFonts w:ascii="Arial" w:eastAsia="Times New Roman" w:hAnsi="Arial" w:cs="Arial"/>
          <w:color w:val="000000"/>
          <w:sz w:val="24"/>
          <w:szCs w:val="24"/>
        </w:rPr>
        <w:t>inconsistencies and</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more importantly, prevent profit loss. The job of monitoring and recording stocks is</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considered to be a strenuous activity, by which computer and software come in order to</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alleviate the work.</w:t>
      </w:r>
    </w:p>
    <w:p w:rsidR="00335768" w:rsidRPr="001C6075"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1C6075">
        <w:rPr>
          <w:rFonts w:ascii="Arial" w:eastAsia="Times New Roman" w:hAnsi="Arial" w:cs="Arial"/>
          <w:color w:val="000000"/>
          <w:sz w:val="24"/>
          <w:szCs w:val="24"/>
        </w:rPr>
        <w:t xml:space="preserve">According to Abacahin, </w:t>
      </w:r>
      <w:r w:rsidR="000F1940">
        <w:rPr>
          <w:rFonts w:ascii="Arial" w:eastAsia="Times New Roman" w:hAnsi="Arial" w:cs="Arial"/>
          <w:color w:val="000000"/>
          <w:sz w:val="24"/>
          <w:szCs w:val="24"/>
        </w:rPr>
        <w:t>et al.</w:t>
      </w:r>
      <w:r w:rsidRPr="001C6075">
        <w:rPr>
          <w:rFonts w:ascii="Arial" w:eastAsia="Times New Roman" w:hAnsi="Arial" w:cs="Arial"/>
          <w:color w:val="000000"/>
          <w:sz w:val="24"/>
          <w:szCs w:val="24"/>
        </w:rPr>
        <w:t xml:space="preserve"> (2012) that</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the marketing currently does its sales and inventory manually. As such, it takes time to</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locate certain files for reports and the entries in the monitoring sheet are not clear, thus,</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creating confusion. The project is an automated Sales and Inventory System which has</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an array of functions involving sales and inventory that can be of very big help to the</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company. It aims to make files updated and easy to locate, hence, data and information</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become accurate and orderly which may provide a faster alternative or means in doing</w:t>
      </w:r>
      <w:r w:rsidR="001E38A3">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 xml:space="preserve">the inventory. The system inventory may also be harder to </w:t>
      </w:r>
      <w:r w:rsidRPr="001C6075">
        <w:rPr>
          <w:rFonts w:ascii="Arial" w:eastAsia="Times New Roman" w:hAnsi="Arial" w:cs="Arial"/>
          <w:color w:val="000000"/>
          <w:sz w:val="24"/>
          <w:szCs w:val="24"/>
        </w:rPr>
        <w:lastRenderedPageBreak/>
        <w:t xml:space="preserve">cheat because the </w:t>
      </w:r>
      <w:r w:rsidR="001E38A3" w:rsidRPr="001C6075">
        <w:rPr>
          <w:rFonts w:ascii="Arial" w:eastAsia="Times New Roman" w:hAnsi="Arial" w:cs="Arial"/>
          <w:color w:val="000000"/>
          <w:sz w:val="24"/>
          <w:szCs w:val="24"/>
        </w:rPr>
        <w:t>coming in</w:t>
      </w:r>
      <w:r w:rsidR="001E38A3">
        <w:rPr>
          <w:rFonts w:ascii="Arial" w:eastAsia="Times New Roman" w:hAnsi="Arial" w:cs="Arial"/>
          <w:color w:val="000000"/>
          <w:sz w:val="24"/>
          <w:szCs w:val="24"/>
        </w:rPr>
        <w:t xml:space="preserve"> </w:t>
      </w:r>
      <w:r w:rsidR="001E38A3" w:rsidRPr="001C6075">
        <w:rPr>
          <w:rFonts w:ascii="Arial" w:eastAsia="Times New Roman" w:hAnsi="Arial" w:cs="Arial"/>
          <w:color w:val="000000"/>
          <w:sz w:val="24"/>
          <w:szCs w:val="24"/>
        </w:rPr>
        <w:t>and going out of stocks is</w:t>
      </w:r>
      <w:r w:rsidRPr="001C6075">
        <w:rPr>
          <w:rFonts w:ascii="Arial" w:eastAsia="Times New Roman" w:hAnsi="Arial" w:cs="Arial"/>
          <w:color w:val="000000"/>
          <w:sz w:val="24"/>
          <w:szCs w:val="24"/>
        </w:rPr>
        <w:t xml:space="preserve"> recorded in the system. The warehouse personnel more</w:t>
      </w:r>
    </w:p>
    <w:p w:rsidR="00335768" w:rsidRDefault="00335768" w:rsidP="00952C28">
      <w:pPr>
        <w:shd w:val="clear" w:color="auto" w:fill="FFFFFF"/>
        <w:spacing w:after="0" w:line="480" w:lineRule="auto"/>
        <w:jc w:val="both"/>
        <w:rPr>
          <w:rFonts w:ascii="Arial" w:eastAsia="Times New Roman" w:hAnsi="Arial" w:cs="Arial"/>
          <w:color w:val="000000"/>
          <w:sz w:val="24"/>
          <w:szCs w:val="24"/>
        </w:rPr>
      </w:pPr>
      <w:proofErr w:type="gramStart"/>
      <w:r w:rsidRPr="001C6075">
        <w:rPr>
          <w:rFonts w:ascii="Arial" w:eastAsia="Times New Roman" w:hAnsi="Arial" w:cs="Arial"/>
          <w:color w:val="000000"/>
          <w:sz w:val="24"/>
          <w:szCs w:val="24"/>
        </w:rPr>
        <w:t>accurate</w:t>
      </w:r>
      <w:proofErr w:type="gramEnd"/>
      <w:r w:rsidRPr="001C6075">
        <w:rPr>
          <w:rFonts w:ascii="Arial" w:eastAsia="Times New Roman" w:hAnsi="Arial" w:cs="Arial"/>
          <w:color w:val="000000"/>
          <w:sz w:val="24"/>
          <w:szCs w:val="24"/>
        </w:rPr>
        <w:t xml:space="preserve"> in their reports and can save more time by using the system.</w:t>
      </w:r>
    </w:p>
    <w:p w:rsidR="00335768" w:rsidRDefault="000F1940" w:rsidP="00952C28">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In conclusion of the </w:t>
      </w:r>
      <w:r w:rsidRPr="001C6075">
        <w:rPr>
          <w:rFonts w:ascii="Arial" w:eastAsia="Times New Roman" w:hAnsi="Arial" w:cs="Arial"/>
          <w:color w:val="000000"/>
          <w:sz w:val="24"/>
          <w:szCs w:val="24"/>
        </w:rPr>
        <w:t>study, managing</w:t>
      </w:r>
      <w:r>
        <w:rPr>
          <w:rFonts w:ascii="Arial" w:eastAsia="Times New Roman" w:hAnsi="Arial" w:cs="Arial"/>
          <w:color w:val="000000"/>
          <w:sz w:val="24"/>
          <w:szCs w:val="24"/>
        </w:rPr>
        <w:t xml:space="preserve"> inventory will be less </w:t>
      </w:r>
      <w:r w:rsidR="00335768" w:rsidRPr="001C6075">
        <w:rPr>
          <w:rFonts w:ascii="Arial" w:eastAsia="Times New Roman" w:hAnsi="Arial" w:cs="Arial"/>
          <w:color w:val="000000"/>
          <w:sz w:val="24"/>
          <w:szCs w:val="24"/>
        </w:rPr>
        <w:t>problematic   by</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creating an application that can write</w:t>
      </w:r>
      <w:proofErr w:type="gramStart"/>
      <w:r w:rsidR="00335768" w:rsidRPr="001C6075">
        <w:rPr>
          <w:rFonts w:ascii="Arial" w:eastAsia="Times New Roman" w:hAnsi="Arial" w:cs="Arial"/>
          <w:color w:val="000000"/>
          <w:sz w:val="24"/>
          <w:szCs w:val="24"/>
        </w:rPr>
        <w:t>,</w:t>
      </w:r>
      <w:proofErr w:type="gramEnd"/>
      <w:r w:rsidR="00335768" w:rsidRPr="001C6075">
        <w:rPr>
          <w:rFonts w:ascii="Arial" w:eastAsia="Times New Roman" w:hAnsi="Arial" w:cs="Arial"/>
          <w:color w:val="000000"/>
          <w:sz w:val="24"/>
          <w:szCs w:val="24"/>
        </w:rPr>
        <w:t xml:space="preserve"> edit and </w:t>
      </w:r>
      <w:r>
        <w:rPr>
          <w:rFonts w:ascii="Arial" w:eastAsia="Times New Roman" w:hAnsi="Arial" w:cs="Arial"/>
          <w:color w:val="000000"/>
          <w:sz w:val="24"/>
          <w:szCs w:val="24"/>
        </w:rPr>
        <w:t xml:space="preserve">delete a data, making </w:t>
      </w:r>
      <w:r w:rsidR="00335768" w:rsidRPr="001C6075">
        <w:rPr>
          <w:rFonts w:ascii="Arial" w:eastAsia="Times New Roman" w:hAnsi="Arial" w:cs="Arial"/>
          <w:color w:val="000000"/>
          <w:sz w:val="24"/>
          <w:szCs w:val="24"/>
        </w:rPr>
        <w:t>it automatically</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generates the list of information to the user. Products can be handled and it will be on</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point. Therefore, preventing loss inside the business can be helped by computer</w:t>
      </w:r>
      <w:r w:rsidR="00335768">
        <w:rPr>
          <w:rFonts w:ascii="Arial" w:eastAsia="Times New Roman" w:hAnsi="Arial" w:cs="Arial"/>
          <w:color w:val="000000"/>
          <w:sz w:val="24"/>
          <w:szCs w:val="24"/>
        </w:rPr>
        <w:t xml:space="preserve"> </w:t>
      </w:r>
      <w:r w:rsidR="00335768" w:rsidRPr="001C6075">
        <w:rPr>
          <w:rFonts w:ascii="Arial" w:eastAsia="Times New Roman" w:hAnsi="Arial" w:cs="Arial"/>
          <w:color w:val="000000"/>
          <w:sz w:val="24"/>
          <w:szCs w:val="24"/>
        </w:rPr>
        <w:t>software.</w:t>
      </w:r>
    </w:p>
    <w:p w:rsidR="000C52E9" w:rsidRDefault="000C52E9" w:rsidP="00952C28">
      <w:pPr>
        <w:tabs>
          <w:tab w:val="left" w:pos="604"/>
        </w:tabs>
        <w:spacing w:line="480" w:lineRule="auto"/>
        <w:jc w:val="both"/>
        <w:rPr>
          <w:rFonts w:ascii="Arial" w:eastAsia="Times New Roman" w:hAnsi="Arial" w:cs="Arial"/>
          <w:color w:val="000000"/>
          <w:sz w:val="24"/>
          <w:szCs w:val="24"/>
        </w:rPr>
      </w:pPr>
    </w:p>
    <w:p w:rsidR="00104052" w:rsidRDefault="003A5CA4" w:rsidP="00952C28">
      <w:pPr>
        <w:tabs>
          <w:tab w:val="left" w:pos="604"/>
        </w:tabs>
        <w:spacing w:line="480" w:lineRule="auto"/>
        <w:jc w:val="both"/>
        <w:rPr>
          <w:rFonts w:ascii="Arial" w:hAnsi="Arial" w:cs="Arial"/>
          <w:b/>
          <w:sz w:val="24"/>
          <w:szCs w:val="24"/>
        </w:rPr>
      </w:pPr>
      <w:r>
        <w:rPr>
          <w:rFonts w:ascii="Arial" w:hAnsi="Arial" w:cs="Arial"/>
          <w:b/>
          <w:sz w:val="24"/>
          <w:szCs w:val="24"/>
        </w:rPr>
        <w:t>FOREIGN STUDY</w:t>
      </w:r>
    </w:p>
    <w:p w:rsidR="00335768" w:rsidRPr="003A5CA4" w:rsidRDefault="00335768" w:rsidP="00952C28">
      <w:pPr>
        <w:tabs>
          <w:tab w:val="left" w:pos="604"/>
        </w:tabs>
        <w:spacing w:line="480" w:lineRule="auto"/>
        <w:jc w:val="both"/>
        <w:rPr>
          <w:rFonts w:ascii="Arial" w:hAnsi="Arial" w:cs="Arial"/>
          <w:b/>
          <w:sz w:val="24"/>
          <w:szCs w:val="24"/>
        </w:rPr>
      </w:pPr>
      <w:r>
        <w:rPr>
          <w:rFonts w:ascii="Arial" w:eastAsia="Times New Roman" w:hAnsi="Arial" w:cs="Arial"/>
          <w:color w:val="000000"/>
          <w:sz w:val="24"/>
          <w:szCs w:val="24"/>
        </w:rPr>
        <w:tab/>
        <w:t xml:space="preserve">  </w:t>
      </w:r>
      <w:r w:rsidRPr="001C6075">
        <w:rPr>
          <w:rFonts w:ascii="Arial" w:eastAsia="Times New Roman" w:hAnsi="Arial" w:cs="Arial"/>
          <w:color w:val="000000"/>
          <w:sz w:val="24"/>
          <w:szCs w:val="24"/>
        </w:rPr>
        <w:t xml:space="preserve">According   to   the   United   States   Department   of   </w:t>
      </w:r>
      <w:r w:rsidR="009F3DBF" w:rsidRPr="001C6075">
        <w:rPr>
          <w:rFonts w:ascii="Arial" w:eastAsia="Times New Roman" w:hAnsi="Arial" w:cs="Arial"/>
          <w:color w:val="000000"/>
          <w:sz w:val="24"/>
          <w:szCs w:val="24"/>
        </w:rPr>
        <w:t>State, Small</w:t>
      </w:r>
      <w:r w:rsidRPr="001C6075">
        <w:rPr>
          <w:rFonts w:ascii="Arial" w:eastAsia="Times New Roman" w:hAnsi="Arial" w:cs="Arial"/>
          <w:color w:val="000000"/>
          <w:sz w:val="24"/>
          <w:szCs w:val="24"/>
        </w:rPr>
        <w:t xml:space="preserve">   Business</w:t>
      </w:r>
      <w:r w:rsidR="004C7616">
        <w:rPr>
          <w:rFonts w:ascii="Arial" w:hAnsi="Arial" w:cs="Arial"/>
          <w:b/>
          <w:sz w:val="24"/>
          <w:szCs w:val="24"/>
        </w:rPr>
        <w:t xml:space="preserve"> </w:t>
      </w:r>
      <w:r w:rsidRPr="001C6075">
        <w:rPr>
          <w:rFonts w:ascii="Arial" w:eastAsia="Times New Roman" w:hAnsi="Arial" w:cs="Arial"/>
          <w:color w:val="000000"/>
          <w:sz w:val="24"/>
          <w:szCs w:val="24"/>
        </w:rPr>
        <w:t>Administration, “Inventory refers to stocks of anything necessary to do business” (US</w:t>
      </w:r>
      <w:r w:rsidR="00104052">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 xml:space="preserve">Small   Business   </w:t>
      </w:r>
      <w:r w:rsidR="009F3DBF" w:rsidRPr="001C6075">
        <w:rPr>
          <w:rFonts w:ascii="Arial" w:eastAsia="Times New Roman" w:hAnsi="Arial" w:cs="Arial"/>
          <w:color w:val="000000"/>
          <w:sz w:val="24"/>
          <w:szCs w:val="24"/>
        </w:rPr>
        <w:t>Administration, 2010</w:t>
      </w:r>
      <w:r w:rsidRPr="001C6075">
        <w:rPr>
          <w:rFonts w:ascii="Arial" w:eastAsia="Times New Roman" w:hAnsi="Arial" w:cs="Arial"/>
          <w:color w:val="000000"/>
          <w:sz w:val="24"/>
          <w:szCs w:val="24"/>
        </w:rPr>
        <w:t>).   The   publication   describes   what   constitutes</w:t>
      </w:r>
      <w:r>
        <w:rPr>
          <w:rFonts w:ascii="Arial" w:eastAsia="Times New Roman" w:hAnsi="Arial" w:cs="Arial"/>
          <w:color w:val="000000"/>
          <w:sz w:val="24"/>
          <w:szCs w:val="24"/>
        </w:rPr>
        <w:t xml:space="preserve"> </w:t>
      </w:r>
      <w:r w:rsidR="009F3DBF" w:rsidRPr="001C6075">
        <w:rPr>
          <w:rFonts w:ascii="Arial" w:eastAsia="Times New Roman" w:hAnsi="Arial" w:cs="Arial"/>
          <w:color w:val="000000"/>
          <w:sz w:val="24"/>
          <w:szCs w:val="24"/>
        </w:rPr>
        <w:t>successful inventory management, including maintaining a</w:t>
      </w:r>
      <w:r w:rsidRPr="001C6075">
        <w:rPr>
          <w:rFonts w:ascii="Arial" w:eastAsia="Times New Roman" w:hAnsi="Arial" w:cs="Arial"/>
          <w:color w:val="000000"/>
          <w:sz w:val="24"/>
          <w:szCs w:val="24"/>
        </w:rPr>
        <w:t xml:space="preserve">   </w:t>
      </w:r>
      <w:r w:rsidR="009F3DBF" w:rsidRPr="001C6075">
        <w:rPr>
          <w:rFonts w:ascii="Arial" w:eastAsia="Times New Roman" w:hAnsi="Arial" w:cs="Arial"/>
          <w:color w:val="000000"/>
          <w:sz w:val="24"/>
          <w:szCs w:val="24"/>
        </w:rPr>
        <w:t>wide assortment without</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 xml:space="preserve">spreading   the   rapidly   moving   items   too   </w:t>
      </w:r>
      <w:r w:rsidR="009F3DBF" w:rsidRPr="001C6075">
        <w:rPr>
          <w:rFonts w:ascii="Arial" w:eastAsia="Times New Roman" w:hAnsi="Arial" w:cs="Arial"/>
          <w:color w:val="000000"/>
          <w:sz w:val="24"/>
          <w:szCs w:val="24"/>
        </w:rPr>
        <w:t>thin, increasing</w:t>
      </w:r>
      <w:r w:rsidRPr="001C607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inventory   turnover   without</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sacrificing service, and keeping stock</w:t>
      </w:r>
      <w:r>
        <w:rPr>
          <w:rFonts w:ascii="Arial" w:eastAsia="Times New Roman" w:hAnsi="Arial" w:cs="Arial"/>
          <w:color w:val="000000"/>
          <w:sz w:val="24"/>
          <w:szCs w:val="24"/>
        </w:rPr>
        <w:t xml:space="preserve"> low without sacrificing service.</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1C6075">
        <w:rPr>
          <w:rFonts w:ascii="Arial" w:eastAsia="Times New Roman" w:hAnsi="Arial" w:cs="Arial"/>
          <w:color w:val="000000"/>
          <w:sz w:val="24"/>
          <w:szCs w:val="24"/>
        </w:rPr>
        <w:t xml:space="preserve">According to </w:t>
      </w:r>
      <w:r w:rsidR="009F3DBF">
        <w:rPr>
          <w:rFonts w:ascii="Arial" w:eastAsia="Times New Roman" w:hAnsi="Arial" w:cs="Arial"/>
          <w:color w:val="000000"/>
          <w:sz w:val="24"/>
          <w:szCs w:val="24"/>
        </w:rPr>
        <w:t xml:space="preserve">Bose </w:t>
      </w:r>
      <w:r w:rsidRPr="001C6075">
        <w:rPr>
          <w:rFonts w:ascii="Arial" w:eastAsia="Times New Roman" w:hAnsi="Arial" w:cs="Arial"/>
          <w:color w:val="000000"/>
          <w:sz w:val="24"/>
          <w:szCs w:val="24"/>
        </w:rPr>
        <w:t>(2006</w:t>
      </w:r>
      <w:r w:rsidR="009F3DBF" w:rsidRPr="001C6075">
        <w:rPr>
          <w:rFonts w:ascii="Arial" w:eastAsia="Times New Roman" w:hAnsi="Arial" w:cs="Arial"/>
          <w:color w:val="000000"/>
          <w:sz w:val="24"/>
          <w:szCs w:val="24"/>
        </w:rPr>
        <w:t>) that</w:t>
      </w:r>
      <w:r w:rsidR="00104052" w:rsidRPr="001C6075">
        <w:rPr>
          <w:rFonts w:ascii="Arial" w:eastAsia="Times New Roman" w:hAnsi="Arial" w:cs="Arial"/>
          <w:color w:val="000000"/>
          <w:sz w:val="24"/>
          <w:szCs w:val="24"/>
        </w:rPr>
        <w:t xml:space="preserve"> Inventory</w:t>
      </w:r>
      <w:r w:rsidR="00104052">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control is vitally important to almost any type of industry, whether product or service-</w:t>
      </w:r>
      <w:r w:rsidR="00104052">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 xml:space="preserve">oriented.   Investments   in   raw   </w:t>
      </w:r>
      <w:r w:rsidR="009F3DBF" w:rsidRPr="001C6075">
        <w:rPr>
          <w:rFonts w:ascii="Arial" w:eastAsia="Times New Roman" w:hAnsi="Arial" w:cs="Arial"/>
          <w:color w:val="000000"/>
          <w:sz w:val="24"/>
          <w:szCs w:val="24"/>
        </w:rPr>
        <w:t>materials, spare</w:t>
      </w:r>
      <w:r w:rsidRPr="001C6075">
        <w:rPr>
          <w:rFonts w:ascii="Arial" w:eastAsia="Times New Roman" w:hAnsi="Arial" w:cs="Arial"/>
          <w:color w:val="000000"/>
          <w:sz w:val="24"/>
          <w:szCs w:val="24"/>
        </w:rPr>
        <w:t xml:space="preserve">   </w:t>
      </w:r>
      <w:r w:rsidR="009F3DBF" w:rsidRPr="001C6075">
        <w:rPr>
          <w:rFonts w:ascii="Arial" w:eastAsia="Times New Roman" w:hAnsi="Arial" w:cs="Arial"/>
          <w:color w:val="000000"/>
          <w:sz w:val="24"/>
          <w:szCs w:val="24"/>
        </w:rPr>
        <w:t>parts, work</w:t>
      </w:r>
      <w:r w:rsidRPr="001C6075">
        <w:rPr>
          <w:rFonts w:ascii="Arial" w:eastAsia="Times New Roman" w:hAnsi="Arial" w:cs="Arial"/>
          <w:color w:val="000000"/>
          <w:sz w:val="24"/>
          <w:szCs w:val="24"/>
        </w:rPr>
        <w:t>-in-progress   and   finished</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products are all critical costs of operations which if not controlled can lead to high</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 xml:space="preserve">capital costs, high operating costs, and decreased production efficiency. </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proofErr w:type="gramStart"/>
      <w:r w:rsidRPr="001C6075">
        <w:rPr>
          <w:rFonts w:ascii="Arial" w:eastAsia="Times New Roman" w:hAnsi="Arial" w:cs="Arial"/>
          <w:color w:val="000000"/>
          <w:sz w:val="24"/>
          <w:szCs w:val="24"/>
        </w:rPr>
        <w:lastRenderedPageBreak/>
        <w:t>On</w:t>
      </w:r>
      <w:r>
        <w:rPr>
          <w:rFonts w:ascii="Arial" w:eastAsia="Times New Roman" w:hAnsi="Arial" w:cs="Arial"/>
          <w:color w:val="000000"/>
          <w:sz w:val="24"/>
          <w:szCs w:val="24"/>
        </w:rPr>
        <w:t xml:space="preserve"> </w:t>
      </w:r>
      <w:r w:rsidR="00104052" w:rsidRPr="001C6075">
        <w:rPr>
          <w:rFonts w:ascii="Arial" w:eastAsia="Times New Roman" w:hAnsi="Arial" w:cs="Arial"/>
          <w:color w:val="000000"/>
          <w:sz w:val="24"/>
          <w:szCs w:val="24"/>
        </w:rPr>
        <w:t xml:space="preserve">report </w:t>
      </w:r>
      <w:r w:rsidR="009F3DBF" w:rsidRPr="001C6075">
        <w:rPr>
          <w:rFonts w:ascii="Arial" w:eastAsia="Times New Roman" w:hAnsi="Arial" w:cs="Arial"/>
          <w:color w:val="000000"/>
          <w:sz w:val="24"/>
          <w:szCs w:val="24"/>
        </w:rPr>
        <w:t>of</w:t>
      </w:r>
      <w:r w:rsidR="009F3DBF">
        <w:rPr>
          <w:rFonts w:ascii="Arial" w:eastAsia="Times New Roman" w:hAnsi="Arial" w:cs="Arial"/>
          <w:color w:val="000000"/>
          <w:sz w:val="24"/>
          <w:szCs w:val="24"/>
        </w:rPr>
        <w:t xml:space="preserve"> </w:t>
      </w:r>
      <w:r w:rsidR="009F3DBF" w:rsidRPr="001C6075">
        <w:rPr>
          <w:rFonts w:ascii="Arial" w:eastAsia="Times New Roman" w:hAnsi="Arial" w:cs="Arial"/>
          <w:color w:val="000000"/>
          <w:sz w:val="24"/>
          <w:szCs w:val="24"/>
        </w:rPr>
        <w:t>Muller, (</w:t>
      </w:r>
      <w:r w:rsidR="009F3DBF">
        <w:rPr>
          <w:rFonts w:ascii="Arial" w:eastAsia="Times New Roman" w:hAnsi="Arial" w:cs="Arial"/>
          <w:color w:val="000000"/>
          <w:sz w:val="24"/>
          <w:szCs w:val="24"/>
        </w:rPr>
        <w:t xml:space="preserve">2019) that </w:t>
      </w:r>
      <w:r w:rsidRPr="001C6075">
        <w:rPr>
          <w:rFonts w:ascii="Arial" w:eastAsia="Times New Roman" w:hAnsi="Arial" w:cs="Arial"/>
          <w:color w:val="000000"/>
          <w:sz w:val="24"/>
          <w:szCs w:val="24"/>
        </w:rPr>
        <w:t>inventory</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management is about more than counting what you’ve got.</w:t>
      </w:r>
      <w:proofErr w:type="gramEnd"/>
      <w:r w:rsidRPr="001C6075">
        <w:rPr>
          <w:rFonts w:ascii="Arial" w:eastAsia="Times New Roman" w:hAnsi="Arial" w:cs="Arial"/>
          <w:color w:val="000000"/>
          <w:sz w:val="24"/>
          <w:szCs w:val="24"/>
        </w:rPr>
        <w:t xml:space="preserve"> It’s about understanding</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business realities and making decisions that balance current demand with future needs.</w:t>
      </w:r>
    </w:p>
    <w:p w:rsidR="00104052" w:rsidRPr="0078552F"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In</w:t>
      </w:r>
      <w:r w:rsidRPr="001C6075">
        <w:rPr>
          <w:rFonts w:ascii="Arial" w:eastAsia="Times New Roman" w:hAnsi="Arial" w:cs="Arial"/>
          <w:color w:val="000000"/>
          <w:sz w:val="24"/>
          <w:szCs w:val="24"/>
        </w:rPr>
        <w:t xml:space="preserve">   </w:t>
      </w:r>
      <w:r w:rsidR="009F3DBF" w:rsidRPr="001C6075">
        <w:rPr>
          <w:rFonts w:ascii="Arial" w:eastAsia="Times New Roman" w:hAnsi="Arial" w:cs="Arial"/>
          <w:color w:val="000000"/>
          <w:sz w:val="24"/>
          <w:szCs w:val="24"/>
        </w:rPr>
        <w:t>conclusion, inventory</w:t>
      </w:r>
      <w:r w:rsidRPr="001C6075">
        <w:rPr>
          <w:rFonts w:ascii="Arial" w:eastAsia="Times New Roman" w:hAnsi="Arial" w:cs="Arial"/>
          <w:color w:val="000000"/>
          <w:sz w:val="24"/>
          <w:szCs w:val="24"/>
        </w:rPr>
        <w:t xml:space="preserve">   management   maintains   a   wide   assortment   without</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sacrificing service which is vital to almost any type of industry to balance the current</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demand with future needs of the management. Working with inventory management will</w:t>
      </w:r>
      <w:r>
        <w:rPr>
          <w:rFonts w:ascii="Arial" w:eastAsia="Times New Roman" w:hAnsi="Arial" w:cs="Arial"/>
          <w:color w:val="000000"/>
          <w:sz w:val="24"/>
          <w:szCs w:val="24"/>
        </w:rPr>
        <w:t xml:space="preserve"> </w:t>
      </w:r>
      <w:r w:rsidRPr="001C6075">
        <w:rPr>
          <w:rFonts w:ascii="Arial" w:eastAsia="Times New Roman" w:hAnsi="Arial" w:cs="Arial"/>
          <w:color w:val="000000"/>
          <w:sz w:val="24"/>
          <w:szCs w:val="24"/>
        </w:rPr>
        <w:t>control the cost of operations.</w:t>
      </w:r>
    </w:p>
    <w:p w:rsidR="000C52E9" w:rsidRDefault="000C52E9" w:rsidP="00952C28">
      <w:pPr>
        <w:tabs>
          <w:tab w:val="left" w:pos="604"/>
        </w:tabs>
        <w:spacing w:line="480" w:lineRule="auto"/>
        <w:rPr>
          <w:rFonts w:ascii="Arial" w:hAnsi="Arial" w:cs="Arial"/>
          <w:b/>
          <w:sz w:val="24"/>
          <w:szCs w:val="24"/>
        </w:rPr>
      </w:pPr>
    </w:p>
    <w:p w:rsidR="00335768" w:rsidRDefault="003A5CA4" w:rsidP="00952C28">
      <w:pPr>
        <w:tabs>
          <w:tab w:val="left" w:pos="604"/>
        </w:tabs>
        <w:spacing w:line="480" w:lineRule="auto"/>
        <w:rPr>
          <w:rFonts w:ascii="Arial" w:hAnsi="Arial" w:cs="Arial"/>
          <w:b/>
          <w:sz w:val="24"/>
          <w:szCs w:val="24"/>
        </w:rPr>
      </w:pPr>
      <w:r>
        <w:rPr>
          <w:rFonts w:ascii="Arial" w:hAnsi="Arial" w:cs="Arial"/>
          <w:b/>
          <w:sz w:val="24"/>
          <w:szCs w:val="24"/>
        </w:rPr>
        <w:t>THEOROTICAL FRAMEWORK</w:t>
      </w:r>
    </w:p>
    <w:p w:rsidR="00335768" w:rsidRPr="006D45A9"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6D45A9">
        <w:rPr>
          <w:rFonts w:ascii="Arial" w:eastAsia="Times New Roman" w:hAnsi="Arial" w:cs="Arial"/>
          <w:color w:val="000000"/>
          <w:sz w:val="24"/>
          <w:szCs w:val="24"/>
        </w:rPr>
        <w:t>The study</w:t>
      </w:r>
      <w:r w:rsidR="009F3DBF">
        <w:rPr>
          <w:rFonts w:ascii="Arial" w:eastAsia="Times New Roman" w:hAnsi="Arial" w:cs="Arial"/>
          <w:color w:val="000000"/>
          <w:sz w:val="24"/>
          <w:szCs w:val="24"/>
        </w:rPr>
        <w:t xml:space="preserve"> was en</w:t>
      </w:r>
      <w:r w:rsidRPr="006D45A9">
        <w:rPr>
          <w:rFonts w:ascii="Arial" w:eastAsia="Times New Roman" w:hAnsi="Arial" w:cs="Arial"/>
          <w:color w:val="000000"/>
          <w:sz w:val="24"/>
          <w:szCs w:val="24"/>
        </w:rPr>
        <w:t>titled Theory of the Inventory Management founded by (Daněk and</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Plevný 2005), the main objective of the inventory management is to stay one step</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ahead of the competitors and a great emphasis is also put on the information involving</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 xml:space="preserve">demand (the number of items sold, seller`s expectations, predicting </w:t>
      </w:r>
      <w:r w:rsidR="009F3DBF" w:rsidRPr="006D45A9">
        <w:rPr>
          <w:rFonts w:ascii="Arial" w:eastAsia="Times New Roman" w:hAnsi="Arial" w:cs="Arial"/>
          <w:color w:val="000000"/>
          <w:sz w:val="24"/>
          <w:szCs w:val="24"/>
        </w:rPr>
        <w:t>customers’</w:t>
      </w:r>
      <w:r w:rsidRPr="006D45A9">
        <w:rPr>
          <w:rFonts w:ascii="Arial" w:eastAsia="Times New Roman" w:hAnsi="Arial" w:cs="Arial"/>
          <w:color w:val="000000"/>
          <w:sz w:val="24"/>
          <w:szCs w:val="24"/>
        </w:rPr>
        <w:t xml:space="preserve"> behavior,</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various marketing actions, competition). An important role of the inventory theory is to</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satisfy the demand and determine its further development as well as to ensure an</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adequate quantity of the goods.</w:t>
      </w:r>
    </w:p>
    <w:p w:rsidR="00335768" w:rsidRDefault="005C380E" w:rsidP="00952C28">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Inventory management is essential role to achieve successful </w:t>
      </w:r>
      <w:r w:rsidR="00335768" w:rsidRPr="006D45A9">
        <w:rPr>
          <w:rFonts w:ascii="Arial" w:eastAsia="Times New Roman" w:hAnsi="Arial" w:cs="Arial"/>
          <w:color w:val="000000"/>
          <w:sz w:val="24"/>
          <w:szCs w:val="24"/>
        </w:rPr>
        <w:t>business,</w:t>
      </w:r>
      <w:r w:rsidR="00335768">
        <w:rPr>
          <w:rFonts w:ascii="Arial" w:eastAsia="Times New Roman" w:hAnsi="Arial" w:cs="Arial"/>
          <w:color w:val="000000"/>
          <w:sz w:val="24"/>
          <w:szCs w:val="24"/>
        </w:rPr>
        <w:t xml:space="preserve"> </w:t>
      </w:r>
      <w:r w:rsidR="00335768" w:rsidRPr="006D45A9">
        <w:rPr>
          <w:rFonts w:ascii="Arial" w:eastAsia="Times New Roman" w:hAnsi="Arial" w:cs="Arial"/>
          <w:color w:val="000000"/>
          <w:sz w:val="24"/>
          <w:szCs w:val="24"/>
        </w:rPr>
        <w:t>individual company and supply chain has a huge impact in shifting demand and market</w:t>
      </w:r>
      <w:r w:rsidR="0033576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development to increase efficiency of business activity. Using </w:t>
      </w:r>
      <w:r w:rsidR="00335768" w:rsidRPr="006D45A9">
        <w:rPr>
          <w:rFonts w:ascii="Arial" w:eastAsia="Times New Roman" w:hAnsi="Arial" w:cs="Arial"/>
          <w:color w:val="000000"/>
          <w:sz w:val="24"/>
          <w:szCs w:val="24"/>
        </w:rPr>
        <w:t>modern   information</w:t>
      </w:r>
      <w:r w:rsidR="0033576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technology would be useful to optimize the challenges faced at </w:t>
      </w:r>
      <w:r w:rsidR="00335768" w:rsidRPr="006D45A9">
        <w:rPr>
          <w:rFonts w:ascii="Arial" w:eastAsia="Times New Roman" w:hAnsi="Arial" w:cs="Arial"/>
          <w:color w:val="000000"/>
          <w:sz w:val="24"/>
          <w:szCs w:val="24"/>
        </w:rPr>
        <w:t>the   inventory</w:t>
      </w:r>
      <w:r w:rsidR="00335768">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management, utilizing</w:t>
      </w:r>
      <w:r>
        <w:rPr>
          <w:rFonts w:ascii="Arial" w:eastAsia="Times New Roman" w:hAnsi="Arial" w:cs="Arial"/>
          <w:color w:val="000000"/>
          <w:sz w:val="24"/>
          <w:szCs w:val="24"/>
        </w:rPr>
        <w:t xml:space="preserve"> a method of </w:t>
      </w:r>
      <w:r w:rsidR="00335768" w:rsidRPr="006D45A9">
        <w:rPr>
          <w:rFonts w:ascii="Arial" w:eastAsia="Times New Roman" w:hAnsi="Arial" w:cs="Arial"/>
          <w:color w:val="000000"/>
          <w:sz w:val="24"/>
          <w:szCs w:val="24"/>
        </w:rPr>
        <w:t>analysis   and   synthesis   relating   to   controlling</w:t>
      </w:r>
      <w:r w:rsidR="00335768">
        <w:rPr>
          <w:rFonts w:ascii="Arial" w:eastAsia="Times New Roman" w:hAnsi="Arial" w:cs="Arial"/>
          <w:color w:val="000000"/>
          <w:sz w:val="24"/>
          <w:szCs w:val="24"/>
        </w:rPr>
        <w:t xml:space="preserve"> </w:t>
      </w:r>
      <w:r w:rsidR="00335768" w:rsidRPr="006D45A9">
        <w:rPr>
          <w:rFonts w:ascii="Arial" w:eastAsia="Times New Roman" w:hAnsi="Arial" w:cs="Arial"/>
          <w:color w:val="000000"/>
          <w:sz w:val="24"/>
          <w:szCs w:val="24"/>
        </w:rPr>
        <w:t xml:space="preserve">inventory. In general, building an application will be applicable to </w:t>
      </w:r>
      <w:proofErr w:type="gramStart"/>
      <w:r w:rsidR="00335768" w:rsidRPr="006D45A9">
        <w:rPr>
          <w:rFonts w:ascii="Arial" w:eastAsia="Times New Roman" w:hAnsi="Arial" w:cs="Arial"/>
          <w:color w:val="000000"/>
          <w:sz w:val="24"/>
          <w:szCs w:val="24"/>
        </w:rPr>
        <w:t>cope</w:t>
      </w:r>
      <w:proofErr w:type="gramEnd"/>
      <w:r w:rsidR="00335768" w:rsidRPr="006D45A9">
        <w:rPr>
          <w:rFonts w:ascii="Arial" w:eastAsia="Times New Roman" w:hAnsi="Arial" w:cs="Arial"/>
          <w:color w:val="000000"/>
          <w:sz w:val="24"/>
          <w:szCs w:val="24"/>
        </w:rPr>
        <w:t xml:space="preserve"> the problems at</w:t>
      </w:r>
      <w:r w:rsidR="00335768">
        <w:rPr>
          <w:rFonts w:ascii="Arial" w:eastAsia="Times New Roman" w:hAnsi="Arial" w:cs="Arial"/>
          <w:color w:val="000000"/>
          <w:sz w:val="24"/>
          <w:szCs w:val="24"/>
        </w:rPr>
        <w:t xml:space="preserve"> </w:t>
      </w:r>
      <w:r w:rsidR="00335768" w:rsidRPr="006D45A9">
        <w:rPr>
          <w:rFonts w:ascii="Arial" w:eastAsia="Times New Roman" w:hAnsi="Arial" w:cs="Arial"/>
          <w:color w:val="000000"/>
          <w:sz w:val="24"/>
          <w:szCs w:val="24"/>
        </w:rPr>
        <w:t>the managing inventory.</w:t>
      </w:r>
    </w:p>
    <w:p w:rsidR="005C380E" w:rsidRDefault="00335768" w:rsidP="00952C28">
      <w:pPr>
        <w:shd w:val="clear" w:color="auto" w:fill="FFFFFF"/>
        <w:spacing w:after="0" w:line="480" w:lineRule="auto"/>
        <w:ind w:firstLine="720"/>
        <w:jc w:val="both"/>
        <w:rPr>
          <w:rFonts w:ascii="Arial" w:eastAsia="Times New Roman" w:hAnsi="Arial" w:cs="Arial"/>
          <w:color w:val="000000"/>
          <w:sz w:val="24"/>
          <w:szCs w:val="24"/>
        </w:rPr>
      </w:pPr>
      <w:r w:rsidRPr="006D45A9">
        <w:rPr>
          <w:rFonts w:ascii="Arial" w:eastAsia="Times New Roman" w:hAnsi="Arial" w:cs="Arial"/>
          <w:color w:val="000000"/>
          <w:sz w:val="24"/>
          <w:szCs w:val="24"/>
        </w:rPr>
        <w:lastRenderedPageBreak/>
        <w:t>Since the 20th century, in line with (Daněk and Plevný 2005), an emphasis has</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been put on continuous increase in efficiency of business activities. The development of</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operational   research   methods   and   their   implementation   with   the   use   of   modern</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information technologies has contributed to reducing corporate costs. One of the ways</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of how to achieve their reduction is the optimization of logistics activities, which also</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includes inventory management theory.</w:t>
      </w:r>
      <w:r w:rsidR="005C380E">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Implementing modern technology into a continuous increase of business activity</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would greatly reduce the time and money cost within the field of inventory management.</w:t>
      </w:r>
      <w:r w:rsidR="00C7619D">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 xml:space="preserve">A   systemized   inventory   management   will   make   data   listing   of   </w:t>
      </w:r>
      <w:r w:rsidR="005C380E" w:rsidRPr="006D45A9">
        <w:rPr>
          <w:rFonts w:ascii="Arial" w:eastAsia="Times New Roman" w:hAnsi="Arial" w:cs="Arial"/>
          <w:color w:val="000000"/>
          <w:sz w:val="24"/>
          <w:szCs w:val="24"/>
        </w:rPr>
        <w:t>products, orders</w:t>
      </w:r>
      <w:r w:rsidRPr="006D45A9">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6D45A9">
        <w:rPr>
          <w:rFonts w:ascii="Arial" w:eastAsia="Times New Roman" w:hAnsi="Arial" w:cs="Arial"/>
          <w:color w:val="000000"/>
          <w:sz w:val="24"/>
          <w:szCs w:val="24"/>
        </w:rPr>
        <w:t>costumers, and users accurately.</w:t>
      </w:r>
    </w:p>
    <w:p w:rsidR="00335768" w:rsidRPr="005C380E" w:rsidRDefault="005C380E" w:rsidP="00952C28">
      <w:pPr>
        <w:shd w:val="clear" w:color="auto" w:fill="FFFFFF"/>
        <w:spacing w:after="0" w:line="480" w:lineRule="auto"/>
        <w:jc w:val="both"/>
        <w:rPr>
          <w:rFonts w:ascii="Arial" w:eastAsia="Times New Roman" w:hAnsi="Arial" w:cs="Arial"/>
          <w:color w:val="000000"/>
          <w:sz w:val="24"/>
          <w:szCs w:val="24"/>
        </w:rPr>
      </w:pPr>
      <w:r>
        <w:rPr>
          <w:rFonts w:ascii="Arial" w:hAnsi="Arial" w:cs="Arial"/>
          <w:b/>
          <w:sz w:val="24"/>
          <w:szCs w:val="24"/>
        </w:rPr>
        <w:t>CONCEPTUAL FRAMEWORK</w:t>
      </w:r>
    </w:p>
    <w:p w:rsidR="00335768" w:rsidRDefault="009069FD" w:rsidP="00952C28">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91008" behindDoc="0" locked="0" layoutInCell="1" allowOverlap="1" wp14:anchorId="3D146BDC" wp14:editId="537A9A0F">
                <wp:simplePos x="0" y="0"/>
                <wp:positionH relativeFrom="column">
                  <wp:posOffset>3665855</wp:posOffset>
                </wp:positionH>
                <wp:positionV relativeFrom="paragraph">
                  <wp:posOffset>2555240</wp:posOffset>
                </wp:positionV>
                <wp:extent cx="357505" cy="222250"/>
                <wp:effectExtent l="0" t="19050" r="42545" b="44450"/>
                <wp:wrapNone/>
                <wp:docPr id="6" name="Right Arrow 6"/>
                <wp:cNvGraphicFramePr/>
                <a:graphic xmlns:a="http://schemas.openxmlformats.org/drawingml/2006/main">
                  <a:graphicData uri="http://schemas.microsoft.com/office/word/2010/wordprocessingShape">
                    <wps:wsp>
                      <wps:cNvSpPr/>
                      <wps:spPr>
                        <a:xfrm>
                          <a:off x="0" y="0"/>
                          <a:ext cx="357505" cy="222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24B56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88.65pt;margin-top:201.2pt;width:28.15pt;height: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" adj="14886" fillcolor="black [3200]" strokecolor="black [1600]" strokeweight="2pt"/>
            </w:pict>
          </mc:Fallback>
        </mc:AlternateContent>
      </w:r>
      <w:r w:rsidRPr="00BA223D">
        <w:rPr>
          <w:rFonts w:ascii="Arial" w:eastAsia="Times New Roman" w:hAnsi="Arial" w:cs="Arial"/>
          <w:noProof/>
          <w:color w:val="000000"/>
          <w:sz w:val="24"/>
          <w:szCs w:val="24"/>
        </w:rPr>
        <mc:AlternateContent>
          <mc:Choice Requires="wps">
            <w:drawing>
              <wp:anchor distT="0" distB="0" distL="114300" distR="114300" simplePos="0" relativeHeight="251689984" behindDoc="0" locked="0" layoutInCell="1" allowOverlap="1" wp14:anchorId="3679D9B0" wp14:editId="7BA0FBD1">
                <wp:simplePos x="0" y="0"/>
                <wp:positionH relativeFrom="column">
                  <wp:posOffset>1709531</wp:posOffset>
                </wp:positionH>
                <wp:positionV relativeFrom="paragraph">
                  <wp:posOffset>2586631</wp:posOffset>
                </wp:positionV>
                <wp:extent cx="318052" cy="166977"/>
                <wp:effectExtent l="0" t="19050" r="44450" b="43180"/>
                <wp:wrapNone/>
                <wp:docPr id="4" name="Right Arrow 4"/>
                <wp:cNvGraphicFramePr/>
                <a:graphic xmlns:a="http://schemas.openxmlformats.org/drawingml/2006/main">
                  <a:graphicData uri="http://schemas.microsoft.com/office/word/2010/wordprocessingShape">
                    <wps:wsp>
                      <wps:cNvSpPr/>
                      <wps:spPr>
                        <a:xfrm>
                          <a:off x="0" y="0"/>
                          <a:ext cx="318052" cy="1669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39474C7" id="Right Arrow 4" o:spid="_x0000_s1026" type="#_x0000_t13" style="position:absolute;margin-left:134.6pt;margin-top:203.65pt;width:25.0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" adj="15930" fillcolor="black [3200]" strokecolor="black [1600]" strokeweight="2pt"/>
            </w:pict>
          </mc:Fallback>
        </mc:AlternateContent>
      </w:r>
      <w:r w:rsidR="00335768" w:rsidRPr="006D45A9">
        <w:rPr>
          <w:rFonts w:ascii="Arial" w:eastAsia="Times New Roman" w:hAnsi="Arial" w:cs="Arial"/>
          <w:color w:val="000000"/>
          <w:sz w:val="24"/>
          <w:szCs w:val="24"/>
        </w:rPr>
        <w:t xml:space="preserve">The purpose of this system is to convert the manual process of inventory into an automated system. Paradigm below indicates how system works. </w:t>
      </w:r>
      <w:proofErr w:type="gramStart"/>
      <w:r w:rsidR="00335768" w:rsidRPr="006D45A9">
        <w:rPr>
          <w:rFonts w:ascii="Arial" w:eastAsia="Times New Roman" w:hAnsi="Arial" w:cs="Arial"/>
          <w:color w:val="000000"/>
          <w:sz w:val="24"/>
          <w:szCs w:val="24"/>
        </w:rPr>
        <w:t>Monitoring at stock, data of user, and transaction process.</w:t>
      </w:r>
      <w:proofErr w:type="gramEnd"/>
    </w:p>
    <w:tbl>
      <w:tblPr>
        <w:tblStyle w:val="TableGrid"/>
        <w:tblpPr w:leftFromText="180" w:rightFromText="180" w:vertAnchor="text" w:horzAnchor="margin" w:tblpY="419"/>
        <w:tblOverlap w:val="never"/>
        <w:tblW w:w="0" w:type="auto"/>
        <w:tblLook w:val="04A0" w:firstRow="1" w:lastRow="0" w:firstColumn="1" w:lastColumn="0" w:noHBand="0" w:noVBand="1"/>
      </w:tblPr>
      <w:tblGrid>
        <w:gridCol w:w="2898"/>
      </w:tblGrid>
      <w:tr w:rsidR="00335768" w:rsidTr="009069FD">
        <w:trPr>
          <w:trHeight w:val="3950"/>
        </w:trPr>
        <w:tc>
          <w:tcPr>
            <w:tcW w:w="2898" w:type="dxa"/>
          </w:tcPr>
          <w:p w:rsidR="000C52E9" w:rsidRDefault="000C52E9" w:rsidP="009069FD">
            <w:pPr>
              <w:spacing w:line="480" w:lineRule="auto"/>
              <w:jc w:val="center"/>
              <w:rPr>
                <w:rFonts w:ascii="Arial" w:eastAsia="Times New Roman" w:hAnsi="Arial" w:cs="Arial"/>
                <w:b/>
                <w:color w:val="000000"/>
                <w:sz w:val="26"/>
                <w:szCs w:val="26"/>
              </w:rPr>
            </w:pPr>
            <w:r>
              <w:rPr>
                <w:rFonts w:ascii="Arial" w:eastAsia="Times New Roman" w:hAnsi="Arial" w:cs="Arial"/>
                <w:b/>
                <w:color w:val="000000"/>
                <w:sz w:val="26"/>
                <w:szCs w:val="26"/>
              </w:rPr>
              <w:t>Input</w:t>
            </w:r>
          </w:p>
          <w:p w:rsidR="000C52E9" w:rsidRDefault="000C52E9" w:rsidP="000C52E9">
            <w:pPr>
              <w:spacing w:line="480" w:lineRule="auto"/>
              <w:jc w:val="center"/>
              <w:rPr>
                <w:rFonts w:ascii="Arial" w:eastAsia="Times New Roman" w:hAnsi="Arial" w:cs="Arial"/>
                <w:color w:val="000000"/>
                <w:sz w:val="24"/>
                <w:szCs w:val="26"/>
              </w:rPr>
            </w:pPr>
            <w:r w:rsidRPr="004A10CE">
              <w:rPr>
                <w:rFonts w:ascii="Arial" w:eastAsia="Times New Roman" w:hAnsi="Arial" w:cs="Arial"/>
                <w:color w:val="000000"/>
                <w:sz w:val="24"/>
                <w:szCs w:val="26"/>
              </w:rPr>
              <w:t>Stock in Tools and Equipment Information.</w:t>
            </w:r>
          </w:p>
          <w:p w:rsidR="000C52E9" w:rsidRPr="0000317F" w:rsidRDefault="000C52E9" w:rsidP="000C52E9">
            <w:pPr>
              <w:spacing w:line="480" w:lineRule="auto"/>
              <w:jc w:val="center"/>
              <w:rPr>
                <w:rFonts w:ascii="Arial" w:eastAsia="Times New Roman" w:hAnsi="Arial" w:cs="Arial"/>
                <w:color w:val="000000"/>
                <w:sz w:val="24"/>
                <w:szCs w:val="26"/>
              </w:rPr>
            </w:pPr>
            <w:r>
              <w:rPr>
                <w:rFonts w:ascii="Arial" w:eastAsia="Times New Roman" w:hAnsi="Arial" w:cs="Arial"/>
                <w:color w:val="000000"/>
                <w:sz w:val="24"/>
                <w:szCs w:val="26"/>
              </w:rPr>
              <w:t>Get User Information</w:t>
            </w:r>
          </w:p>
          <w:p w:rsidR="000C52E9" w:rsidRPr="00D00DB9" w:rsidRDefault="000C52E9" w:rsidP="000C52E9">
            <w:pPr>
              <w:spacing w:line="480" w:lineRule="auto"/>
              <w:jc w:val="center"/>
              <w:rPr>
                <w:rFonts w:ascii="Arial" w:eastAsia="Times New Roman" w:hAnsi="Arial" w:cs="Arial"/>
                <w:b/>
                <w:color w:val="000000"/>
                <w:sz w:val="26"/>
                <w:szCs w:val="26"/>
              </w:rPr>
            </w:pPr>
          </w:p>
        </w:tc>
      </w:tr>
    </w:tbl>
    <w:tbl>
      <w:tblPr>
        <w:tblpPr w:leftFromText="180" w:rightFromText="180" w:vertAnchor="text" w:horzAnchor="page" w:tblpX="8307" w:tblpY="4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7"/>
      </w:tblGrid>
      <w:tr w:rsidR="00E31882" w:rsidTr="009069FD">
        <w:trPr>
          <w:trHeight w:val="3590"/>
        </w:trPr>
        <w:tc>
          <w:tcPr>
            <w:tcW w:w="2777" w:type="dxa"/>
            <w:tcBorders>
              <w:left w:val="single" w:sz="4" w:space="0" w:color="auto"/>
            </w:tcBorders>
          </w:tcPr>
          <w:p w:rsidR="0000317F" w:rsidRDefault="00E31882" w:rsidP="009069FD">
            <w:pPr>
              <w:tabs>
                <w:tab w:val="left" w:pos="604"/>
              </w:tabs>
              <w:spacing w:line="480" w:lineRule="auto"/>
              <w:jc w:val="center"/>
              <w:rPr>
                <w:rFonts w:ascii="Arial" w:hAnsi="Arial" w:cs="Arial"/>
                <w:b/>
                <w:sz w:val="24"/>
                <w:szCs w:val="24"/>
              </w:rPr>
            </w:pPr>
            <w:r w:rsidRPr="00BA223D">
              <w:rPr>
                <w:rFonts w:ascii="Arial" w:hAnsi="Arial" w:cs="Arial"/>
                <w:b/>
                <w:sz w:val="24"/>
                <w:szCs w:val="24"/>
              </w:rPr>
              <w:t>Output</w:t>
            </w:r>
          </w:p>
          <w:p w:rsidR="00E31882" w:rsidRPr="00960D9D" w:rsidRDefault="00E31882" w:rsidP="00952C28">
            <w:pPr>
              <w:tabs>
                <w:tab w:val="left" w:pos="604"/>
              </w:tabs>
              <w:spacing w:line="480" w:lineRule="auto"/>
              <w:jc w:val="center"/>
              <w:rPr>
                <w:rFonts w:ascii="Arial" w:hAnsi="Arial" w:cs="Arial"/>
                <w:b/>
                <w:sz w:val="24"/>
                <w:szCs w:val="24"/>
              </w:rPr>
            </w:pPr>
            <w:r w:rsidRPr="004A10CE">
              <w:rPr>
                <w:rFonts w:ascii="Arial" w:hAnsi="Arial" w:cs="Arial"/>
                <w:sz w:val="24"/>
                <w:szCs w:val="24"/>
              </w:rPr>
              <w:t xml:space="preserve">Updates </w:t>
            </w:r>
            <w:r w:rsidR="00A7741E" w:rsidRPr="004A10CE">
              <w:rPr>
                <w:rFonts w:ascii="Arial" w:hAnsi="Arial" w:cs="Arial"/>
                <w:sz w:val="24"/>
                <w:szCs w:val="24"/>
              </w:rPr>
              <w:t>Stocks</w:t>
            </w:r>
            <w:r w:rsidR="00A7741E">
              <w:rPr>
                <w:rFonts w:ascii="Arial" w:hAnsi="Arial" w:cs="Arial"/>
                <w:sz w:val="24"/>
                <w:szCs w:val="24"/>
              </w:rPr>
              <w:t xml:space="preserve"> Generate</w:t>
            </w:r>
            <w:r w:rsidRPr="004A10CE">
              <w:rPr>
                <w:rFonts w:ascii="Arial" w:hAnsi="Arial" w:cs="Arial"/>
                <w:sz w:val="24"/>
                <w:szCs w:val="24"/>
              </w:rPr>
              <w:t xml:space="preserve"> Report</w:t>
            </w:r>
          </w:p>
          <w:p w:rsidR="00E31882" w:rsidRPr="004A10CE" w:rsidRDefault="00E31882" w:rsidP="00952C28">
            <w:pPr>
              <w:tabs>
                <w:tab w:val="left" w:pos="604"/>
              </w:tabs>
              <w:spacing w:line="480" w:lineRule="auto"/>
              <w:jc w:val="center"/>
              <w:rPr>
                <w:rFonts w:ascii="Arial" w:hAnsi="Arial" w:cs="Arial"/>
                <w:sz w:val="24"/>
                <w:szCs w:val="24"/>
              </w:rPr>
            </w:pPr>
            <w:r w:rsidRPr="004A10CE">
              <w:rPr>
                <w:rFonts w:ascii="Arial" w:hAnsi="Arial" w:cs="Arial"/>
                <w:sz w:val="24"/>
                <w:szCs w:val="24"/>
              </w:rPr>
              <w:t>Account Receivable     Report</w:t>
            </w:r>
          </w:p>
          <w:p w:rsidR="00E31882" w:rsidRDefault="00E31882" w:rsidP="00952C28">
            <w:pPr>
              <w:tabs>
                <w:tab w:val="left" w:pos="604"/>
              </w:tabs>
              <w:spacing w:line="480" w:lineRule="auto"/>
              <w:jc w:val="center"/>
              <w:rPr>
                <w:rFonts w:ascii="Arial" w:hAnsi="Arial" w:cs="Arial"/>
                <w:b/>
                <w:sz w:val="24"/>
                <w:szCs w:val="24"/>
              </w:rPr>
            </w:pPr>
          </w:p>
        </w:tc>
      </w:tr>
    </w:tbl>
    <w:tbl>
      <w:tblPr>
        <w:tblpPr w:leftFromText="180" w:rightFromText="180" w:vertAnchor="text" w:horzAnchor="margin" w:tblpXSpec="center" w:tblpY="423"/>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02"/>
      </w:tblGrid>
      <w:tr w:rsidR="00A7741E" w:rsidRPr="00BA223D" w:rsidTr="009069FD">
        <w:trPr>
          <w:trHeight w:val="3950"/>
        </w:trPr>
        <w:tc>
          <w:tcPr>
            <w:tcW w:w="2702" w:type="dxa"/>
            <w:shd w:val="clear" w:color="auto" w:fill="FFFFFF" w:themeFill="background1"/>
          </w:tcPr>
          <w:p w:rsidR="0000317F" w:rsidRPr="009069FD" w:rsidRDefault="0000317F" w:rsidP="009069FD">
            <w:pPr>
              <w:shd w:val="clear" w:color="auto" w:fill="FFFFFF"/>
              <w:spacing w:after="0" w:line="480" w:lineRule="auto"/>
              <w:jc w:val="center"/>
              <w:rPr>
                <w:rFonts w:ascii="Arial" w:eastAsia="Times New Roman" w:hAnsi="Arial" w:cs="Arial"/>
                <w:b/>
                <w:color w:val="000000"/>
                <w:sz w:val="24"/>
                <w:szCs w:val="26"/>
              </w:rPr>
            </w:pPr>
            <w:r>
              <w:rPr>
                <w:rFonts w:ascii="Arial" w:eastAsia="Times New Roman" w:hAnsi="Arial" w:cs="Arial"/>
                <w:b/>
                <w:color w:val="000000"/>
                <w:sz w:val="24"/>
                <w:szCs w:val="26"/>
              </w:rPr>
              <w:t>Process</w:t>
            </w:r>
          </w:p>
          <w:p w:rsidR="00A7741E" w:rsidRPr="004A10CE" w:rsidRDefault="00A7741E" w:rsidP="00952C28">
            <w:pPr>
              <w:shd w:val="clear" w:color="auto" w:fill="FFFFFF"/>
              <w:spacing w:after="0" w:line="480" w:lineRule="auto"/>
              <w:jc w:val="center"/>
              <w:rPr>
                <w:rFonts w:ascii="Arial" w:eastAsia="Times New Roman" w:hAnsi="Arial" w:cs="Arial"/>
                <w:color w:val="000000"/>
                <w:sz w:val="24"/>
                <w:szCs w:val="26"/>
              </w:rPr>
            </w:pPr>
            <w:r w:rsidRPr="004A10CE">
              <w:rPr>
                <w:rFonts w:ascii="Arial" w:eastAsia="Times New Roman" w:hAnsi="Arial" w:cs="Arial"/>
                <w:color w:val="000000"/>
                <w:sz w:val="24"/>
                <w:szCs w:val="26"/>
              </w:rPr>
              <w:t>Verify and Confirm Tools and Equipment</w:t>
            </w:r>
          </w:p>
          <w:p w:rsidR="00A7741E" w:rsidRPr="004A10CE" w:rsidRDefault="00A7741E" w:rsidP="00952C28">
            <w:pPr>
              <w:shd w:val="clear" w:color="auto" w:fill="FFFFFF"/>
              <w:spacing w:after="0" w:line="480" w:lineRule="auto"/>
              <w:jc w:val="center"/>
              <w:rPr>
                <w:rFonts w:ascii="Arial" w:eastAsia="Times New Roman" w:hAnsi="Arial" w:cs="Arial"/>
                <w:color w:val="000000"/>
                <w:sz w:val="24"/>
                <w:szCs w:val="26"/>
              </w:rPr>
            </w:pPr>
            <w:r w:rsidRPr="004A10CE">
              <w:rPr>
                <w:rFonts w:ascii="Arial" w:eastAsia="Times New Roman" w:hAnsi="Arial" w:cs="Arial"/>
                <w:color w:val="000000"/>
                <w:sz w:val="24"/>
                <w:szCs w:val="26"/>
              </w:rPr>
              <w:t>Tools and Equipment Transaction</w:t>
            </w:r>
          </w:p>
          <w:p w:rsidR="00A7741E" w:rsidRPr="00BA223D" w:rsidRDefault="00A7741E" w:rsidP="00952C28">
            <w:pPr>
              <w:shd w:val="clear" w:color="auto" w:fill="FFFFFF"/>
              <w:spacing w:after="0" w:line="480" w:lineRule="auto"/>
              <w:jc w:val="center"/>
              <w:rPr>
                <w:rFonts w:ascii="Arial" w:eastAsia="Times New Roman" w:hAnsi="Arial" w:cs="Arial"/>
                <w:b/>
                <w:color w:val="000000"/>
                <w:sz w:val="24"/>
                <w:szCs w:val="26"/>
              </w:rPr>
            </w:pPr>
            <w:r w:rsidRPr="004A10CE">
              <w:rPr>
                <w:rFonts w:ascii="Arial" w:eastAsia="Times New Roman" w:hAnsi="Arial" w:cs="Arial"/>
                <w:color w:val="000000"/>
                <w:sz w:val="24"/>
                <w:szCs w:val="26"/>
              </w:rPr>
              <w:t>(Barrowing and Returning Function )</w:t>
            </w:r>
          </w:p>
        </w:tc>
      </w:tr>
    </w:tbl>
    <w:p w:rsidR="00335768" w:rsidRPr="0000317F" w:rsidRDefault="00335768" w:rsidP="009069FD">
      <w:pPr>
        <w:shd w:val="clear" w:color="auto" w:fill="FFFFFF"/>
        <w:spacing w:after="0" w:line="480" w:lineRule="auto"/>
        <w:rPr>
          <w:rFonts w:ascii="Arial" w:eastAsia="Times New Roman" w:hAnsi="Arial" w:cs="Arial"/>
          <w:color w:val="000000"/>
          <w:sz w:val="24"/>
          <w:szCs w:val="24"/>
        </w:rPr>
      </w:pPr>
      <w:r>
        <w:rPr>
          <w:rFonts w:ascii="Arial" w:eastAsia="Times New Roman" w:hAnsi="Arial" w:cs="Arial"/>
          <w:noProof/>
          <w:color w:val="000000"/>
          <w:sz w:val="24"/>
          <w:szCs w:val="24"/>
        </w:rPr>
        <w:t xml:space="preserve"> </w:t>
      </w:r>
    </w:p>
    <w:p w:rsidR="00335768" w:rsidRPr="0000317F" w:rsidRDefault="00335768" w:rsidP="00952C28">
      <w:pPr>
        <w:tabs>
          <w:tab w:val="left" w:pos="604"/>
        </w:tabs>
        <w:spacing w:line="480" w:lineRule="auto"/>
        <w:jc w:val="center"/>
        <w:rPr>
          <w:rFonts w:ascii="Arial" w:hAnsi="Arial" w:cs="Arial"/>
          <w:color w:val="000000"/>
          <w:shd w:val="clear" w:color="auto" w:fill="FFFFFF"/>
        </w:rPr>
      </w:pPr>
      <w:r w:rsidRPr="0000317F">
        <w:rPr>
          <w:rFonts w:ascii="Arial" w:hAnsi="Arial" w:cs="Arial"/>
          <w:color w:val="000000"/>
          <w:shd w:val="clear" w:color="auto" w:fill="FFFFFF"/>
        </w:rPr>
        <w:t xml:space="preserve">Figure 1.1 </w:t>
      </w:r>
      <w:proofErr w:type="gramStart"/>
      <w:r w:rsidRPr="0000317F">
        <w:rPr>
          <w:rFonts w:ascii="Arial" w:hAnsi="Arial" w:cs="Arial"/>
          <w:color w:val="000000"/>
          <w:shd w:val="clear" w:color="auto" w:fill="FFFFFF"/>
        </w:rPr>
        <w:t>The</w:t>
      </w:r>
      <w:proofErr w:type="gramEnd"/>
      <w:r w:rsidRPr="0000317F">
        <w:rPr>
          <w:rFonts w:ascii="Arial" w:hAnsi="Arial" w:cs="Arial"/>
          <w:color w:val="000000"/>
          <w:shd w:val="clear" w:color="auto" w:fill="FFFFFF"/>
        </w:rPr>
        <w:t xml:space="preserve"> inventory process is represented in the conceptual paradigm above.</w:t>
      </w:r>
    </w:p>
    <w:p w:rsidR="00335768" w:rsidRDefault="009069FD" w:rsidP="009069FD">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Pr>
          <w:rFonts w:ascii="Arial" w:eastAsia="Times New Roman" w:hAnsi="Arial" w:cs="Arial"/>
          <w:color w:val="000000"/>
          <w:sz w:val="24"/>
          <w:szCs w:val="24"/>
        </w:rPr>
        <w:tab/>
      </w:r>
      <w:r w:rsidR="00335768" w:rsidRPr="0051236F">
        <w:rPr>
          <w:rFonts w:ascii="Arial" w:eastAsia="Times New Roman" w:hAnsi="Arial" w:cs="Arial"/>
          <w:color w:val="000000"/>
          <w:sz w:val="24"/>
          <w:szCs w:val="24"/>
        </w:rPr>
        <w:t xml:space="preserve">This   study   aims   to   create   automated   </w:t>
      </w:r>
      <w:r w:rsidR="00335768">
        <w:rPr>
          <w:rFonts w:ascii="Arial" w:eastAsia="Times New Roman" w:hAnsi="Arial" w:cs="Arial"/>
          <w:color w:val="000000"/>
          <w:sz w:val="24"/>
          <w:szCs w:val="24"/>
        </w:rPr>
        <w:t xml:space="preserve">inventory </w:t>
      </w:r>
      <w:r w:rsidR="00335768" w:rsidRPr="0051236F">
        <w:rPr>
          <w:rFonts w:ascii="Arial" w:eastAsia="Times New Roman" w:hAnsi="Arial" w:cs="Arial"/>
          <w:color w:val="000000"/>
          <w:sz w:val="24"/>
          <w:szCs w:val="24"/>
        </w:rPr>
        <w:t>system   for   detailed   and</w:t>
      </w:r>
      <w:r w:rsidR="00335768">
        <w:rPr>
          <w:rFonts w:ascii="Arial" w:eastAsia="Times New Roman" w:hAnsi="Arial" w:cs="Arial"/>
          <w:color w:val="000000"/>
          <w:sz w:val="24"/>
          <w:szCs w:val="24"/>
        </w:rPr>
        <w:t xml:space="preserve"> </w:t>
      </w:r>
      <w:r w:rsidR="00335768" w:rsidRPr="0051236F">
        <w:rPr>
          <w:rFonts w:ascii="Arial" w:eastAsia="Times New Roman" w:hAnsi="Arial" w:cs="Arial"/>
          <w:color w:val="000000"/>
          <w:sz w:val="24"/>
          <w:szCs w:val="24"/>
        </w:rPr>
        <w:t>accurate</w:t>
      </w:r>
      <w:r w:rsidR="00335768">
        <w:rPr>
          <w:rFonts w:ascii="Arial" w:eastAsia="Times New Roman" w:hAnsi="Arial" w:cs="Arial"/>
          <w:color w:val="000000"/>
          <w:sz w:val="24"/>
          <w:szCs w:val="24"/>
        </w:rPr>
        <w:t xml:space="preserve"> monitoring and </w:t>
      </w:r>
      <w:r w:rsidR="00335768" w:rsidRPr="0051236F">
        <w:rPr>
          <w:rFonts w:ascii="Arial" w:eastAsia="Times New Roman" w:hAnsi="Arial" w:cs="Arial"/>
          <w:color w:val="000000"/>
          <w:sz w:val="24"/>
          <w:szCs w:val="24"/>
        </w:rPr>
        <w:t>transa</w:t>
      </w:r>
      <w:r w:rsidR="00335768">
        <w:rPr>
          <w:rFonts w:ascii="Arial" w:eastAsia="Times New Roman" w:hAnsi="Arial" w:cs="Arial"/>
          <w:color w:val="000000"/>
          <w:sz w:val="24"/>
          <w:szCs w:val="24"/>
        </w:rPr>
        <w:t>ction of the tools and equipment for HRM</w:t>
      </w:r>
      <w:r w:rsidR="00335768" w:rsidRPr="0051236F">
        <w:rPr>
          <w:rFonts w:ascii="Arial" w:eastAsia="Times New Roman" w:hAnsi="Arial" w:cs="Arial"/>
          <w:color w:val="000000"/>
          <w:sz w:val="24"/>
          <w:szCs w:val="24"/>
        </w:rPr>
        <w:t>. Therefore, input, process, and output model will</w:t>
      </w:r>
      <w:r w:rsidR="00335768">
        <w:rPr>
          <w:rFonts w:ascii="Arial" w:eastAsia="Times New Roman" w:hAnsi="Arial" w:cs="Arial"/>
          <w:color w:val="000000"/>
          <w:sz w:val="24"/>
          <w:szCs w:val="24"/>
        </w:rPr>
        <w:t xml:space="preserve"> </w:t>
      </w:r>
      <w:r w:rsidR="00335768" w:rsidRPr="0051236F">
        <w:rPr>
          <w:rFonts w:ascii="Arial" w:eastAsia="Times New Roman" w:hAnsi="Arial" w:cs="Arial"/>
          <w:color w:val="000000"/>
          <w:sz w:val="24"/>
          <w:szCs w:val="24"/>
        </w:rPr>
        <w:t>be essential, Input</w:t>
      </w:r>
      <w:r w:rsidR="00335768">
        <w:rPr>
          <w:rFonts w:ascii="Arial" w:eastAsia="Times New Roman" w:hAnsi="Arial" w:cs="Arial"/>
          <w:color w:val="000000"/>
          <w:sz w:val="24"/>
          <w:szCs w:val="24"/>
        </w:rPr>
        <w:t>: It captures the data or items e.g., tools and equipment that will be registered first in database</w:t>
      </w:r>
      <w:r w:rsidR="00335768" w:rsidRPr="0051236F">
        <w:rPr>
          <w:rFonts w:ascii="Arial" w:eastAsia="Times New Roman" w:hAnsi="Arial" w:cs="Arial"/>
          <w:color w:val="000000"/>
          <w:sz w:val="24"/>
          <w:szCs w:val="24"/>
        </w:rPr>
        <w:t xml:space="preserve">, it is </w:t>
      </w:r>
      <w:r w:rsidR="0000317F" w:rsidRPr="0051236F">
        <w:rPr>
          <w:rFonts w:ascii="Arial" w:eastAsia="Times New Roman" w:hAnsi="Arial" w:cs="Arial"/>
          <w:color w:val="000000"/>
          <w:sz w:val="24"/>
          <w:szCs w:val="24"/>
        </w:rPr>
        <w:t xml:space="preserve">the </w:t>
      </w:r>
      <w:r w:rsidR="0000317F">
        <w:rPr>
          <w:rFonts w:ascii="Arial" w:eastAsia="Times New Roman" w:hAnsi="Arial" w:cs="Arial"/>
          <w:color w:val="000000"/>
          <w:sz w:val="24"/>
          <w:szCs w:val="24"/>
        </w:rPr>
        <w:t>process</w:t>
      </w:r>
      <w:r w:rsidR="00335768" w:rsidRPr="0051236F">
        <w:rPr>
          <w:rFonts w:ascii="Arial" w:eastAsia="Times New Roman" w:hAnsi="Arial" w:cs="Arial"/>
          <w:color w:val="000000"/>
          <w:sz w:val="24"/>
          <w:szCs w:val="24"/>
        </w:rPr>
        <w:t xml:space="preserve"> of accepting data or</w:t>
      </w:r>
      <w:r w:rsidR="00335768">
        <w:rPr>
          <w:rFonts w:ascii="Arial" w:eastAsia="Times New Roman" w:hAnsi="Arial" w:cs="Arial"/>
          <w:color w:val="000000"/>
          <w:sz w:val="24"/>
          <w:szCs w:val="24"/>
        </w:rPr>
        <w:t xml:space="preserve"> </w:t>
      </w:r>
      <w:r w:rsidR="00335768" w:rsidRPr="0051236F">
        <w:rPr>
          <w:rFonts w:ascii="Arial" w:eastAsia="Times New Roman" w:hAnsi="Arial" w:cs="Arial"/>
          <w:color w:val="000000"/>
          <w:sz w:val="24"/>
          <w:szCs w:val="24"/>
        </w:rPr>
        <w:t xml:space="preserve">information, by using input the computer can do a data </w:t>
      </w:r>
      <w:r w:rsidR="00335768">
        <w:rPr>
          <w:rFonts w:ascii="Arial" w:eastAsia="Times New Roman" w:hAnsi="Arial" w:cs="Arial"/>
          <w:color w:val="000000"/>
          <w:sz w:val="24"/>
          <w:szCs w:val="24"/>
        </w:rPr>
        <w:t>manipulation</w:t>
      </w:r>
      <w:r w:rsidR="00335768" w:rsidRPr="0051236F">
        <w:rPr>
          <w:rFonts w:ascii="Arial" w:eastAsia="Times New Roman" w:hAnsi="Arial" w:cs="Arial"/>
          <w:color w:val="000000"/>
          <w:sz w:val="24"/>
          <w:szCs w:val="24"/>
        </w:rPr>
        <w:t xml:space="preserve"> process. Process:</w:t>
      </w:r>
      <w:r w:rsidR="00335768">
        <w:rPr>
          <w:rFonts w:ascii="Arial" w:eastAsia="Times New Roman" w:hAnsi="Arial" w:cs="Arial"/>
          <w:color w:val="000000"/>
          <w:sz w:val="24"/>
          <w:szCs w:val="24"/>
        </w:rPr>
        <w:t xml:space="preserve"> </w:t>
      </w:r>
      <w:r w:rsidR="00335768" w:rsidRPr="0051236F">
        <w:rPr>
          <w:rFonts w:ascii="Arial" w:eastAsia="Times New Roman" w:hAnsi="Arial" w:cs="Arial"/>
          <w:color w:val="000000"/>
          <w:sz w:val="24"/>
          <w:szCs w:val="24"/>
        </w:rPr>
        <w:t>It is the process to convert the input into output.</w:t>
      </w:r>
      <w:r w:rsidR="00335768">
        <w:rPr>
          <w:rFonts w:ascii="Arial" w:eastAsia="Times New Roman" w:hAnsi="Arial" w:cs="Arial"/>
          <w:color w:val="000000"/>
          <w:sz w:val="24"/>
          <w:szCs w:val="24"/>
        </w:rPr>
        <w:t xml:space="preserve"> It includes the barrow and return of the equipment and also the CRUD or Create, read, update and delete functionality </w:t>
      </w:r>
      <w:r w:rsidR="00335768" w:rsidRPr="0051236F">
        <w:rPr>
          <w:rFonts w:ascii="Arial" w:eastAsia="Times New Roman" w:hAnsi="Arial" w:cs="Arial"/>
          <w:color w:val="000000"/>
          <w:sz w:val="24"/>
          <w:szCs w:val="24"/>
        </w:rPr>
        <w:t>of</w:t>
      </w:r>
      <w:r w:rsidR="00335768">
        <w:rPr>
          <w:rFonts w:ascii="Arial" w:eastAsia="Times New Roman" w:hAnsi="Arial" w:cs="Arial"/>
          <w:color w:val="000000"/>
          <w:sz w:val="24"/>
          <w:szCs w:val="24"/>
        </w:rPr>
        <w:t xml:space="preserve"> the equipment associated with database. </w:t>
      </w:r>
      <w:r w:rsidR="00335768" w:rsidRPr="0051236F">
        <w:rPr>
          <w:rFonts w:ascii="Arial" w:eastAsia="Times New Roman" w:hAnsi="Arial" w:cs="Arial"/>
          <w:color w:val="000000"/>
          <w:sz w:val="24"/>
          <w:szCs w:val="24"/>
        </w:rPr>
        <w:t xml:space="preserve"> Output: It is the display or output of</w:t>
      </w:r>
      <w:r w:rsidR="00335768">
        <w:rPr>
          <w:rFonts w:ascii="Arial" w:eastAsia="Times New Roman" w:hAnsi="Arial" w:cs="Arial"/>
          <w:color w:val="000000"/>
          <w:sz w:val="24"/>
          <w:szCs w:val="24"/>
        </w:rPr>
        <w:t xml:space="preserve"> </w:t>
      </w:r>
      <w:r w:rsidR="00335768" w:rsidRPr="0051236F">
        <w:rPr>
          <w:rFonts w:ascii="Arial" w:eastAsia="Times New Roman" w:hAnsi="Arial" w:cs="Arial"/>
          <w:color w:val="000000"/>
          <w:sz w:val="24"/>
          <w:szCs w:val="24"/>
        </w:rPr>
        <w:t>result from processing.</w:t>
      </w:r>
    </w:p>
    <w:p w:rsidR="00335768" w:rsidRDefault="00335768" w:rsidP="00952C28">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INPUT</w:t>
      </w:r>
      <w:r w:rsidRPr="007E69D0">
        <w:rPr>
          <w:rFonts w:ascii="Arial" w:eastAsia="Times New Roman" w:hAnsi="Arial" w:cs="Arial"/>
          <w:b/>
          <w:color w:val="000000"/>
          <w:sz w:val="24"/>
          <w:szCs w:val="24"/>
        </w:rPr>
        <w:t>:</w:t>
      </w:r>
    </w:p>
    <w:p w:rsidR="00335768" w:rsidRDefault="00335768" w:rsidP="00952C28">
      <w:pPr>
        <w:shd w:val="clear" w:color="auto" w:fill="FFFFFF"/>
        <w:spacing w:after="0" w:line="480" w:lineRule="auto"/>
        <w:ind w:firstLine="720"/>
        <w:jc w:val="both"/>
        <w:rPr>
          <w:rFonts w:ascii="Arial" w:eastAsia="Times New Roman" w:hAnsi="Arial" w:cs="Arial"/>
          <w:color w:val="000000"/>
          <w:sz w:val="24"/>
          <w:szCs w:val="24"/>
        </w:rPr>
      </w:pPr>
      <w:proofErr w:type="gramStart"/>
      <w:r w:rsidRPr="007E69D0">
        <w:rPr>
          <w:rFonts w:ascii="Arial" w:eastAsia="Times New Roman" w:hAnsi="Arial" w:cs="Arial"/>
          <w:b/>
          <w:color w:val="000000"/>
          <w:sz w:val="24"/>
          <w:szCs w:val="24"/>
        </w:rPr>
        <w:t>User Perspective.</w:t>
      </w:r>
      <w:proofErr w:type="gramEnd"/>
      <w:r>
        <w:rPr>
          <w:rFonts w:ascii="Arial" w:eastAsia="Times New Roman" w:hAnsi="Arial" w:cs="Arial"/>
          <w:color w:val="000000"/>
          <w:sz w:val="24"/>
          <w:szCs w:val="24"/>
        </w:rPr>
        <w:t xml:space="preserve"> The user must input the data to record their information and     also the information of tools and equipment in </w:t>
      </w:r>
      <w:r w:rsidRPr="00127570">
        <w:rPr>
          <w:rFonts w:ascii="Arial" w:eastAsia="Times New Roman" w:hAnsi="Arial" w:cs="Arial"/>
          <w:color w:val="000000"/>
          <w:sz w:val="24"/>
          <w:szCs w:val="24"/>
        </w:rPr>
        <w:t>order to display the status.</w:t>
      </w:r>
    </w:p>
    <w:p w:rsidR="00335768" w:rsidRDefault="00335768" w:rsidP="009069FD">
      <w:pPr>
        <w:shd w:val="clear" w:color="auto" w:fill="FFFFFF"/>
        <w:spacing w:after="0" w:line="480" w:lineRule="auto"/>
        <w:ind w:firstLine="720"/>
        <w:jc w:val="both"/>
        <w:rPr>
          <w:rFonts w:ascii="Arial" w:eastAsia="Times New Roman" w:hAnsi="Arial" w:cs="Arial"/>
          <w:color w:val="000000"/>
          <w:sz w:val="24"/>
          <w:szCs w:val="24"/>
        </w:rPr>
      </w:pPr>
      <w:r w:rsidRPr="007E69D0">
        <w:rPr>
          <w:rFonts w:ascii="Arial" w:eastAsia="Times New Roman" w:hAnsi="Arial" w:cs="Arial"/>
          <w:b/>
          <w:color w:val="000000"/>
          <w:sz w:val="24"/>
          <w:szCs w:val="24"/>
        </w:rPr>
        <w:t>System Input.</w:t>
      </w:r>
      <w:r>
        <w:rPr>
          <w:rFonts w:ascii="Arial" w:eastAsia="Times New Roman" w:hAnsi="Arial" w:cs="Arial"/>
          <w:color w:val="000000"/>
          <w:sz w:val="24"/>
          <w:szCs w:val="24"/>
        </w:rPr>
        <w:t xml:space="preserve">  The system uses a functional computer device that capable to access the application. The computer will be used in order to send information of the tools and equipment</w:t>
      </w:r>
      <w:r w:rsidR="009069FD">
        <w:rPr>
          <w:rFonts w:ascii="Arial" w:eastAsia="Times New Roman" w:hAnsi="Arial" w:cs="Arial"/>
          <w:color w:val="000000"/>
          <w:sz w:val="24"/>
          <w:szCs w:val="24"/>
        </w:rPr>
        <w:t xml:space="preserve"> and transaction into database.</w:t>
      </w:r>
    </w:p>
    <w:p w:rsidR="00335768" w:rsidRDefault="00335768" w:rsidP="00952C28">
      <w:pPr>
        <w:tabs>
          <w:tab w:val="left" w:pos="604"/>
        </w:tabs>
        <w:spacing w:line="480" w:lineRule="auto"/>
        <w:jc w:val="both"/>
        <w:rPr>
          <w:rFonts w:ascii="Arial" w:hAnsi="Arial" w:cs="Arial"/>
          <w:b/>
          <w:sz w:val="24"/>
          <w:szCs w:val="24"/>
        </w:rPr>
      </w:pPr>
      <w:r>
        <w:rPr>
          <w:rFonts w:ascii="Arial" w:hAnsi="Arial" w:cs="Arial"/>
          <w:b/>
          <w:sz w:val="24"/>
          <w:szCs w:val="24"/>
        </w:rPr>
        <w:t>PROCESS:</w:t>
      </w:r>
    </w:p>
    <w:p w:rsidR="00335768" w:rsidRPr="00ED6D3D" w:rsidRDefault="00335768" w:rsidP="00952C28">
      <w:pPr>
        <w:tabs>
          <w:tab w:val="left" w:pos="604"/>
        </w:tabs>
        <w:spacing w:line="480" w:lineRule="auto"/>
        <w:jc w:val="both"/>
        <w:rPr>
          <w:rFonts w:ascii="Arial" w:hAnsi="Arial" w:cs="Arial"/>
          <w:b/>
          <w:sz w:val="24"/>
          <w:szCs w:val="24"/>
        </w:rPr>
      </w:pPr>
      <w:r>
        <w:rPr>
          <w:rFonts w:ascii="Arial" w:hAnsi="Arial" w:cs="Arial"/>
          <w:b/>
          <w:sz w:val="24"/>
          <w:szCs w:val="24"/>
        </w:rPr>
        <w:tab/>
      </w:r>
      <w:r w:rsidRPr="007E69D0">
        <w:rPr>
          <w:rFonts w:ascii="Arial" w:hAnsi="Arial" w:cs="Arial"/>
          <w:sz w:val="24"/>
          <w:szCs w:val="24"/>
        </w:rPr>
        <w:t>The user inpu</w:t>
      </w:r>
      <w:r>
        <w:rPr>
          <w:rFonts w:ascii="Arial" w:hAnsi="Arial" w:cs="Arial"/>
          <w:sz w:val="24"/>
          <w:szCs w:val="24"/>
        </w:rPr>
        <w:t>tted data will pass to a system; the information will be stored on the database and allowing the data list display to have a real time transmission. Verify and confirm the inputted data and also perform tools and equipment transaction.</w:t>
      </w:r>
    </w:p>
    <w:p w:rsidR="009069FD" w:rsidRDefault="009069FD" w:rsidP="00952C28">
      <w:pPr>
        <w:tabs>
          <w:tab w:val="left" w:pos="604"/>
        </w:tabs>
        <w:spacing w:before="240" w:line="480" w:lineRule="auto"/>
        <w:jc w:val="both"/>
        <w:rPr>
          <w:rFonts w:ascii="Arial" w:hAnsi="Arial" w:cs="Arial"/>
          <w:b/>
          <w:sz w:val="24"/>
          <w:szCs w:val="24"/>
        </w:rPr>
      </w:pPr>
    </w:p>
    <w:p w:rsidR="00335768" w:rsidRDefault="00335768" w:rsidP="00952C28">
      <w:pPr>
        <w:tabs>
          <w:tab w:val="left" w:pos="604"/>
        </w:tabs>
        <w:spacing w:before="240" w:line="480" w:lineRule="auto"/>
        <w:jc w:val="both"/>
        <w:rPr>
          <w:rFonts w:ascii="Arial" w:hAnsi="Arial" w:cs="Arial"/>
          <w:b/>
          <w:sz w:val="24"/>
          <w:szCs w:val="24"/>
        </w:rPr>
      </w:pPr>
      <w:r>
        <w:rPr>
          <w:rFonts w:ascii="Arial" w:hAnsi="Arial" w:cs="Arial"/>
          <w:b/>
          <w:sz w:val="24"/>
          <w:szCs w:val="24"/>
        </w:rPr>
        <w:lastRenderedPageBreak/>
        <w:t>OUTPUT:</w:t>
      </w:r>
    </w:p>
    <w:p w:rsidR="00335768" w:rsidRPr="00F17CE9" w:rsidRDefault="00335768" w:rsidP="00952C28">
      <w:pPr>
        <w:tabs>
          <w:tab w:val="left" w:pos="604"/>
        </w:tabs>
        <w:spacing w:before="240" w:line="480" w:lineRule="auto"/>
        <w:jc w:val="both"/>
        <w:rPr>
          <w:rFonts w:ascii="Arial" w:hAnsi="Arial" w:cs="Arial"/>
          <w:sz w:val="24"/>
          <w:szCs w:val="24"/>
        </w:rPr>
      </w:pPr>
      <w:r>
        <w:rPr>
          <w:rFonts w:ascii="Arial" w:hAnsi="Arial" w:cs="Arial"/>
          <w:b/>
          <w:sz w:val="24"/>
          <w:szCs w:val="24"/>
        </w:rPr>
        <w:tab/>
      </w:r>
      <w:r w:rsidRPr="0059649D">
        <w:rPr>
          <w:rFonts w:ascii="Arial" w:hAnsi="Arial" w:cs="Arial"/>
          <w:sz w:val="24"/>
          <w:szCs w:val="24"/>
        </w:rPr>
        <w:t>The</w:t>
      </w:r>
      <w:r>
        <w:rPr>
          <w:rFonts w:ascii="Arial" w:hAnsi="Arial" w:cs="Arial"/>
          <w:sz w:val="24"/>
          <w:szCs w:val="24"/>
        </w:rPr>
        <w:t xml:space="preserve"> result of the process will fall in to output, which display the data on list coherently and organized. The user’s application will consist a data list and status showing the current stocks of tools and </w:t>
      </w:r>
      <w:proofErr w:type="gramStart"/>
      <w:r>
        <w:rPr>
          <w:rFonts w:ascii="Arial" w:hAnsi="Arial" w:cs="Arial"/>
          <w:sz w:val="24"/>
          <w:szCs w:val="24"/>
        </w:rPr>
        <w:t>equipment ,</w:t>
      </w:r>
      <w:proofErr w:type="gramEnd"/>
      <w:r>
        <w:rPr>
          <w:rFonts w:ascii="Arial" w:hAnsi="Arial" w:cs="Arial"/>
          <w:sz w:val="24"/>
          <w:szCs w:val="24"/>
        </w:rPr>
        <w:t xml:space="preserve"> and the textbox of the application which is Tools and Equipment id, name, quantity, description and category. And also generate the receivable report regarding of the status of tools and equipment.</w:t>
      </w:r>
    </w:p>
    <w:p w:rsidR="00B16CA3" w:rsidRPr="004069B0" w:rsidRDefault="00B16CA3" w:rsidP="00952C28">
      <w:pPr>
        <w:spacing w:line="480" w:lineRule="auto"/>
        <w:jc w:val="both"/>
        <w:rPr>
          <w:rFonts w:ascii="Arial" w:hAnsi="Arial" w:cs="Arial"/>
          <w:b/>
          <w:bCs/>
          <w:sz w:val="24"/>
          <w:szCs w:val="24"/>
        </w:rPr>
      </w:pPr>
      <w:r w:rsidRPr="004069B0">
        <w:rPr>
          <w:rFonts w:ascii="Arial" w:hAnsi="Arial" w:cs="Arial"/>
          <w:b/>
          <w:bCs/>
          <w:sz w:val="24"/>
          <w:szCs w:val="24"/>
        </w:rPr>
        <w:t>DEFINITION OF TERMS</w:t>
      </w:r>
    </w:p>
    <w:p w:rsidR="00B16CA3" w:rsidRPr="004069B0" w:rsidRDefault="00B16CA3" w:rsidP="00952C28">
      <w:pPr>
        <w:spacing w:line="480" w:lineRule="auto"/>
        <w:jc w:val="both"/>
        <w:rPr>
          <w:rFonts w:ascii="Arial" w:hAnsi="Arial" w:cs="Arial"/>
          <w:sz w:val="24"/>
          <w:szCs w:val="24"/>
        </w:rPr>
      </w:pPr>
      <w:r w:rsidRPr="004069B0">
        <w:rPr>
          <w:rFonts w:ascii="Arial" w:hAnsi="Arial" w:cs="Arial"/>
          <w:sz w:val="24"/>
          <w:szCs w:val="24"/>
        </w:rPr>
        <w:t>Below are term</w:t>
      </w:r>
      <w:r w:rsidR="0000317F">
        <w:rPr>
          <w:rFonts w:ascii="Arial" w:hAnsi="Arial" w:cs="Arial"/>
          <w:sz w:val="24"/>
          <w:szCs w:val="24"/>
        </w:rPr>
        <w:t>s that may need clarifications:</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A</w:t>
      </w:r>
      <w:r w:rsidRPr="004069B0">
        <w:rPr>
          <w:rFonts w:ascii="Arial" w:hAnsi="Arial" w:cs="Arial"/>
          <w:sz w:val="24"/>
          <w:szCs w:val="24"/>
        </w:rPr>
        <w:t>.</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Automation </w:t>
      </w:r>
      <w:r w:rsidRPr="004069B0">
        <w:rPr>
          <w:rFonts w:ascii="Arial" w:hAnsi="Arial" w:cs="Arial"/>
          <w:sz w:val="24"/>
          <w:szCs w:val="24"/>
        </w:rPr>
        <w:t xml:space="preserve">– is the technique of making a process of creating software or system to replace repeatable process and reduce manual intervention and operate automatically.  </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D</w:t>
      </w:r>
      <w:r w:rsidRPr="004069B0">
        <w:rPr>
          <w:rFonts w:ascii="Arial" w:hAnsi="Arial" w:cs="Arial"/>
          <w:sz w:val="24"/>
          <w:szCs w:val="24"/>
        </w:rPr>
        <w:t>.</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Data </w:t>
      </w:r>
      <w:r w:rsidRPr="004069B0">
        <w:rPr>
          <w:rFonts w:ascii="Arial" w:hAnsi="Arial" w:cs="Arial"/>
          <w:sz w:val="24"/>
          <w:szCs w:val="24"/>
        </w:rPr>
        <w:t>– is information processed or stored in computer or in specified system this includes the describing quantity, quality, statistic and list of tools and equipment.</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Database </w:t>
      </w:r>
      <w:r w:rsidRPr="004069B0">
        <w:rPr>
          <w:rFonts w:ascii="Arial" w:hAnsi="Arial" w:cs="Arial"/>
          <w:sz w:val="24"/>
          <w:szCs w:val="24"/>
        </w:rPr>
        <w:t>– a database is an organized collecti</w:t>
      </w:r>
      <w:r>
        <w:rPr>
          <w:rFonts w:ascii="Arial" w:hAnsi="Arial" w:cs="Arial"/>
          <w:sz w:val="24"/>
          <w:szCs w:val="24"/>
        </w:rPr>
        <w:t xml:space="preserve">on of structured information or </w:t>
      </w:r>
      <w:r w:rsidRPr="004069B0">
        <w:rPr>
          <w:rFonts w:ascii="Arial" w:hAnsi="Arial" w:cs="Arial"/>
          <w:sz w:val="24"/>
          <w:szCs w:val="24"/>
        </w:rPr>
        <w:t>data, typically stored electronically in a computer or specified system. Database is usually controlled by database management system.</w:t>
      </w:r>
    </w:p>
    <w:p w:rsidR="00E4567B" w:rsidRDefault="00E4567B" w:rsidP="00952C28">
      <w:pPr>
        <w:spacing w:line="480" w:lineRule="auto"/>
        <w:jc w:val="both"/>
        <w:rPr>
          <w:rFonts w:ascii="Arial" w:hAnsi="Arial" w:cs="Arial"/>
          <w:b/>
          <w:bCs/>
          <w:sz w:val="24"/>
          <w:szCs w:val="24"/>
        </w:rPr>
      </w:pP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lastRenderedPageBreak/>
        <w:t>M</w:t>
      </w:r>
      <w:r w:rsidRPr="004069B0">
        <w:rPr>
          <w:rFonts w:ascii="Arial" w:hAnsi="Arial" w:cs="Arial"/>
          <w:sz w:val="24"/>
          <w:szCs w:val="24"/>
        </w:rPr>
        <w:t>.</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Modules </w:t>
      </w:r>
      <w:r w:rsidRPr="004069B0">
        <w:rPr>
          <w:rFonts w:ascii="Arial" w:hAnsi="Arial" w:cs="Arial"/>
          <w:sz w:val="24"/>
          <w:szCs w:val="24"/>
        </w:rPr>
        <w:t>– a module is an extension to main program or system dedicated to a specific function which usually plays as features of a specified system.</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S</w:t>
      </w:r>
      <w:r w:rsidRPr="004069B0">
        <w:rPr>
          <w:rFonts w:ascii="Arial" w:hAnsi="Arial" w:cs="Arial"/>
          <w:sz w:val="24"/>
          <w:szCs w:val="24"/>
        </w:rPr>
        <w:t>.</w:t>
      </w:r>
    </w:p>
    <w:p w:rsidR="00B16CA3" w:rsidRPr="004069B0"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Software </w:t>
      </w:r>
      <w:r w:rsidRPr="004069B0">
        <w:rPr>
          <w:rFonts w:ascii="Arial" w:hAnsi="Arial" w:cs="Arial"/>
          <w:sz w:val="24"/>
          <w:szCs w:val="24"/>
        </w:rPr>
        <w:t>– is a set of instructions, data or program used to operate computers or system and execute specific task.</w:t>
      </w:r>
    </w:p>
    <w:p w:rsidR="00B16CA3" w:rsidRDefault="00B16CA3" w:rsidP="00952C28">
      <w:pPr>
        <w:spacing w:line="480" w:lineRule="auto"/>
        <w:jc w:val="both"/>
        <w:rPr>
          <w:rFonts w:ascii="Arial" w:hAnsi="Arial" w:cs="Arial"/>
          <w:sz w:val="24"/>
          <w:szCs w:val="24"/>
        </w:rPr>
      </w:pPr>
      <w:r w:rsidRPr="004069B0">
        <w:rPr>
          <w:rFonts w:ascii="Arial" w:hAnsi="Arial" w:cs="Arial"/>
          <w:b/>
          <w:bCs/>
          <w:sz w:val="24"/>
          <w:szCs w:val="24"/>
        </w:rPr>
        <w:t xml:space="preserve">System </w:t>
      </w:r>
      <w:r w:rsidRPr="004069B0">
        <w:rPr>
          <w:rFonts w:ascii="Arial" w:hAnsi="Arial" w:cs="Arial"/>
          <w:sz w:val="24"/>
          <w:szCs w:val="24"/>
        </w:rPr>
        <w:t>– a general term for a computer or other piece of technology and all of its dependencies.</w:t>
      </w:r>
    </w:p>
    <w:p w:rsidR="00D81C84" w:rsidRDefault="00D81C84" w:rsidP="00952C28">
      <w:pPr>
        <w:spacing w:line="480" w:lineRule="auto"/>
        <w:jc w:val="both"/>
        <w:rPr>
          <w:rFonts w:ascii="Arial" w:hAnsi="Arial" w:cs="Arial"/>
          <w:sz w:val="24"/>
          <w:szCs w:val="24"/>
        </w:rPr>
      </w:pPr>
    </w:p>
    <w:p w:rsidR="00D81C84" w:rsidRDefault="00D81C84" w:rsidP="00952C28">
      <w:pPr>
        <w:spacing w:line="480" w:lineRule="auto"/>
        <w:jc w:val="both"/>
        <w:rPr>
          <w:rFonts w:ascii="Arial" w:hAnsi="Arial" w:cs="Arial"/>
          <w:sz w:val="24"/>
          <w:szCs w:val="24"/>
        </w:rPr>
      </w:pPr>
    </w:p>
    <w:p w:rsidR="00D81C84" w:rsidRDefault="00D81C84" w:rsidP="00952C28">
      <w:pPr>
        <w:spacing w:line="480" w:lineRule="auto"/>
        <w:jc w:val="both"/>
        <w:rPr>
          <w:rFonts w:ascii="Arial" w:hAnsi="Arial" w:cs="Arial"/>
          <w:sz w:val="24"/>
          <w:szCs w:val="24"/>
        </w:rPr>
      </w:pPr>
    </w:p>
    <w:p w:rsidR="00D81C84" w:rsidRDefault="00D81C84" w:rsidP="00952C28">
      <w:pPr>
        <w:spacing w:line="480" w:lineRule="auto"/>
        <w:jc w:val="both"/>
        <w:rPr>
          <w:rFonts w:ascii="Arial" w:hAnsi="Arial" w:cs="Arial"/>
          <w:sz w:val="24"/>
          <w:szCs w:val="24"/>
        </w:rPr>
      </w:pPr>
    </w:p>
    <w:p w:rsidR="00062DFE" w:rsidRDefault="00062DFE" w:rsidP="00952C28">
      <w:pPr>
        <w:spacing w:line="480" w:lineRule="auto"/>
        <w:jc w:val="both"/>
        <w:rPr>
          <w:rFonts w:ascii="Arial" w:hAnsi="Arial" w:cs="Arial"/>
          <w:sz w:val="24"/>
          <w:szCs w:val="24"/>
        </w:rPr>
      </w:pPr>
    </w:p>
    <w:p w:rsidR="00062DFE" w:rsidRDefault="00062DFE" w:rsidP="00952C28">
      <w:pPr>
        <w:spacing w:line="480" w:lineRule="auto"/>
        <w:jc w:val="both"/>
        <w:rPr>
          <w:rFonts w:ascii="Arial" w:hAnsi="Arial" w:cs="Arial"/>
          <w:sz w:val="24"/>
          <w:szCs w:val="24"/>
        </w:rPr>
      </w:pPr>
    </w:p>
    <w:p w:rsidR="00062DFE" w:rsidRDefault="00062DFE" w:rsidP="00952C28">
      <w:pPr>
        <w:spacing w:line="480" w:lineRule="auto"/>
        <w:jc w:val="both"/>
        <w:rPr>
          <w:rFonts w:ascii="Arial" w:hAnsi="Arial" w:cs="Arial"/>
          <w:sz w:val="24"/>
          <w:szCs w:val="24"/>
        </w:rPr>
      </w:pPr>
    </w:p>
    <w:p w:rsidR="00062DFE" w:rsidRDefault="00062DFE" w:rsidP="00952C28">
      <w:pPr>
        <w:spacing w:line="480" w:lineRule="auto"/>
        <w:jc w:val="both"/>
        <w:rPr>
          <w:rFonts w:ascii="Arial" w:hAnsi="Arial" w:cs="Arial"/>
          <w:sz w:val="24"/>
          <w:szCs w:val="24"/>
        </w:rPr>
      </w:pPr>
    </w:p>
    <w:p w:rsidR="00062DFE" w:rsidRDefault="00062DFE" w:rsidP="00952C28">
      <w:pPr>
        <w:spacing w:line="480" w:lineRule="auto"/>
        <w:jc w:val="both"/>
        <w:rPr>
          <w:rFonts w:ascii="Arial" w:hAnsi="Arial" w:cs="Arial"/>
          <w:sz w:val="24"/>
          <w:szCs w:val="24"/>
        </w:rPr>
      </w:pPr>
    </w:p>
    <w:p w:rsidR="00062DFE" w:rsidRDefault="00062DFE" w:rsidP="00062DFE">
      <w:pPr>
        <w:spacing w:line="480" w:lineRule="auto"/>
        <w:jc w:val="center"/>
        <w:rPr>
          <w:rFonts w:ascii="Arial" w:hAnsi="Arial" w:cs="Arial"/>
          <w:b/>
          <w:sz w:val="24"/>
          <w:szCs w:val="24"/>
        </w:rPr>
      </w:pPr>
    </w:p>
    <w:p w:rsidR="00062DFE" w:rsidRDefault="00062DFE" w:rsidP="00062DFE">
      <w:pPr>
        <w:spacing w:line="480" w:lineRule="auto"/>
        <w:jc w:val="center"/>
        <w:rPr>
          <w:rFonts w:ascii="Arial" w:hAnsi="Arial" w:cs="Arial"/>
          <w:b/>
          <w:sz w:val="24"/>
          <w:szCs w:val="24"/>
        </w:rPr>
      </w:pPr>
    </w:p>
    <w:p w:rsidR="00D81C84" w:rsidRPr="00321E9B" w:rsidRDefault="00D81C84" w:rsidP="00062DFE">
      <w:pPr>
        <w:spacing w:line="480" w:lineRule="auto"/>
        <w:jc w:val="center"/>
        <w:rPr>
          <w:rFonts w:ascii="Arial" w:hAnsi="Arial" w:cs="Arial"/>
          <w:b/>
          <w:sz w:val="24"/>
          <w:szCs w:val="24"/>
        </w:rPr>
      </w:pPr>
      <w:r w:rsidRPr="00321E9B">
        <w:rPr>
          <w:rFonts w:ascii="Arial" w:hAnsi="Arial" w:cs="Arial"/>
          <w:b/>
          <w:sz w:val="24"/>
          <w:szCs w:val="24"/>
        </w:rPr>
        <w:lastRenderedPageBreak/>
        <w:t>CHAPTER III</w:t>
      </w:r>
    </w:p>
    <w:p w:rsidR="00D81C84" w:rsidRDefault="00D81C84" w:rsidP="00952C28">
      <w:pPr>
        <w:spacing w:line="480" w:lineRule="auto"/>
        <w:jc w:val="center"/>
        <w:rPr>
          <w:rFonts w:ascii="Arial" w:hAnsi="Arial" w:cs="Arial"/>
          <w:b/>
          <w:sz w:val="24"/>
          <w:szCs w:val="24"/>
        </w:rPr>
      </w:pPr>
      <w:r>
        <w:rPr>
          <w:rFonts w:ascii="Arial" w:hAnsi="Arial" w:cs="Arial"/>
          <w:b/>
          <w:sz w:val="24"/>
          <w:szCs w:val="24"/>
        </w:rPr>
        <w:t xml:space="preserve">RESEARCH </w:t>
      </w:r>
      <w:r w:rsidRPr="00321E9B">
        <w:rPr>
          <w:rFonts w:ascii="Arial" w:hAnsi="Arial" w:cs="Arial"/>
          <w:b/>
          <w:sz w:val="24"/>
          <w:szCs w:val="24"/>
        </w:rPr>
        <w:t>METHODOLOGY</w:t>
      </w:r>
    </w:p>
    <w:p w:rsidR="00D81C84" w:rsidRDefault="00D81C84" w:rsidP="00952C28">
      <w:pPr>
        <w:spacing w:line="480" w:lineRule="auto"/>
        <w:rPr>
          <w:rFonts w:ascii="Arial" w:hAnsi="Arial" w:cs="Arial"/>
          <w:b/>
          <w:sz w:val="24"/>
          <w:szCs w:val="24"/>
        </w:rPr>
      </w:pPr>
    </w:p>
    <w:p w:rsidR="00735638" w:rsidRPr="00321E9B" w:rsidRDefault="00D81C84" w:rsidP="00952C28">
      <w:pPr>
        <w:spacing w:line="480" w:lineRule="auto"/>
        <w:ind w:firstLine="720"/>
        <w:jc w:val="both"/>
        <w:rPr>
          <w:rFonts w:ascii="Arial" w:eastAsia="Times New Roman" w:hAnsi="Arial" w:cs="Arial"/>
          <w:color w:val="000000"/>
          <w:sz w:val="24"/>
          <w:szCs w:val="24"/>
        </w:rPr>
      </w:pPr>
      <w:r w:rsidRPr="00321E9B">
        <w:rPr>
          <w:rFonts w:ascii="Arial" w:eastAsia="Times New Roman" w:hAnsi="Arial" w:cs="Arial"/>
          <w:color w:val="000000"/>
          <w:sz w:val="24"/>
          <w:szCs w:val="24"/>
        </w:rPr>
        <w:t xml:space="preserve"> In this chapter, the research methodology will discuss the type of research or our study</w:t>
      </w:r>
      <w:r>
        <w:rPr>
          <w:rFonts w:ascii="Arial" w:eastAsia="Times New Roman" w:hAnsi="Arial" w:cs="Arial"/>
          <w:color w:val="000000"/>
          <w:sz w:val="24"/>
          <w:szCs w:val="24"/>
        </w:rPr>
        <w:t>, how the data collected</w:t>
      </w:r>
      <w:r w:rsidRPr="00321E9B">
        <w:rPr>
          <w:rFonts w:ascii="Arial" w:eastAsia="Times New Roman" w:hAnsi="Arial" w:cs="Arial"/>
          <w:color w:val="000000"/>
          <w:sz w:val="24"/>
          <w:szCs w:val="24"/>
        </w:rPr>
        <w:t xml:space="preserve">, material and tools used in the research, and the rationale for choosing the specific method. </w:t>
      </w:r>
      <w:proofErr w:type="gramStart"/>
      <w:r w:rsidRPr="00321E9B">
        <w:rPr>
          <w:rFonts w:ascii="Arial" w:eastAsia="Times New Roman" w:hAnsi="Arial" w:cs="Arial"/>
          <w:color w:val="000000"/>
          <w:sz w:val="24"/>
          <w:szCs w:val="24"/>
        </w:rPr>
        <w:t>Allowing readers to evaluate the reliability and validity of the study.</w:t>
      </w:r>
      <w:proofErr w:type="gramEnd"/>
    </w:p>
    <w:p w:rsidR="00735638" w:rsidRDefault="0000317F" w:rsidP="00952C28">
      <w:pPr>
        <w:shd w:val="clear" w:color="auto" w:fill="FFFFFF"/>
        <w:spacing w:line="480" w:lineRule="auto"/>
        <w:rPr>
          <w:rFonts w:ascii="Arial" w:eastAsia="Times New Roman" w:hAnsi="Arial" w:cs="Arial"/>
          <w:b/>
          <w:color w:val="000000"/>
          <w:sz w:val="24"/>
          <w:szCs w:val="24"/>
        </w:rPr>
      </w:pPr>
      <w:r>
        <w:rPr>
          <w:rFonts w:ascii="Arial" w:eastAsia="Times New Roman" w:hAnsi="Arial" w:cs="Arial"/>
          <w:b/>
          <w:color w:val="000000"/>
          <w:sz w:val="24"/>
          <w:szCs w:val="24"/>
        </w:rPr>
        <w:t>RESEARCH DESIGN</w:t>
      </w:r>
    </w:p>
    <w:p w:rsidR="00735638" w:rsidRDefault="00735638" w:rsidP="00062DFE">
      <w:pPr>
        <w:shd w:val="clear" w:color="auto" w:fill="FFFFFF"/>
        <w:spacing w:line="480" w:lineRule="auto"/>
        <w:ind w:firstLine="720"/>
        <w:jc w:val="both"/>
        <w:rPr>
          <w:rFonts w:ascii="Arial" w:eastAsia="Times New Roman" w:hAnsi="Arial" w:cs="Arial"/>
          <w:color w:val="000000"/>
          <w:sz w:val="24"/>
          <w:szCs w:val="24"/>
        </w:rPr>
      </w:pPr>
      <w:r w:rsidRPr="00321E9B">
        <w:rPr>
          <w:rFonts w:ascii="Arial" w:eastAsia="Times New Roman" w:hAnsi="Arial" w:cs="Arial"/>
          <w:color w:val="000000"/>
          <w:sz w:val="24"/>
          <w:szCs w:val="24"/>
        </w:rPr>
        <w:t xml:space="preserve">In this part of the study, it aims to describe the research mode and specific research type, which refers to the overall strategy that will be used to form the different section of the study in a way of being logical and consistent. This study is more on side of </w:t>
      </w:r>
      <w:r>
        <w:rPr>
          <w:rFonts w:ascii="Arial" w:eastAsia="Times New Roman" w:hAnsi="Arial" w:cs="Arial"/>
          <w:color w:val="000000"/>
          <w:sz w:val="24"/>
          <w:szCs w:val="24"/>
        </w:rPr>
        <w:t xml:space="preserve">systematic and scientific </w:t>
      </w:r>
      <w:r w:rsidRPr="00321E9B">
        <w:rPr>
          <w:rFonts w:ascii="Arial" w:eastAsia="Times New Roman" w:hAnsi="Arial" w:cs="Arial"/>
          <w:color w:val="000000"/>
          <w:sz w:val="24"/>
          <w:szCs w:val="24"/>
        </w:rPr>
        <w:t>experimental</w:t>
      </w:r>
      <w:r>
        <w:rPr>
          <w:rFonts w:ascii="Arial" w:eastAsia="Times New Roman" w:hAnsi="Arial" w:cs="Arial"/>
          <w:color w:val="000000"/>
          <w:sz w:val="24"/>
          <w:szCs w:val="24"/>
        </w:rPr>
        <w:t xml:space="preserve"> research </w:t>
      </w:r>
      <w:r w:rsidR="00062DFE">
        <w:rPr>
          <w:rFonts w:ascii="Arial" w:eastAsia="Times New Roman" w:hAnsi="Arial" w:cs="Arial"/>
          <w:color w:val="000000"/>
          <w:sz w:val="24"/>
          <w:szCs w:val="24"/>
        </w:rPr>
        <w:t>approach in</w:t>
      </w:r>
      <w:r>
        <w:rPr>
          <w:rFonts w:ascii="Arial" w:eastAsia="Times New Roman" w:hAnsi="Arial" w:cs="Arial"/>
          <w:color w:val="000000"/>
          <w:sz w:val="24"/>
          <w:szCs w:val="24"/>
        </w:rPr>
        <w:t xml:space="preserve"> which the researcher </w:t>
      </w:r>
      <w:r w:rsidR="00062DFE">
        <w:rPr>
          <w:rFonts w:ascii="Arial" w:eastAsia="Times New Roman" w:hAnsi="Arial" w:cs="Arial"/>
          <w:color w:val="000000"/>
          <w:sz w:val="24"/>
          <w:szCs w:val="24"/>
        </w:rPr>
        <w:t>manipulates</w:t>
      </w:r>
      <w:r>
        <w:rPr>
          <w:rFonts w:ascii="Arial" w:eastAsia="Times New Roman" w:hAnsi="Arial" w:cs="Arial"/>
          <w:color w:val="000000"/>
          <w:sz w:val="24"/>
          <w:szCs w:val="24"/>
        </w:rPr>
        <w:t xml:space="preserve"> one or more variables, and control measure any change in other variables, </w:t>
      </w:r>
      <w:r w:rsidRPr="00321E9B">
        <w:rPr>
          <w:rFonts w:ascii="Arial" w:eastAsia="Times New Roman" w:hAnsi="Arial" w:cs="Arial"/>
          <w:color w:val="000000"/>
          <w:sz w:val="24"/>
          <w:szCs w:val="24"/>
        </w:rPr>
        <w:t xml:space="preserve">which focus to generalize the </w:t>
      </w:r>
      <w:r w:rsidR="00062DFE" w:rsidRPr="00321E9B">
        <w:rPr>
          <w:rFonts w:ascii="Arial" w:eastAsia="Times New Roman" w:hAnsi="Arial" w:cs="Arial"/>
          <w:color w:val="000000"/>
          <w:sz w:val="24"/>
          <w:szCs w:val="24"/>
        </w:rPr>
        <w:t>report by</w:t>
      </w:r>
      <w:r w:rsidRPr="00321E9B">
        <w:rPr>
          <w:rFonts w:ascii="Arial" w:eastAsia="Times New Roman" w:hAnsi="Arial" w:cs="Arial"/>
          <w:color w:val="000000"/>
          <w:sz w:val="24"/>
          <w:szCs w:val="24"/>
        </w:rPr>
        <w:t xml:space="preserve"> collecting </w:t>
      </w:r>
      <w:r>
        <w:rPr>
          <w:rFonts w:ascii="Arial" w:eastAsia="Times New Roman" w:hAnsi="Arial" w:cs="Arial"/>
          <w:color w:val="000000"/>
          <w:sz w:val="24"/>
          <w:szCs w:val="24"/>
        </w:rPr>
        <w:t xml:space="preserve">true </w:t>
      </w:r>
      <w:r w:rsidRPr="00321E9B">
        <w:rPr>
          <w:rFonts w:ascii="Arial" w:eastAsia="Times New Roman" w:hAnsi="Arial" w:cs="Arial"/>
          <w:color w:val="000000"/>
          <w:sz w:val="24"/>
          <w:szCs w:val="24"/>
        </w:rPr>
        <w:t>experimental</w:t>
      </w:r>
      <w:r w:rsidR="0000317F">
        <w:rPr>
          <w:rFonts w:ascii="Arial" w:eastAsia="Times New Roman" w:hAnsi="Arial" w:cs="Arial"/>
          <w:color w:val="000000"/>
          <w:sz w:val="24"/>
          <w:szCs w:val="24"/>
        </w:rPr>
        <w:t xml:space="preserve"> data.</w:t>
      </w:r>
    </w:p>
    <w:p w:rsidR="00735638" w:rsidRDefault="00735638" w:rsidP="00062DFE">
      <w:pPr>
        <w:shd w:val="clear" w:color="auto" w:fill="FFFFFF"/>
        <w:spacing w:line="480" w:lineRule="auto"/>
        <w:ind w:firstLine="720"/>
        <w:jc w:val="both"/>
        <w:rPr>
          <w:rFonts w:ascii="Arial" w:hAnsi="Arial" w:cs="Arial"/>
          <w:sz w:val="24"/>
          <w:szCs w:val="24"/>
        </w:rPr>
      </w:pPr>
      <w:r w:rsidRPr="00332E00">
        <w:rPr>
          <w:rFonts w:ascii="Arial" w:hAnsi="Arial" w:cs="Arial"/>
          <w:sz w:val="24"/>
          <w:szCs w:val="24"/>
        </w:rPr>
        <w:t xml:space="preserve"> Experimental research is a study that strictly adheres to a scientific research design. It includes a hypothesis, a variable that can be manipulated by the researcher, and variables that can be measured, calculated and compared. Most importantly, experimental resear</w:t>
      </w:r>
      <w:r w:rsidR="00062DFE">
        <w:rPr>
          <w:rFonts w:ascii="Arial" w:hAnsi="Arial" w:cs="Arial"/>
          <w:sz w:val="24"/>
          <w:szCs w:val="24"/>
        </w:rPr>
        <w:t xml:space="preserve">ch is completed in a controlled </w:t>
      </w:r>
      <w:r w:rsidRPr="00332E00">
        <w:rPr>
          <w:rFonts w:ascii="Arial" w:hAnsi="Arial" w:cs="Arial"/>
          <w:sz w:val="24"/>
          <w:szCs w:val="24"/>
        </w:rPr>
        <w:t>environment. The researcher collects data and results will either support or reject the hypothesis. This method of research is referred to a hypothesis testing or a deductive research method</w:t>
      </w:r>
      <w:r w:rsidR="0000317F">
        <w:rPr>
          <w:rFonts w:ascii="Arial" w:hAnsi="Arial" w:cs="Arial"/>
          <w:sz w:val="24"/>
          <w:szCs w:val="24"/>
        </w:rPr>
        <w:t>.</w:t>
      </w:r>
    </w:p>
    <w:p w:rsidR="00735638" w:rsidRDefault="00735638" w:rsidP="00062DFE">
      <w:pPr>
        <w:shd w:val="clear" w:color="auto" w:fill="FFFFFF"/>
        <w:spacing w:line="480" w:lineRule="auto"/>
        <w:ind w:firstLine="720"/>
        <w:jc w:val="both"/>
        <w:rPr>
          <w:rFonts w:ascii="Arial" w:hAnsi="Arial" w:cs="Arial"/>
          <w:sz w:val="24"/>
          <w:szCs w:val="24"/>
        </w:rPr>
      </w:pPr>
      <w:r>
        <w:rPr>
          <w:rFonts w:ascii="Arial" w:hAnsi="Arial" w:cs="Arial"/>
          <w:sz w:val="24"/>
          <w:szCs w:val="24"/>
        </w:rPr>
        <w:lastRenderedPageBreak/>
        <w:t xml:space="preserve">A cross-sectional study looks at data from a population and numbers of tools and equipment at one specific point in time. The </w:t>
      </w:r>
      <w:r w:rsidR="00C00516">
        <w:rPr>
          <w:rFonts w:ascii="Arial" w:hAnsi="Arial" w:cs="Arial"/>
          <w:sz w:val="24"/>
          <w:szCs w:val="24"/>
        </w:rPr>
        <w:t>participant in this type of study is</w:t>
      </w:r>
      <w:r>
        <w:rPr>
          <w:rFonts w:ascii="Arial" w:hAnsi="Arial" w:cs="Arial"/>
          <w:sz w:val="24"/>
          <w:szCs w:val="24"/>
        </w:rPr>
        <w:t xml:space="preserve"> selected based on their interest and relation in a particular set of variable.</w:t>
      </w:r>
    </w:p>
    <w:p w:rsidR="00383040" w:rsidRDefault="00383040" w:rsidP="00952C28">
      <w:pPr>
        <w:tabs>
          <w:tab w:val="left" w:pos="3810"/>
        </w:tabs>
        <w:spacing w:line="480" w:lineRule="auto"/>
      </w:pPr>
    </w:p>
    <w:p w:rsidR="00383040" w:rsidRDefault="00383040" w:rsidP="00952C28">
      <w:pPr>
        <w:shd w:val="clear" w:color="auto" w:fill="FFFFFF"/>
        <w:spacing w:line="480" w:lineRule="auto"/>
        <w:rPr>
          <w:rFonts w:ascii="Arial" w:eastAsia="Times New Roman" w:hAnsi="Arial" w:cs="Arial"/>
          <w:b/>
          <w:color w:val="000000"/>
          <w:sz w:val="24"/>
          <w:szCs w:val="24"/>
        </w:rPr>
      </w:pPr>
      <w:r>
        <w:rPr>
          <w:rFonts w:ascii="Arial" w:eastAsia="Times New Roman" w:hAnsi="Arial" w:cs="Arial"/>
          <w:b/>
          <w:color w:val="000000"/>
          <w:sz w:val="24"/>
          <w:szCs w:val="24"/>
        </w:rPr>
        <w:t>RESEARCH LOCALE</w:t>
      </w:r>
    </w:p>
    <w:p w:rsidR="00383040" w:rsidRDefault="00383040" w:rsidP="00062DFE">
      <w:pPr>
        <w:shd w:val="clear" w:color="auto" w:fill="FFFFFF"/>
        <w:spacing w:line="480" w:lineRule="auto"/>
        <w:jc w:val="both"/>
        <w:rPr>
          <w:rFonts w:ascii="Arial" w:eastAsia="Times New Roman" w:hAnsi="Arial" w:cs="Arial"/>
          <w:b/>
          <w:color w:val="000000"/>
          <w:sz w:val="24"/>
          <w:szCs w:val="24"/>
        </w:rPr>
      </w:pPr>
    </w:p>
    <w:p w:rsidR="00383040" w:rsidRDefault="001322DC" w:rsidP="00062DFE">
      <w:pPr>
        <w:shd w:val="clear" w:color="auto" w:fill="FFFFFF"/>
        <w:spacing w:line="480" w:lineRule="auto"/>
        <w:ind w:firstLine="720"/>
        <w:jc w:val="both"/>
        <w:rPr>
          <w:rFonts w:ascii="Arial" w:eastAsia="Times New Roman" w:hAnsi="Arial" w:cs="Arial"/>
          <w:color w:val="000000"/>
          <w:sz w:val="24"/>
          <w:szCs w:val="24"/>
        </w:rPr>
      </w:pPr>
      <w:r>
        <w:rPr>
          <w:b/>
          <w:noProof/>
          <w:sz w:val="26"/>
          <w:szCs w:val="26"/>
        </w:rPr>
        <w:drawing>
          <wp:anchor distT="0" distB="0" distL="114300" distR="114300" simplePos="0" relativeHeight="251653120" behindDoc="1" locked="0" layoutInCell="1" allowOverlap="1" wp14:anchorId="2ED6249E" wp14:editId="68479C96">
            <wp:simplePos x="0" y="0"/>
            <wp:positionH relativeFrom="column">
              <wp:posOffset>186055</wp:posOffset>
            </wp:positionH>
            <wp:positionV relativeFrom="paragraph">
              <wp:posOffset>1045210</wp:posOffset>
            </wp:positionV>
            <wp:extent cx="5113213" cy="3571875"/>
            <wp:effectExtent l="19050" t="19050" r="1143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c-map-loc.jpg"/>
                    <pic:cNvPicPr/>
                  </pic:nvPicPr>
                  <pic:blipFill>
                    <a:blip r:embed="rId9">
                      <a:extLst>
                        <a:ext uri="{28A0092B-C50C-407E-A947-70E740481C1C}">
                          <a14:useLocalDpi xmlns:a14="http://schemas.microsoft.com/office/drawing/2010/main" val="0"/>
                        </a:ext>
                      </a:extLst>
                    </a:blip>
                    <a:stretch>
                      <a:fillRect/>
                    </a:stretch>
                  </pic:blipFill>
                  <pic:spPr>
                    <a:xfrm>
                      <a:off x="0" y="0"/>
                      <a:ext cx="5113213" cy="3571875"/>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00383040" w:rsidRPr="003256E7">
        <w:rPr>
          <w:rFonts w:ascii="Arial" w:eastAsia="Times New Roman" w:hAnsi="Arial" w:cs="Arial"/>
          <w:color w:val="000000"/>
          <w:sz w:val="24"/>
          <w:szCs w:val="24"/>
        </w:rPr>
        <w:t>The</w:t>
      </w:r>
      <w:r w:rsidR="00383040">
        <w:rPr>
          <w:rFonts w:ascii="Arial" w:eastAsia="Times New Roman" w:hAnsi="Arial" w:cs="Arial"/>
          <w:color w:val="000000"/>
          <w:sz w:val="24"/>
          <w:szCs w:val="24"/>
        </w:rPr>
        <w:t xml:space="preserve"> study was conducted at Golden Minds Colleges located at 728 Paso St. </w:t>
      </w:r>
      <w:proofErr w:type="spellStart"/>
      <w:r w:rsidR="00383040">
        <w:rPr>
          <w:rFonts w:ascii="Arial" w:eastAsia="Times New Roman" w:hAnsi="Arial" w:cs="Arial"/>
          <w:color w:val="000000"/>
          <w:sz w:val="24"/>
          <w:szCs w:val="24"/>
        </w:rPr>
        <w:t>Bagbaguin</w:t>
      </w:r>
      <w:proofErr w:type="spellEnd"/>
      <w:r w:rsidR="00383040">
        <w:rPr>
          <w:rFonts w:ascii="Arial" w:eastAsia="Times New Roman" w:hAnsi="Arial" w:cs="Arial"/>
          <w:color w:val="000000"/>
          <w:sz w:val="24"/>
          <w:szCs w:val="24"/>
        </w:rPr>
        <w:t xml:space="preserve">, Sta. Maria, </w:t>
      </w:r>
      <w:r w:rsidR="00D31569">
        <w:rPr>
          <w:rFonts w:ascii="Arial" w:eastAsia="Times New Roman" w:hAnsi="Arial" w:cs="Arial"/>
          <w:color w:val="000000"/>
          <w:sz w:val="24"/>
          <w:szCs w:val="24"/>
        </w:rPr>
        <w:t xml:space="preserve">and </w:t>
      </w:r>
      <w:proofErr w:type="spellStart"/>
      <w:r w:rsidR="00D31569">
        <w:rPr>
          <w:rFonts w:ascii="Arial" w:eastAsia="Times New Roman" w:hAnsi="Arial" w:cs="Arial"/>
          <w:color w:val="000000"/>
          <w:sz w:val="24"/>
          <w:szCs w:val="24"/>
        </w:rPr>
        <w:t>Bulacan</w:t>
      </w:r>
      <w:proofErr w:type="spellEnd"/>
      <w:r w:rsidR="00383040">
        <w:rPr>
          <w:rFonts w:ascii="Arial" w:eastAsia="Times New Roman" w:hAnsi="Arial" w:cs="Arial"/>
          <w:color w:val="000000"/>
          <w:sz w:val="24"/>
          <w:szCs w:val="24"/>
        </w:rPr>
        <w:t xml:space="preserve">. Currently, the Golden Minds Colleges has two branches (e.g., Sta. Maria and </w:t>
      </w:r>
      <w:proofErr w:type="spellStart"/>
      <w:r w:rsidR="00383040">
        <w:rPr>
          <w:rFonts w:ascii="Arial" w:eastAsia="Times New Roman" w:hAnsi="Arial" w:cs="Arial"/>
          <w:color w:val="000000"/>
          <w:sz w:val="24"/>
          <w:szCs w:val="24"/>
        </w:rPr>
        <w:t>Balagtas</w:t>
      </w:r>
      <w:proofErr w:type="spellEnd"/>
      <w:r w:rsidR="00383040">
        <w:rPr>
          <w:rFonts w:ascii="Arial" w:eastAsia="Times New Roman" w:hAnsi="Arial" w:cs="Arial"/>
          <w:color w:val="000000"/>
          <w:sz w:val="24"/>
          <w:szCs w:val="24"/>
        </w:rPr>
        <w:t>) but this study will be focus at Golden Minds Colleges of Sta. Maria- Branch.</w:t>
      </w:r>
    </w:p>
    <w:p w:rsidR="00406440" w:rsidRDefault="00406440" w:rsidP="00952C28">
      <w:pPr>
        <w:shd w:val="clear" w:color="auto" w:fill="FFFFFF"/>
        <w:spacing w:line="480" w:lineRule="auto"/>
        <w:ind w:firstLine="720"/>
        <w:rPr>
          <w:rFonts w:ascii="Arial" w:eastAsia="Times New Roman" w:hAnsi="Arial" w:cs="Arial"/>
          <w:color w:val="000000"/>
          <w:sz w:val="24"/>
          <w:szCs w:val="24"/>
        </w:rPr>
      </w:pPr>
    </w:p>
    <w:p w:rsidR="001322DC" w:rsidRDefault="001322DC" w:rsidP="00952C28">
      <w:pPr>
        <w:tabs>
          <w:tab w:val="left" w:pos="3810"/>
        </w:tabs>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Default="001322DC" w:rsidP="00952C28">
      <w:pPr>
        <w:spacing w:line="480" w:lineRule="auto"/>
      </w:pPr>
    </w:p>
    <w:p w:rsidR="001322DC" w:rsidRPr="004761AE" w:rsidRDefault="005F18E6" w:rsidP="00952C28">
      <w:pPr>
        <w:tabs>
          <w:tab w:val="left" w:pos="604"/>
        </w:tabs>
        <w:spacing w:line="480" w:lineRule="auto"/>
        <w:rPr>
          <w:rFonts w:ascii="Arial" w:hAnsi="Arial" w:cs="Arial"/>
          <w:b/>
          <w:i/>
          <w:color w:val="000000"/>
          <w:sz w:val="24"/>
          <w:szCs w:val="24"/>
          <w:shd w:val="clear" w:color="auto" w:fill="FFFFFF"/>
        </w:rPr>
      </w:pPr>
      <w:r>
        <w:lastRenderedPageBreak/>
        <w:t xml:space="preserve">        </w:t>
      </w:r>
      <w:r w:rsidR="001322DC" w:rsidRPr="001322DC">
        <w:rPr>
          <w:rFonts w:ascii="Arial" w:hAnsi="Arial" w:cs="Arial"/>
          <w:b/>
          <w:i/>
          <w:color w:val="000000"/>
          <w:shd w:val="clear" w:color="auto" w:fill="FFFFFF"/>
        </w:rPr>
        <w:t xml:space="preserve">Figure 3.1 (A map location of Golden Minds Colleges Sta. Maria, </w:t>
      </w:r>
      <w:proofErr w:type="spellStart"/>
      <w:r w:rsidR="001322DC" w:rsidRPr="001322DC">
        <w:rPr>
          <w:rFonts w:ascii="Arial" w:hAnsi="Arial" w:cs="Arial"/>
          <w:b/>
          <w:i/>
          <w:color w:val="000000"/>
          <w:shd w:val="clear" w:color="auto" w:fill="FFFFFF"/>
        </w:rPr>
        <w:t>Bulacan</w:t>
      </w:r>
      <w:proofErr w:type="spellEnd"/>
      <w:r w:rsidR="001322DC" w:rsidRPr="004761AE">
        <w:rPr>
          <w:rFonts w:ascii="Arial" w:hAnsi="Arial" w:cs="Arial"/>
          <w:b/>
          <w:i/>
          <w:color w:val="000000"/>
          <w:sz w:val="24"/>
          <w:szCs w:val="24"/>
          <w:shd w:val="clear" w:color="auto" w:fill="FFFFFF"/>
        </w:rPr>
        <w:t>)</w:t>
      </w:r>
    </w:p>
    <w:p w:rsidR="001322DC" w:rsidRDefault="001322DC" w:rsidP="00952C28">
      <w:pPr>
        <w:tabs>
          <w:tab w:val="left" w:pos="1650"/>
        </w:tabs>
        <w:spacing w:line="480" w:lineRule="auto"/>
      </w:pPr>
      <w:r>
        <w:rPr>
          <w:rFonts w:ascii="Arial" w:eastAsia="Times New Roman" w:hAnsi="Arial" w:cs="Arial"/>
          <w:noProof/>
          <w:color w:val="000000"/>
          <w:sz w:val="24"/>
          <w:szCs w:val="24"/>
        </w:rPr>
        <w:drawing>
          <wp:anchor distT="0" distB="0" distL="114300" distR="114300" simplePos="0" relativeHeight="251661312" behindDoc="1" locked="0" layoutInCell="1" allowOverlap="1" wp14:anchorId="0E330943" wp14:editId="56F6FEC5">
            <wp:simplePos x="0" y="0"/>
            <wp:positionH relativeFrom="column">
              <wp:posOffset>198755</wp:posOffset>
            </wp:positionH>
            <wp:positionV relativeFrom="paragraph">
              <wp:posOffset>2540</wp:posOffset>
            </wp:positionV>
            <wp:extent cx="5118100" cy="287337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c-aerial-view.jpg"/>
                    <pic:cNvPicPr/>
                  </pic:nvPicPr>
                  <pic:blipFill>
                    <a:blip r:embed="rId10">
                      <a:extLst>
                        <a:ext uri="{28A0092B-C50C-407E-A947-70E740481C1C}">
                          <a14:useLocalDpi xmlns:a14="http://schemas.microsoft.com/office/drawing/2010/main" val="0"/>
                        </a:ext>
                      </a:extLst>
                    </a:blip>
                    <a:stretch>
                      <a:fillRect/>
                    </a:stretch>
                  </pic:blipFill>
                  <pic:spPr>
                    <a:xfrm>
                      <a:off x="0" y="0"/>
                      <a:ext cx="5118100" cy="2873375"/>
                    </a:xfrm>
                    <a:prstGeom prst="rect">
                      <a:avLst/>
                    </a:prstGeom>
                  </pic:spPr>
                </pic:pic>
              </a:graphicData>
            </a:graphic>
            <wp14:sizeRelH relativeFrom="page">
              <wp14:pctWidth>0</wp14:pctWidth>
            </wp14:sizeRelH>
            <wp14:sizeRelV relativeFrom="page">
              <wp14:pctHeight>0</wp14:pctHeight>
            </wp14:sizeRelV>
          </wp:anchor>
        </w:drawing>
      </w: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1322DC" w:rsidRDefault="001322DC" w:rsidP="00952C28">
      <w:pPr>
        <w:spacing w:line="480" w:lineRule="auto"/>
      </w:pPr>
    </w:p>
    <w:p w:rsidR="001322DC" w:rsidRPr="005F18E6" w:rsidRDefault="001322DC" w:rsidP="00062DFE">
      <w:pPr>
        <w:tabs>
          <w:tab w:val="left" w:pos="604"/>
        </w:tabs>
        <w:spacing w:line="480" w:lineRule="auto"/>
        <w:jc w:val="center"/>
        <w:rPr>
          <w:rFonts w:ascii="Arial" w:hAnsi="Arial" w:cs="Arial"/>
          <w:b/>
          <w:i/>
          <w:color w:val="000000"/>
          <w:shd w:val="clear" w:color="auto" w:fill="FFFFFF"/>
        </w:rPr>
      </w:pPr>
      <w:r w:rsidRPr="005F18E6">
        <w:rPr>
          <w:rFonts w:ascii="Arial" w:hAnsi="Arial" w:cs="Arial"/>
          <w:b/>
          <w:i/>
          <w:color w:val="000000"/>
          <w:shd w:val="clear" w:color="auto" w:fill="FFFFFF"/>
        </w:rPr>
        <w:t xml:space="preserve">Figure 3.2 (Aerial view of Golden Minds Colleges Sta. Maria, </w:t>
      </w:r>
      <w:proofErr w:type="spellStart"/>
      <w:r w:rsidRPr="005F18E6">
        <w:rPr>
          <w:rFonts w:ascii="Arial" w:hAnsi="Arial" w:cs="Arial"/>
          <w:b/>
          <w:i/>
          <w:color w:val="000000"/>
          <w:shd w:val="clear" w:color="auto" w:fill="FFFFFF"/>
        </w:rPr>
        <w:t>Bulacan</w:t>
      </w:r>
      <w:proofErr w:type="spellEnd"/>
      <w:r w:rsidRPr="005F18E6">
        <w:rPr>
          <w:rFonts w:ascii="Arial" w:hAnsi="Arial" w:cs="Arial"/>
          <w:b/>
          <w:i/>
          <w:color w:val="000000"/>
          <w:shd w:val="clear" w:color="auto" w:fill="FFFFFF"/>
        </w:rPr>
        <w:t>)</w:t>
      </w:r>
    </w:p>
    <w:p w:rsidR="00D31569" w:rsidRPr="0000317F" w:rsidRDefault="0000317F" w:rsidP="00952C28">
      <w:pPr>
        <w:tabs>
          <w:tab w:val="left" w:pos="604"/>
        </w:tabs>
        <w:spacing w:line="480" w:lineRule="auto"/>
        <w:rPr>
          <w:rFonts w:ascii="Arial" w:hAnsi="Arial" w:cs="Arial"/>
          <w:b/>
          <w:color w:val="000000"/>
          <w:sz w:val="24"/>
          <w:szCs w:val="24"/>
          <w:shd w:val="clear" w:color="auto" w:fill="FFFFFF"/>
        </w:rPr>
      </w:pPr>
      <w:r>
        <w:rPr>
          <w:rFonts w:ascii="Arial" w:hAnsi="Arial" w:cs="Arial"/>
          <w:b/>
          <w:color w:val="000000"/>
          <w:sz w:val="24"/>
          <w:szCs w:val="24"/>
          <w:shd w:val="clear" w:color="auto" w:fill="FFFFFF"/>
        </w:rPr>
        <w:t>RESPONDENTS OF THE STUDY</w:t>
      </w:r>
    </w:p>
    <w:p w:rsidR="00D31569" w:rsidRPr="00E81320" w:rsidRDefault="00062DFE" w:rsidP="00952C28">
      <w:pPr>
        <w:shd w:val="clear" w:color="auto" w:fill="FFFFFF"/>
        <w:spacing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Golden Minds Colleges had</w:t>
      </w:r>
      <w:r w:rsidR="00D31569">
        <w:rPr>
          <w:rFonts w:ascii="Arial" w:eastAsia="Times New Roman" w:hAnsi="Arial" w:cs="Arial"/>
          <w:color w:val="000000"/>
          <w:sz w:val="24"/>
          <w:szCs w:val="24"/>
        </w:rPr>
        <w:t xml:space="preserve"> a </w:t>
      </w:r>
      <w:r w:rsidR="00D31569" w:rsidRPr="00E81320">
        <w:rPr>
          <w:rFonts w:ascii="Arial" w:eastAsia="Times New Roman" w:hAnsi="Arial" w:cs="Arial"/>
          <w:color w:val="000000"/>
          <w:sz w:val="24"/>
          <w:szCs w:val="24"/>
        </w:rPr>
        <w:t>plenty number</w:t>
      </w:r>
      <w:r w:rsidR="00D31569">
        <w:rPr>
          <w:rFonts w:ascii="Arial" w:eastAsia="Times New Roman" w:hAnsi="Arial" w:cs="Arial"/>
          <w:color w:val="000000"/>
          <w:sz w:val="24"/>
          <w:szCs w:val="24"/>
        </w:rPr>
        <w:t xml:space="preserve"> </w:t>
      </w:r>
      <w:r w:rsidR="00D31569" w:rsidRPr="00E81320">
        <w:rPr>
          <w:rFonts w:ascii="Arial" w:eastAsia="Times New Roman" w:hAnsi="Arial" w:cs="Arial"/>
          <w:color w:val="000000"/>
          <w:sz w:val="24"/>
          <w:szCs w:val="24"/>
        </w:rPr>
        <w:t xml:space="preserve">of </w:t>
      </w:r>
      <w:r w:rsidR="00D31569">
        <w:rPr>
          <w:rFonts w:ascii="Arial" w:eastAsia="Times New Roman" w:hAnsi="Arial" w:cs="Arial"/>
          <w:color w:val="000000"/>
          <w:sz w:val="24"/>
          <w:szCs w:val="24"/>
        </w:rPr>
        <w:t xml:space="preserve">tools and equipment inside the inventory, </w:t>
      </w:r>
      <w:r w:rsidR="00D31569" w:rsidRPr="00E81320">
        <w:rPr>
          <w:rFonts w:ascii="Arial" w:eastAsia="Times New Roman" w:hAnsi="Arial" w:cs="Arial"/>
          <w:color w:val="000000"/>
          <w:sz w:val="24"/>
          <w:szCs w:val="24"/>
        </w:rPr>
        <w:t>in</w:t>
      </w:r>
      <w:r w:rsidR="00D31569">
        <w:rPr>
          <w:rFonts w:ascii="Arial" w:eastAsia="Times New Roman" w:hAnsi="Arial" w:cs="Arial"/>
          <w:color w:val="000000"/>
          <w:sz w:val="24"/>
          <w:szCs w:val="24"/>
        </w:rPr>
        <w:t xml:space="preserve"> </w:t>
      </w:r>
      <w:r w:rsidR="00D31569" w:rsidRPr="00E81320">
        <w:rPr>
          <w:rFonts w:ascii="Arial" w:eastAsia="Times New Roman" w:hAnsi="Arial" w:cs="Arial"/>
          <w:color w:val="000000"/>
          <w:sz w:val="24"/>
          <w:szCs w:val="24"/>
        </w:rPr>
        <w:t xml:space="preserve">finding the sample size. This study conducted to all population count of </w:t>
      </w:r>
      <w:r w:rsidR="00D31569">
        <w:rPr>
          <w:rFonts w:ascii="Arial" w:eastAsia="Times New Roman" w:hAnsi="Arial" w:cs="Arial"/>
          <w:color w:val="000000"/>
          <w:sz w:val="24"/>
          <w:szCs w:val="24"/>
        </w:rPr>
        <w:t xml:space="preserve">tools and equipment, students in Grade 12 TVL-HE </w:t>
      </w:r>
      <w:r w:rsidR="00D31569" w:rsidRPr="00E81320">
        <w:rPr>
          <w:rFonts w:ascii="Arial" w:eastAsia="Times New Roman" w:hAnsi="Arial" w:cs="Arial"/>
          <w:color w:val="000000"/>
          <w:sz w:val="24"/>
          <w:szCs w:val="24"/>
        </w:rPr>
        <w:t>and</w:t>
      </w:r>
      <w:r w:rsidR="00D31569">
        <w:rPr>
          <w:rFonts w:ascii="Arial" w:eastAsia="Times New Roman" w:hAnsi="Arial" w:cs="Arial"/>
          <w:color w:val="000000"/>
          <w:sz w:val="24"/>
          <w:szCs w:val="24"/>
        </w:rPr>
        <w:t xml:space="preserve"> </w:t>
      </w:r>
      <w:r>
        <w:rPr>
          <w:rFonts w:ascii="Arial" w:eastAsia="Times New Roman" w:hAnsi="Arial" w:cs="Arial"/>
          <w:color w:val="000000"/>
          <w:sz w:val="24"/>
          <w:szCs w:val="24"/>
        </w:rPr>
        <w:t>administrator who were</w:t>
      </w:r>
      <w:r w:rsidR="00D31569" w:rsidRPr="00E81320">
        <w:rPr>
          <w:rFonts w:ascii="Arial" w:eastAsia="Times New Roman" w:hAnsi="Arial" w:cs="Arial"/>
          <w:color w:val="000000"/>
          <w:sz w:val="24"/>
          <w:szCs w:val="24"/>
        </w:rPr>
        <w:t xml:space="preserve"> responsible in t</w:t>
      </w:r>
      <w:r>
        <w:rPr>
          <w:rFonts w:ascii="Arial" w:eastAsia="Times New Roman" w:hAnsi="Arial" w:cs="Arial"/>
          <w:color w:val="000000"/>
          <w:sz w:val="24"/>
          <w:szCs w:val="24"/>
        </w:rPr>
        <w:t>he inventory management which was</w:t>
      </w:r>
      <w:r w:rsidR="00D31569" w:rsidRPr="00E81320">
        <w:rPr>
          <w:rFonts w:ascii="Arial" w:eastAsia="Times New Roman" w:hAnsi="Arial" w:cs="Arial"/>
          <w:color w:val="000000"/>
          <w:sz w:val="24"/>
          <w:szCs w:val="24"/>
        </w:rPr>
        <w:t xml:space="preserve"> focused on the</w:t>
      </w:r>
      <w:r w:rsidR="00D31569">
        <w:rPr>
          <w:rFonts w:ascii="Arial" w:eastAsia="Times New Roman" w:hAnsi="Arial" w:cs="Arial"/>
          <w:color w:val="000000"/>
          <w:sz w:val="24"/>
          <w:szCs w:val="24"/>
        </w:rPr>
        <w:t xml:space="preserve"> Golden Minds Colleges Sta. Maria</w:t>
      </w:r>
      <w:r w:rsidR="00D31569" w:rsidRPr="00E81320">
        <w:rPr>
          <w:rFonts w:ascii="Arial" w:eastAsia="Times New Roman" w:hAnsi="Arial" w:cs="Arial"/>
          <w:color w:val="000000"/>
          <w:sz w:val="24"/>
          <w:szCs w:val="24"/>
        </w:rPr>
        <w:t>. Usi</w:t>
      </w:r>
      <w:r>
        <w:rPr>
          <w:rFonts w:ascii="Arial" w:eastAsia="Times New Roman" w:hAnsi="Arial" w:cs="Arial"/>
          <w:color w:val="000000"/>
          <w:sz w:val="24"/>
          <w:szCs w:val="24"/>
        </w:rPr>
        <w:t>ng a Convenience sampling, it was</w:t>
      </w:r>
      <w:r w:rsidR="00D31569" w:rsidRPr="00E81320">
        <w:rPr>
          <w:rFonts w:ascii="Arial" w:eastAsia="Times New Roman" w:hAnsi="Arial" w:cs="Arial"/>
          <w:color w:val="000000"/>
          <w:sz w:val="24"/>
          <w:szCs w:val="24"/>
        </w:rPr>
        <w:t xml:space="preserve"> the most compatible sampling in</w:t>
      </w:r>
      <w:r w:rsidR="00D31569">
        <w:rPr>
          <w:rFonts w:ascii="Arial" w:eastAsia="Times New Roman" w:hAnsi="Arial" w:cs="Arial"/>
          <w:color w:val="000000"/>
          <w:sz w:val="24"/>
          <w:szCs w:val="24"/>
        </w:rPr>
        <w:t xml:space="preserve"> </w:t>
      </w:r>
      <w:r w:rsidR="00D31569" w:rsidRPr="00E81320">
        <w:rPr>
          <w:rFonts w:ascii="Arial" w:eastAsia="Times New Roman" w:hAnsi="Arial" w:cs="Arial"/>
          <w:color w:val="000000"/>
          <w:sz w:val="24"/>
          <w:szCs w:val="24"/>
        </w:rPr>
        <w:t xml:space="preserve">order to select a sample size. </w:t>
      </w:r>
    </w:p>
    <w:p w:rsidR="00D31569" w:rsidRPr="00E81320" w:rsidRDefault="00D31569" w:rsidP="00952C28">
      <w:pPr>
        <w:shd w:val="clear" w:color="auto" w:fill="FFFFFF"/>
        <w:spacing w:line="480" w:lineRule="auto"/>
        <w:ind w:firstLine="720"/>
        <w:jc w:val="both"/>
        <w:rPr>
          <w:rFonts w:ascii="Arial" w:eastAsia="Times New Roman" w:hAnsi="Arial" w:cs="Arial"/>
          <w:color w:val="000000"/>
          <w:sz w:val="24"/>
          <w:szCs w:val="24"/>
        </w:rPr>
      </w:pPr>
      <w:r w:rsidRPr="00E81320">
        <w:rPr>
          <w:rFonts w:ascii="Arial" w:eastAsia="Times New Roman" w:hAnsi="Arial" w:cs="Arial"/>
          <w:color w:val="000000"/>
          <w:sz w:val="24"/>
          <w:szCs w:val="24"/>
        </w:rPr>
        <w:t>Convenience sampling is one of Non-Probability Sampling Methods, which is</w:t>
      </w:r>
      <w:r w:rsidR="00330DC9">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one of easiest sampling method, due to t</w:t>
      </w:r>
      <w:r w:rsidR="00062DFE">
        <w:rPr>
          <w:rFonts w:ascii="Arial" w:eastAsia="Times New Roman" w:hAnsi="Arial" w:cs="Arial"/>
          <w:color w:val="000000"/>
          <w:sz w:val="24"/>
          <w:szCs w:val="24"/>
        </w:rPr>
        <w:t>he reason that the respondents we</w:t>
      </w:r>
      <w:r w:rsidRPr="00E81320">
        <w:rPr>
          <w:rFonts w:ascii="Arial" w:eastAsia="Times New Roman" w:hAnsi="Arial" w:cs="Arial"/>
          <w:color w:val="000000"/>
          <w:sz w:val="24"/>
          <w:szCs w:val="24"/>
        </w:rPr>
        <w:t>re chose by</w:t>
      </w:r>
      <w:r w:rsidR="00330DC9">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availability and willingness to take part of the study. To achieve the research study, the</w:t>
      </w:r>
      <w:r w:rsidR="00330DC9">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researchers</w:t>
      </w:r>
      <w:r w:rsidR="00062DFE">
        <w:rPr>
          <w:rFonts w:ascii="Arial" w:eastAsia="Times New Roman" w:hAnsi="Arial" w:cs="Arial"/>
          <w:color w:val="000000"/>
          <w:sz w:val="24"/>
          <w:szCs w:val="24"/>
        </w:rPr>
        <w:t xml:space="preserve"> must have respondents that</w:t>
      </w:r>
      <w:r w:rsidRPr="00E81320">
        <w:rPr>
          <w:rFonts w:ascii="Arial" w:eastAsia="Times New Roman" w:hAnsi="Arial" w:cs="Arial"/>
          <w:color w:val="000000"/>
          <w:sz w:val="24"/>
          <w:szCs w:val="24"/>
        </w:rPr>
        <w:t xml:space="preserve"> provide the data to </w:t>
      </w:r>
      <w:r w:rsidRPr="00E81320">
        <w:rPr>
          <w:rFonts w:ascii="Arial" w:eastAsia="Times New Roman" w:hAnsi="Arial" w:cs="Arial"/>
          <w:color w:val="000000"/>
          <w:sz w:val="24"/>
          <w:szCs w:val="24"/>
        </w:rPr>
        <w:lastRenderedPageBreak/>
        <w:t>be analyzed. They can</w:t>
      </w:r>
      <w:r w:rsidR="00330DC9">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be of any age and must have consent in participating in the said activity (Allen, 2018).</w:t>
      </w:r>
    </w:p>
    <w:p w:rsidR="005753FC" w:rsidRDefault="00D31569" w:rsidP="00952C28">
      <w:pPr>
        <w:shd w:val="clear" w:color="auto" w:fill="FFFFFF"/>
        <w:spacing w:line="480" w:lineRule="auto"/>
        <w:ind w:firstLine="720"/>
        <w:jc w:val="both"/>
        <w:rPr>
          <w:rFonts w:ascii="Arial" w:eastAsia="Times New Roman" w:hAnsi="Arial" w:cs="Arial"/>
          <w:color w:val="000000"/>
          <w:sz w:val="24"/>
          <w:szCs w:val="24"/>
        </w:rPr>
      </w:pPr>
      <w:r w:rsidRPr="00E81320">
        <w:rPr>
          <w:rFonts w:ascii="Arial" w:eastAsia="Times New Roman" w:hAnsi="Arial" w:cs="Arial"/>
          <w:color w:val="000000"/>
          <w:sz w:val="24"/>
          <w:szCs w:val="24"/>
        </w:rPr>
        <w:t xml:space="preserve">The total target sample of the study is </w:t>
      </w:r>
      <w:r>
        <w:rPr>
          <w:rFonts w:ascii="Arial" w:eastAsia="Times New Roman" w:hAnsi="Arial" w:cs="Arial"/>
          <w:color w:val="000000"/>
          <w:sz w:val="24"/>
          <w:szCs w:val="24"/>
        </w:rPr>
        <w:t>18 for Grade 12 TVL-HE and 1</w:t>
      </w:r>
      <w:r w:rsidRPr="00E81320">
        <w:rPr>
          <w:rFonts w:ascii="Arial" w:eastAsia="Times New Roman" w:hAnsi="Arial" w:cs="Arial"/>
          <w:color w:val="000000"/>
          <w:sz w:val="24"/>
          <w:szCs w:val="24"/>
        </w:rPr>
        <w:t xml:space="preserve"> administrator</w:t>
      </w:r>
      <w:r w:rsidR="00062DFE">
        <w:rPr>
          <w:rFonts w:ascii="Arial" w:eastAsia="Times New Roman" w:hAnsi="Arial" w:cs="Arial"/>
          <w:color w:val="000000"/>
          <w:sz w:val="24"/>
          <w:szCs w:val="24"/>
        </w:rPr>
        <w:t xml:space="preserve"> who </w:t>
      </w:r>
      <w:proofErr w:type="gramStart"/>
      <w:r w:rsidRPr="00E81320">
        <w:rPr>
          <w:rFonts w:ascii="Arial" w:eastAsia="Times New Roman" w:hAnsi="Arial" w:cs="Arial"/>
          <w:color w:val="000000"/>
          <w:sz w:val="24"/>
          <w:szCs w:val="24"/>
        </w:rPr>
        <w:t>is</w:t>
      </w:r>
      <w:proofErr w:type="gramEnd"/>
      <w:r w:rsidRPr="00E81320">
        <w:rPr>
          <w:rFonts w:ascii="Arial" w:eastAsia="Times New Roman" w:hAnsi="Arial" w:cs="Arial"/>
          <w:color w:val="000000"/>
          <w:sz w:val="24"/>
          <w:szCs w:val="24"/>
        </w:rPr>
        <w:t xml:space="preserve"> responsible to</w:t>
      </w:r>
      <w:r>
        <w:rPr>
          <w:rFonts w:ascii="Arial" w:eastAsia="Times New Roman" w:hAnsi="Arial" w:cs="Arial"/>
          <w:color w:val="000000"/>
          <w:sz w:val="24"/>
          <w:szCs w:val="24"/>
        </w:rPr>
        <w:t xml:space="preserve"> </w:t>
      </w:r>
      <w:r w:rsidR="00E90B0D">
        <w:rPr>
          <w:rFonts w:ascii="Arial" w:eastAsia="Times New Roman" w:hAnsi="Arial" w:cs="Arial"/>
          <w:color w:val="000000"/>
          <w:sz w:val="24"/>
          <w:szCs w:val="24"/>
        </w:rPr>
        <w:t xml:space="preserve">managing inventory </w:t>
      </w:r>
      <w:r w:rsidRPr="00E81320">
        <w:rPr>
          <w:rFonts w:ascii="Arial" w:eastAsia="Times New Roman" w:hAnsi="Arial" w:cs="Arial"/>
          <w:color w:val="000000"/>
          <w:sz w:val="24"/>
          <w:szCs w:val="24"/>
        </w:rPr>
        <w:t xml:space="preserve">of </w:t>
      </w:r>
      <w:r>
        <w:rPr>
          <w:rFonts w:ascii="Arial" w:eastAsia="Times New Roman" w:hAnsi="Arial" w:cs="Arial"/>
          <w:color w:val="000000"/>
          <w:sz w:val="24"/>
          <w:szCs w:val="24"/>
        </w:rPr>
        <w:t>Golden Minds Colleges</w:t>
      </w:r>
      <w:r w:rsidR="00062DFE">
        <w:rPr>
          <w:rFonts w:ascii="Arial" w:eastAsia="Times New Roman" w:hAnsi="Arial" w:cs="Arial"/>
          <w:color w:val="000000"/>
          <w:sz w:val="24"/>
          <w:szCs w:val="24"/>
        </w:rPr>
        <w:t xml:space="preserve">. With is count of </w:t>
      </w:r>
      <w:r w:rsidRPr="00E81320">
        <w:rPr>
          <w:rFonts w:ascii="Arial" w:eastAsia="Times New Roman" w:hAnsi="Arial" w:cs="Arial"/>
          <w:color w:val="000000"/>
          <w:sz w:val="24"/>
          <w:szCs w:val="24"/>
        </w:rPr>
        <w:t>respondents, it will be</w:t>
      </w:r>
      <w:r>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enough to create a solution from the challenges faced</w:t>
      </w:r>
      <w:r>
        <w:rPr>
          <w:rFonts w:ascii="Arial" w:eastAsia="Times New Roman" w:hAnsi="Arial" w:cs="Arial"/>
          <w:color w:val="000000"/>
          <w:sz w:val="24"/>
          <w:szCs w:val="24"/>
        </w:rPr>
        <w:t xml:space="preserve">, monitoring and gives dynamics report </w:t>
      </w:r>
      <w:r w:rsidRPr="00E81320">
        <w:rPr>
          <w:rFonts w:ascii="Arial" w:eastAsia="Times New Roman" w:hAnsi="Arial" w:cs="Arial"/>
          <w:color w:val="000000"/>
          <w:sz w:val="24"/>
          <w:szCs w:val="24"/>
        </w:rPr>
        <w:t xml:space="preserve">from the </w:t>
      </w:r>
      <w:r>
        <w:rPr>
          <w:rFonts w:ascii="Arial" w:eastAsia="Times New Roman" w:hAnsi="Arial" w:cs="Arial"/>
          <w:color w:val="000000"/>
          <w:sz w:val="24"/>
          <w:szCs w:val="24"/>
        </w:rPr>
        <w:t>Golden Minds Colleges</w:t>
      </w:r>
      <w:r w:rsidRPr="00E81320">
        <w:rPr>
          <w:rFonts w:ascii="Arial" w:eastAsia="Times New Roman" w:hAnsi="Arial" w:cs="Arial"/>
          <w:color w:val="000000"/>
          <w:sz w:val="24"/>
          <w:szCs w:val="24"/>
        </w:rPr>
        <w:t xml:space="preserve"> by</w:t>
      </w:r>
      <w:r>
        <w:rPr>
          <w:rFonts w:ascii="Arial" w:eastAsia="Times New Roman" w:hAnsi="Arial" w:cs="Arial"/>
          <w:color w:val="000000"/>
          <w:sz w:val="24"/>
          <w:szCs w:val="24"/>
        </w:rPr>
        <w:t xml:space="preserve"> </w:t>
      </w:r>
      <w:r w:rsidRPr="00E81320">
        <w:rPr>
          <w:rFonts w:ascii="Arial" w:eastAsia="Times New Roman" w:hAnsi="Arial" w:cs="Arial"/>
          <w:color w:val="000000"/>
          <w:sz w:val="24"/>
          <w:szCs w:val="24"/>
        </w:rPr>
        <w:t>conducting a questionnaire that could help to draw the hypothesis.</w:t>
      </w:r>
    </w:p>
    <w:p w:rsidR="00196CEE" w:rsidRPr="0000317F" w:rsidRDefault="0000317F" w:rsidP="00952C28">
      <w:pPr>
        <w:shd w:val="clear" w:color="auto" w:fill="FFFFFF"/>
        <w:spacing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RESEARCH INSTRUMENT</w:t>
      </w:r>
    </w:p>
    <w:p w:rsidR="00EE78EC" w:rsidRDefault="00E90B0D" w:rsidP="00E90B0D">
      <w:pPr>
        <w:shd w:val="clear" w:color="auto" w:fill="FFFFFF"/>
        <w:spacing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In this study, the following instrument utilized by the researcher is </w:t>
      </w:r>
      <w:r w:rsidR="00196CEE" w:rsidRPr="00D536CE">
        <w:rPr>
          <w:rFonts w:ascii="Arial" w:eastAsia="Times New Roman" w:hAnsi="Arial" w:cs="Arial"/>
          <w:color w:val="000000"/>
          <w:sz w:val="24"/>
          <w:szCs w:val="24"/>
        </w:rPr>
        <w:t>a   data</w:t>
      </w:r>
      <w:r w:rsidR="00196CEE">
        <w:rPr>
          <w:rFonts w:ascii="Arial" w:eastAsia="Times New Roman" w:hAnsi="Arial" w:cs="Arial"/>
          <w:color w:val="000000"/>
          <w:sz w:val="24"/>
          <w:szCs w:val="24"/>
        </w:rPr>
        <w:t xml:space="preserve"> </w:t>
      </w:r>
      <w:r w:rsidR="00196CEE" w:rsidRPr="00D536CE">
        <w:rPr>
          <w:rFonts w:ascii="Arial" w:eastAsia="Times New Roman" w:hAnsi="Arial" w:cs="Arial"/>
          <w:color w:val="000000"/>
          <w:sz w:val="24"/>
          <w:szCs w:val="24"/>
        </w:rPr>
        <w:t>collection method and techniques. The most reliable method for this study is traditional</w:t>
      </w:r>
      <w:r w:rsidR="00196CEE">
        <w:rPr>
          <w:rFonts w:ascii="Arial" w:eastAsia="Times New Roman" w:hAnsi="Arial" w:cs="Arial"/>
          <w:color w:val="000000"/>
          <w:sz w:val="24"/>
          <w:szCs w:val="24"/>
        </w:rPr>
        <w:t xml:space="preserve"> </w:t>
      </w:r>
      <w:r w:rsidR="00196CEE" w:rsidRPr="00D536CE">
        <w:rPr>
          <w:rFonts w:ascii="Arial" w:eastAsia="Times New Roman" w:hAnsi="Arial" w:cs="Arial"/>
          <w:color w:val="000000"/>
          <w:sz w:val="24"/>
          <w:szCs w:val="24"/>
        </w:rPr>
        <w:t>phone survey that will help to gather data needed to answer the specified problems</w:t>
      </w:r>
      <w:r w:rsidR="00196CE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within the study. Using traditional phone survey is a unique   way of </w:t>
      </w:r>
      <w:r w:rsidR="00EE78EC" w:rsidRPr="00D536CE">
        <w:rPr>
          <w:rFonts w:ascii="Arial" w:eastAsia="Times New Roman" w:hAnsi="Arial" w:cs="Arial"/>
          <w:color w:val="000000"/>
          <w:sz w:val="24"/>
          <w:szCs w:val="24"/>
        </w:rPr>
        <w:t>gathering</w:t>
      </w:r>
      <w:r w:rsidR="00EE78EC">
        <w:rPr>
          <w:rFonts w:ascii="Arial" w:eastAsia="Times New Roman" w:hAnsi="Arial" w:cs="Arial"/>
          <w:color w:val="000000"/>
          <w:sz w:val="24"/>
          <w:szCs w:val="24"/>
        </w:rPr>
        <w:t xml:space="preserve"> </w:t>
      </w:r>
      <w:r w:rsidRPr="00D536CE">
        <w:rPr>
          <w:rFonts w:ascii="Arial" w:eastAsia="Times New Roman" w:hAnsi="Arial" w:cs="Arial"/>
          <w:color w:val="000000"/>
          <w:sz w:val="24"/>
          <w:szCs w:val="24"/>
        </w:rPr>
        <w:t>information, the</w:t>
      </w:r>
      <w:r>
        <w:rPr>
          <w:rFonts w:ascii="Arial" w:eastAsia="Times New Roman" w:hAnsi="Arial" w:cs="Arial"/>
          <w:color w:val="000000"/>
          <w:sz w:val="24"/>
          <w:szCs w:val="24"/>
        </w:rPr>
        <w:t xml:space="preserve"> </w:t>
      </w:r>
      <w:r w:rsidR="00EE78EC" w:rsidRPr="00D536CE">
        <w:rPr>
          <w:rFonts w:ascii="Arial" w:eastAsia="Times New Roman" w:hAnsi="Arial" w:cs="Arial"/>
          <w:color w:val="000000"/>
          <w:sz w:val="24"/>
          <w:szCs w:val="24"/>
        </w:rPr>
        <w:t>adva</w:t>
      </w:r>
      <w:r>
        <w:rPr>
          <w:rFonts w:ascii="Arial" w:eastAsia="Times New Roman" w:hAnsi="Arial" w:cs="Arial"/>
          <w:color w:val="000000"/>
          <w:sz w:val="24"/>
          <w:szCs w:val="24"/>
        </w:rPr>
        <w:t xml:space="preserve">ntages of this instrument are data can be collected </w:t>
      </w:r>
      <w:r w:rsidR="00EE78EC" w:rsidRPr="00D536CE">
        <w:rPr>
          <w:rFonts w:ascii="Arial" w:eastAsia="Times New Roman" w:hAnsi="Arial" w:cs="Arial"/>
          <w:color w:val="000000"/>
          <w:sz w:val="24"/>
          <w:szCs w:val="24"/>
        </w:rPr>
        <w:t>quickly</w:t>
      </w:r>
      <w:r>
        <w:rPr>
          <w:rFonts w:ascii="Arial" w:eastAsia="Times New Roman" w:hAnsi="Arial" w:cs="Arial"/>
          <w:color w:val="000000"/>
          <w:sz w:val="24"/>
          <w:szCs w:val="24"/>
        </w:rPr>
        <w:t xml:space="preserve"> </w:t>
      </w:r>
      <w:r w:rsidR="00EE78EC" w:rsidRPr="00D536CE">
        <w:rPr>
          <w:rFonts w:ascii="Arial" w:eastAsia="Times New Roman" w:hAnsi="Arial" w:cs="Arial"/>
          <w:color w:val="000000"/>
          <w:sz w:val="24"/>
          <w:szCs w:val="24"/>
        </w:rPr>
        <w:t>because phone interviews are immediate, and skilled interviewers can complete a large</w:t>
      </w:r>
      <w:r w:rsidR="00EE78EC">
        <w:rPr>
          <w:rFonts w:ascii="Arial" w:eastAsia="Times New Roman" w:hAnsi="Arial" w:cs="Arial"/>
          <w:color w:val="000000"/>
          <w:sz w:val="24"/>
          <w:szCs w:val="24"/>
        </w:rPr>
        <w:t xml:space="preserve"> </w:t>
      </w:r>
      <w:r w:rsidR="00EE78EC" w:rsidRPr="00D536CE">
        <w:rPr>
          <w:rFonts w:ascii="Arial" w:eastAsia="Times New Roman" w:hAnsi="Arial" w:cs="Arial"/>
          <w:color w:val="000000"/>
          <w:sz w:val="24"/>
          <w:szCs w:val="24"/>
        </w:rPr>
        <w:t>number of surveys in a single day of work</w:t>
      </w:r>
      <w:r>
        <w:rPr>
          <w:rFonts w:ascii="Arial" w:eastAsia="Times New Roman" w:hAnsi="Arial" w:cs="Arial"/>
          <w:color w:val="000000"/>
          <w:sz w:val="24"/>
          <w:szCs w:val="24"/>
        </w:rPr>
        <w:t>.</w:t>
      </w:r>
    </w:p>
    <w:p w:rsidR="00EE78EC" w:rsidRDefault="00E90B0D" w:rsidP="00952C28">
      <w:pPr>
        <w:shd w:val="clear" w:color="auto" w:fill="FFFFFF"/>
        <w:spacing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Since most of the </w:t>
      </w:r>
      <w:r w:rsidR="00EE78EC" w:rsidRPr="0027127D">
        <w:rPr>
          <w:rFonts w:ascii="Arial" w:eastAsia="Times New Roman" w:hAnsi="Arial" w:cs="Arial"/>
          <w:color w:val="000000"/>
          <w:sz w:val="24"/>
          <w:szCs w:val="24"/>
        </w:rPr>
        <w:t xml:space="preserve">people </w:t>
      </w:r>
      <w:r w:rsidR="00EE78EC">
        <w:rPr>
          <w:rFonts w:ascii="Arial" w:eastAsia="Times New Roman" w:hAnsi="Arial" w:cs="Arial"/>
          <w:color w:val="000000"/>
          <w:sz w:val="24"/>
          <w:szCs w:val="24"/>
        </w:rPr>
        <w:t>have</w:t>
      </w:r>
      <w:r>
        <w:rPr>
          <w:rFonts w:ascii="Arial" w:eastAsia="Times New Roman" w:hAnsi="Arial" w:cs="Arial"/>
          <w:color w:val="000000"/>
          <w:sz w:val="24"/>
          <w:szCs w:val="24"/>
        </w:rPr>
        <w:t xml:space="preserve"> a </w:t>
      </w:r>
      <w:r w:rsidR="00EE78EC" w:rsidRPr="0027127D">
        <w:rPr>
          <w:rFonts w:ascii="Arial" w:eastAsia="Times New Roman" w:hAnsi="Arial" w:cs="Arial"/>
          <w:color w:val="000000"/>
          <w:sz w:val="24"/>
          <w:szCs w:val="24"/>
        </w:rPr>
        <w:t xml:space="preserve">smartphone, </w:t>
      </w:r>
      <w:r w:rsidR="00EE78EC">
        <w:rPr>
          <w:rFonts w:ascii="Arial" w:eastAsia="Times New Roman" w:hAnsi="Arial" w:cs="Arial"/>
          <w:color w:val="000000"/>
          <w:sz w:val="24"/>
          <w:szCs w:val="24"/>
        </w:rPr>
        <w:t>it</w:t>
      </w:r>
      <w:r w:rsidR="00EE78EC" w:rsidRPr="0027127D">
        <w:rPr>
          <w:rFonts w:ascii="Arial" w:eastAsia="Times New Roman" w:hAnsi="Arial" w:cs="Arial"/>
          <w:color w:val="000000"/>
          <w:sz w:val="24"/>
          <w:szCs w:val="24"/>
        </w:rPr>
        <w:t xml:space="preserve"> will be easier to reach   the</w:t>
      </w:r>
      <w:r w:rsidR="00EE78EC">
        <w:rPr>
          <w:rFonts w:ascii="Arial" w:eastAsia="Times New Roman" w:hAnsi="Arial" w:cs="Arial"/>
          <w:color w:val="000000"/>
          <w:sz w:val="24"/>
          <w:szCs w:val="24"/>
        </w:rPr>
        <w:t xml:space="preserve"> </w:t>
      </w:r>
      <w:r w:rsidR="00EE78EC" w:rsidRPr="0027127D">
        <w:rPr>
          <w:rFonts w:ascii="Arial" w:eastAsia="Times New Roman" w:hAnsi="Arial" w:cs="Arial"/>
          <w:color w:val="000000"/>
          <w:sz w:val="24"/>
          <w:szCs w:val="24"/>
        </w:rPr>
        <w:t>respondents, participants, and audience to gather data from them to support this study</w:t>
      </w:r>
      <w:r w:rsidR="00EE78E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which gives the survey a higher response rate. Due to </w:t>
      </w:r>
      <w:r w:rsidR="00EE78EC">
        <w:rPr>
          <w:rFonts w:ascii="Arial" w:eastAsia="Times New Roman" w:hAnsi="Arial" w:cs="Arial"/>
          <w:color w:val="000000"/>
          <w:sz w:val="24"/>
          <w:szCs w:val="24"/>
        </w:rPr>
        <w:t xml:space="preserve">Christmas coming and still </w:t>
      </w:r>
      <w:r>
        <w:rPr>
          <w:rFonts w:ascii="Arial" w:eastAsia="Times New Roman" w:hAnsi="Arial" w:cs="Arial"/>
          <w:color w:val="000000"/>
          <w:sz w:val="24"/>
          <w:szCs w:val="24"/>
        </w:rPr>
        <w:t xml:space="preserve">pandemic, </w:t>
      </w:r>
      <w:r w:rsidR="00EE78EC" w:rsidRPr="0027127D">
        <w:rPr>
          <w:rFonts w:ascii="Arial" w:eastAsia="Times New Roman" w:hAnsi="Arial" w:cs="Arial"/>
          <w:color w:val="000000"/>
          <w:sz w:val="24"/>
          <w:szCs w:val="24"/>
        </w:rPr>
        <w:t>interviewing</w:t>
      </w:r>
      <w:r w:rsidR="00EE78EC">
        <w:rPr>
          <w:rFonts w:ascii="Arial" w:eastAsia="Times New Roman" w:hAnsi="Arial" w:cs="Arial"/>
          <w:color w:val="000000"/>
          <w:sz w:val="24"/>
          <w:szCs w:val="24"/>
        </w:rPr>
        <w:t xml:space="preserve"> </w:t>
      </w:r>
      <w:r w:rsidR="00EE78EC" w:rsidRPr="0027127D">
        <w:rPr>
          <w:rFonts w:ascii="Arial" w:eastAsia="Times New Roman" w:hAnsi="Arial" w:cs="Arial"/>
          <w:color w:val="000000"/>
          <w:sz w:val="24"/>
          <w:szCs w:val="24"/>
        </w:rPr>
        <w:t>respondents is going to be a hard time, applying this method will greatly reduce the</w:t>
      </w:r>
      <w:r w:rsidR="00EE78EC">
        <w:rPr>
          <w:rFonts w:ascii="Arial" w:eastAsia="Times New Roman" w:hAnsi="Arial" w:cs="Arial"/>
          <w:color w:val="000000"/>
          <w:sz w:val="24"/>
          <w:szCs w:val="24"/>
        </w:rPr>
        <w:t xml:space="preserve"> </w:t>
      </w:r>
      <w:r w:rsidR="00EE78EC" w:rsidRPr="0027127D">
        <w:rPr>
          <w:rFonts w:ascii="Arial" w:eastAsia="Times New Roman" w:hAnsi="Arial" w:cs="Arial"/>
          <w:color w:val="000000"/>
          <w:sz w:val="24"/>
          <w:szCs w:val="24"/>
        </w:rPr>
        <w:t>money and time consumption, at the same time filling the needs of the study to build a</w:t>
      </w:r>
      <w:r w:rsidR="00EE78EC">
        <w:rPr>
          <w:rFonts w:ascii="Arial" w:eastAsia="Times New Roman" w:hAnsi="Arial" w:cs="Arial"/>
          <w:color w:val="000000"/>
          <w:sz w:val="24"/>
          <w:szCs w:val="24"/>
        </w:rPr>
        <w:t xml:space="preserve"> </w:t>
      </w:r>
      <w:r w:rsidR="00EE78EC" w:rsidRPr="0027127D">
        <w:rPr>
          <w:rFonts w:ascii="Arial" w:eastAsia="Times New Roman" w:hAnsi="Arial" w:cs="Arial"/>
          <w:color w:val="000000"/>
          <w:sz w:val="24"/>
          <w:szCs w:val="24"/>
        </w:rPr>
        <w:t>concrete data list.</w:t>
      </w:r>
    </w:p>
    <w:p w:rsidR="00EE78EC" w:rsidRDefault="00E90B0D" w:rsidP="00952C28">
      <w:pPr>
        <w:shd w:val="clear" w:color="auto" w:fill="FFFFFF"/>
        <w:spacing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 method </w:t>
      </w:r>
      <w:r w:rsidR="00EE78EC">
        <w:rPr>
          <w:rFonts w:ascii="Arial" w:eastAsia="Times New Roman" w:hAnsi="Arial" w:cs="Arial"/>
          <w:color w:val="000000"/>
          <w:sz w:val="24"/>
          <w:szCs w:val="24"/>
        </w:rPr>
        <w:t>used by the re</w:t>
      </w:r>
      <w:r>
        <w:rPr>
          <w:rFonts w:ascii="Arial" w:eastAsia="Times New Roman" w:hAnsi="Arial" w:cs="Arial"/>
          <w:color w:val="000000"/>
          <w:sz w:val="24"/>
          <w:szCs w:val="24"/>
        </w:rPr>
        <w:t xml:space="preserve">searcher is qualitative method. </w:t>
      </w:r>
      <w:r w:rsidR="00EE78EC">
        <w:rPr>
          <w:rFonts w:ascii="Arial" w:eastAsia="Times New Roman" w:hAnsi="Arial" w:cs="Arial"/>
          <w:color w:val="000000"/>
          <w:sz w:val="24"/>
          <w:szCs w:val="24"/>
        </w:rPr>
        <w:t xml:space="preserve">The fundamental types of interview in research that researchers used is semi-structure interview to gather information from the </w:t>
      </w:r>
      <w:r>
        <w:rPr>
          <w:rFonts w:ascii="Arial" w:eastAsia="Times New Roman" w:hAnsi="Arial" w:cs="Arial"/>
          <w:color w:val="000000"/>
          <w:sz w:val="24"/>
          <w:szCs w:val="24"/>
        </w:rPr>
        <w:t>respondents that</w:t>
      </w:r>
      <w:r w:rsidR="00EE78EC">
        <w:rPr>
          <w:rFonts w:ascii="Arial" w:eastAsia="Times New Roman" w:hAnsi="Arial" w:cs="Arial"/>
          <w:color w:val="000000"/>
          <w:sz w:val="24"/>
          <w:szCs w:val="24"/>
        </w:rPr>
        <w:t xml:space="preserve"> wil</w:t>
      </w:r>
      <w:r>
        <w:rPr>
          <w:rFonts w:ascii="Arial" w:eastAsia="Times New Roman" w:hAnsi="Arial" w:cs="Arial"/>
          <w:color w:val="000000"/>
          <w:sz w:val="24"/>
          <w:szCs w:val="24"/>
        </w:rPr>
        <w:t xml:space="preserve">l allow the researcher to have </w:t>
      </w:r>
      <w:r w:rsidR="00EE78EC">
        <w:rPr>
          <w:rFonts w:ascii="Arial" w:eastAsia="Times New Roman" w:hAnsi="Arial" w:cs="Arial"/>
          <w:color w:val="000000"/>
          <w:sz w:val="24"/>
          <w:szCs w:val="24"/>
        </w:rPr>
        <w:t>a solid base of the study by conducting the interview intended for the grade 12 TVL-HE students and inventory staff of Golden Minds Colleges. Therefore, the researcher forms a set of question for the respondents on how they monitor their tools and equipment, stocks, the importance of inventory syste</w:t>
      </w:r>
      <w:r w:rsidR="0000317F">
        <w:rPr>
          <w:rFonts w:ascii="Arial" w:eastAsia="Times New Roman" w:hAnsi="Arial" w:cs="Arial"/>
          <w:color w:val="000000"/>
          <w:sz w:val="24"/>
          <w:szCs w:val="24"/>
        </w:rPr>
        <w:t>m, the question are as follows:</w:t>
      </w:r>
    </w:p>
    <w:p w:rsidR="00EE78EC" w:rsidRDefault="00EE78EC" w:rsidP="00952C28">
      <w:pPr>
        <w:shd w:val="clear" w:color="auto" w:fill="FFFFFF"/>
        <w:spacing w:line="480" w:lineRule="auto"/>
        <w:ind w:firstLine="720"/>
        <w:jc w:val="both"/>
        <w:rPr>
          <w:rFonts w:ascii="Arial" w:eastAsia="Times New Roman" w:hAnsi="Arial" w:cs="Arial"/>
          <w:color w:val="000000"/>
          <w:sz w:val="24"/>
          <w:szCs w:val="24"/>
        </w:rPr>
      </w:pPr>
      <w:r>
        <w:rPr>
          <w:rFonts w:ascii="Arial" w:hAnsi="Arial" w:cs="Arial"/>
          <w:color w:val="4D5156"/>
          <w:sz w:val="21"/>
          <w:szCs w:val="21"/>
          <w:shd w:val="clear" w:color="auto" w:fill="FFFFFF"/>
        </w:rPr>
        <w:t>•</w:t>
      </w:r>
      <w:r>
        <w:rPr>
          <w:rFonts w:ascii="Arial" w:eastAsia="Times New Roman" w:hAnsi="Arial" w:cs="Arial"/>
          <w:color w:val="000000"/>
          <w:sz w:val="24"/>
          <w:szCs w:val="24"/>
        </w:rPr>
        <w:t xml:space="preserve"> How do you monitor the data list of tools and equipment, stock of inventory?</w:t>
      </w:r>
    </w:p>
    <w:p w:rsidR="00EE78EC" w:rsidRDefault="00EE78EC" w:rsidP="00952C28">
      <w:pPr>
        <w:shd w:val="clear" w:color="auto" w:fill="FFFFFF"/>
        <w:spacing w:line="480" w:lineRule="auto"/>
        <w:ind w:firstLine="720"/>
        <w:jc w:val="both"/>
        <w:rPr>
          <w:rFonts w:ascii="Arial" w:eastAsia="Times New Roman" w:hAnsi="Arial" w:cs="Arial"/>
          <w:color w:val="000000"/>
          <w:sz w:val="24"/>
          <w:szCs w:val="24"/>
        </w:rPr>
      </w:pPr>
      <w:r>
        <w:rPr>
          <w:rFonts w:ascii="Arial" w:hAnsi="Arial" w:cs="Arial"/>
          <w:color w:val="4D5156"/>
          <w:sz w:val="21"/>
          <w:szCs w:val="21"/>
          <w:shd w:val="clear" w:color="auto" w:fill="FFFFFF"/>
        </w:rPr>
        <w:t>•</w:t>
      </w:r>
      <w:r>
        <w:rPr>
          <w:rFonts w:ascii="Arial" w:eastAsia="Times New Roman" w:hAnsi="Arial" w:cs="Arial"/>
          <w:color w:val="000000"/>
          <w:sz w:val="24"/>
          <w:szCs w:val="24"/>
        </w:rPr>
        <w:t xml:space="preserve"> How do you handle transaction (barrow and return) of tools and equipment?</w:t>
      </w:r>
    </w:p>
    <w:p w:rsidR="00EE78EC" w:rsidRDefault="00EE78EC" w:rsidP="00952C28">
      <w:pPr>
        <w:shd w:val="clear" w:color="auto" w:fill="FFFFFF"/>
        <w:spacing w:line="480" w:lineRule="auto"/>
        <w:ind w:firstLine="720"/>
        <w:jc w:val="both"/>
        <w:rPr>
          <w:rFonts w:ascii="Arial" w:eastAsia="Times New Roman" w:hAnsi="Arial" w:cs="Arial"/>
          <w:color w:val="000000"/>
          <w:sz w:val="24"/>
          <w:szCs w:val="24"/>
        </w:rPr>
      </w:pPr>
      <w:r>
        <w:rPr>
          <w:rFonts w:ascii="Arial" w:hAnsi="Arial" w:cs="Arial"/>
          <w:color w:val="4D5156"/>
          <w:sz w:val="21"/>
          <w:szCs w:val="21"/>
          <w:shd w:val="clear" w:color="auto" w:fill="FFFFFF"/>
        </w:rPr>
        <w:t>•</w:t>
      </w:r>
      <w:r>
        <w:rPr>
          <w:rFonts w:ascii="Arial" w:eastAsia="Times New Roman" w:hAnsi="Arial" w:cs="Arial"/>
          <w:color w:val="000000"/>
          <w:sz w:val="24"/>
          <w:szCs w:val="24"/>
        </w:rPr>
        <w:t xml:space="preserve"> D</w:t>
      </w:r>
      <w:r w:rsidR="0000317F">
        <w:rPr>
          <w:rFonts w:ascii="Arial" w:eastAsia="Times New Roman" w:hAnsi="Arial" w:cs="Arial"/>
          <w:color w:val="000000"/>
          <w:sz w:val="24"/>
          <w:szCs w:val="24"/>
        </w:rPr>
        <w:t>oes Inventory System helps you?</w:t>
      </w:r>
    </w:p>
    <w:p w:rsidR="003E6609" w:rsidRDefault="00EE78EC" w:rsidP="00952C28">
      <w:pPr>
        <w:shd w:val="clear" w:color="auto" w:fill="FFFFFF"/>
        <w:spacing w:line="480" w:lineRule="auto"/>
        <w:ind w:firstLine="720"/>
        <w:jc w:val="both"/>
        <w:rPr>
          <w:rFonts w:ascii="Arial" w:eastAsia="Times New Roman" w:hAnsi="Arial" w:cs="Arial"/>
          <w:color w:val="000000"/>
          <w:sz w:val="24"/>
          <w:szCs w:val="24"/>
        </w:rPr>
      </w:pPr>
      <w:r w:rsidRPr="004F4F1C">
        <w:rPr>
          <w:rFonts w:ascii="Arial" w:eastAsia="Times New Roman" w:hAnsi="Arial" w:cs="Arial"/>
          <w:color w:val="000000"/>
          <w:sz w:val="24"/>
          <w:szCs w:val="24"/>
        </w:rPr>
        <w:t>The staffs of inventory will be the vital for this study to fulfill the needs</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 xml:space="preserve">of the </w:t>
      </w:r>
      <w:r>
        <w:rPr>
          <w:rFonts w:ascii="Arial" w:eastAsia="Times New Roman" w:hAnsi="Arial" w:cs="Arial"/>
          <w:color w:val="000000"/>
          <w:sz w:val="24"/>
          <w:szCs w:val="24"/>
        </w:rPr>
        <w:t>Golden Minds Colleges</w:t>
      </w:r>
      <w:r w:rsidRPr="004F4F1C">
        <w:rPr>
          <w:rFonts w:ascii="Arial" w:eastAsia="Times New Roman" w:hAnsi="Arial" w:cs="Arial"/>
          <w:color w:val="000000"/>
          <w:sz w:val="24"/>
          <w:szCs w:val="24"/>
        </w:rPr>
        <w:t xml:space="preserve"> by asking th</w:t>
      </w:r>
      <w:bookmarkStart w:id="0" w:name="_GoBack"/>
      <w:bookmarkEnd w:id="0"/>
      <w:r w:rsidRPr="004F4F1C">
        <w:rPr>
          <w:rFonts w:ascii="Arial" w:eastAsia="Times New Roman" w:hAnsi="Arial" w:cs="Arial"/>
          <w:color w:val="000000"/>
          <w:sz w:val="24"/>
          <w:szCs w:val="24"/>
        </w:rPr>
        <w:t>e question above which helps the study sturdy to</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have a solid system. Also collecting their suggestions will be considered to help the</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system by summarizing the ideas of individual staffs to add features for the system</w:t>
      </w:r>
      <w:r>
        <w:rPr>
          <w:rFonts w:ascii="Arial" w:eastAsia="Times New Roman" w:hAnsi="Arial" w:cs="Arial"/>
          <w:color w:val="000000"/>
          <w:sz w:val="24"/>
          <w:szCs w:val="24"/>
        </w:rPr>
        <w:t>.</w:t>
      </w:r>
    </w:p>
    <w:p w:rsidR="00114391" w:rsidRDefault="00114391" w:rsidP="00952C28">
      <w:pPr>
        <w:shd w:val="clear" w:color="auto" w:fill="FFFFFF"/>
        <w:spacing w:line="480" w:lineRule="auto"/>
        <w:rPr>
          <w:rFonts w:ascii="Arial" w:eastAsia="Times New Roman" w:hAnsi="Arial" w:cs="Arial"/>
          <w:b/>
          <w:color w:val="000000"/>
          <w:sz w:val="24"/>
          <w:szCs w:val="24"/>
        </w:rPr>
      </w:pPr>
    </w:p>
    <w:p w:rsidR="00114391" w:rsidRDefault="00114391" w:rsidP="00952C28">
      <w:pPr>
        <w:shd w:val="clear" w:color="auto" w:fill="FFFFFF"/>
        <w:spacing w:line="480" w:lineRule="auto"/>
        <w:rPr>
          <w:rFonts w:ascii="Arial" w:eastAsia="Times New Roman" w:hAnsi="Arial" w:cs="Arial"/>
          <w:b/>
          <w:color w:val="000000"/>
          <w:sz w:val="24"/>
          <w:szCs w:val="24"/>
        </w:rPr>
      </w:pPr>
    </w:p>
    <w:p w:rsidR="00114391" w:rsidRDefault="00114391" w:rsidP="00952C28">
      <w:pPr>
        <w:shd w:val="clear" w:color="auto" w:fill="FFFFFF"/>
        <w:spacing w:line="480" w:lineRule="auto"/>
        <w:rPr>
          <w:rFonts w:ascii="Arial" w:eastAsia="Times New Roman" w:hAnsi="Arial" w:cs="Arial"/>
          <w:b/>
          <w:color w:val="000000"/>
          <w:sz w:val="24"/>
          <w:szCs w:val="24"/>
        </w:rPr>
      </w:pPr>
    </w:p>
    <w:p w:rsidR="003E6609" w:rsidRDefault="00114391" w:rsidP="00952C28">
      <w:pPr>
        <w:shd w:val="clear" w:color="auto" w:fill="FFFFFF"/>
        <w:spacing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DATA GATHERING PROCEDURE</w:t>
      </w:r>
    </w:p>
    <w:p w:rsidR="003E6609" w:rsidRPr="004F4F1C" w:rsidRDefault="003E6609" w:rsidP="00952C28">
      <w:pPr>
        <w:shd w:val="clear" w:color="auto" w:fill="FFFFFF"/>
        <w:spacing w:line="480" w:lineRule="auto"/>
        <w:ind w:firstLine="720"/>
        <w:jc w:val="both"/>
        <w:rPr>
          <w:rFonts w:ascii="Arial" w:eastAsia="Times New Roman" w:hAnsi="Arial" w:cs="Arial"/>
          <w:color w:val="000000"/>
          <w:sz w:val="24"/>
          <w:szCs w:val="24"/>
        </w:rPr>
      </w:pPr>
      <w:r w:rsidRPr="004F4F1C">
        <w:rPr>
          <w:rFonts w:ascii="Arial" w:eastAsia="Times New Roman" w:hAnsi="Arial" w:cs="Arial"/>
          <w:color w:val="000000"/>
          <w:sz w:val="24"/>
          <w:szCs w:val="24"/>
        </w:rPr>
        <w:t>In order to analyze the problem, the researcher</w:t>
      </w:r>
      <w:r w:rsidR="0000317F">
        <w:rPr>
          <w:rFonts w:ascii="Arial" w:eastAsia="Times New Roman" w:hAnsi="Arial" w:cs="Arial"/>
          <w:color w:val="000000"/>
          <w:sz w:val="24"/>
          <w:szCs w:val="24"/>
        </w:rPr>
        <w:t xml:space="preserve"> conducted a phone interview to</w:t>
      </w:r>
      <w:r w:rsidR="00114391">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 xml:space="preserve">ask </w:t>
      </w:r>
      <w:r w:rsidR="00114391" w:rsidRPr="004F4F1C">
        <w:rPr>
          <w:rFonts w:ascii="Arial" w:eastAsia="Times New Roman" w:hAnsi="Arial" w:cs="Arial"/>
          <w:color w:val="000000"/>
          <w:sz w:val="24"/>
          <w:szCs w:val="24"/>
        </w:rPr>
        <w:t>the respondents regarding</w:t>
      </w:r>
      <w:r w:rsidR="00114391">
        <w:rPr>
          <w:rFonts w:ascii="Arial" w:eastAsia="Times New Roman" w:hAnsi="Arial" w:cs="Arial"/>
          <w:color w:val="000000"/>
          <w:sz w:val="24"/>
          <w:szCs w:val="24"/>
        </w:rPr>
        <w:t xml:space="preserve"> with the common problem faced </w:t>
      </w:r>
      <w:r w:rsidRPr="004F4F1C">
        <w:rPr>
          <w:rFonts w:ascii="Arial" w:eastAsia="Times New Roman" w:hAnsi="Arial" w:cs="Arial"/>
          <w:color w:val="000000"/>
          <w:sz w:val="24"/>
          <w:szCs w:val="24"/>
        </w:rPr>
        <w:t>in   inventory. The data gathered will be used to know the significance of the study</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entitled</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 xml:space="preserve">“Inventory System </w:t>
      </w:r>
      <w:r>
        <w:rPr>
          <w:rFonts w:ascii="Arial" w:eastAsia="Times New Roman" w:hAnsi="Arial" w:cs="Arial"/>
          <w:color w:val="000000"/>
          <w:sz w:val="24"/>
          <w:szCs w:val="24"/>
        </w:rPr>
        <w:t>for HRM Tools and Equipment</w:t>
      </w:r>
      <w:r w:rsidRPr="004F4F1C">
        <w:rPr>
          <w:rFonts w:ascii="Arial" w:eastAsia="Times New Roman" w:hAnsi="Arial" w:cs="Arial"/>
          <w:color w:val="000000"/>
          <w:sz w:val="24"/>
          <w:szCs w:val="24"/>
        </w:rPr>
        <w:t>”. In this</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study,</w:t>
      </w:r>
      <w:r>
        <w:rPr>
          <w:rFonts w:ascii="Arial" w:eastAsia="Times New Roman" w:hAnsi="Arial" w:cs="Arial"/>
          <w:color w:val="000000"/>
          <w:sz w:val="24"/>
          <w:szCs w:val="24"/>
        </w:rPr>
        <w:t xml:space="preserve"> the data were collected from 19</w:t>
      </w:r>
      <w:r w:rsidRPr="004F4F1C">
        <w:rPr>
          <w:rFonts w:ascii="Arial" w:eastAsia="Times New Roman" w:hAnsi="Arial" w:cs="Arial"/>
          <w:color w:val="000000"/>
          <w:sz w:val="24"/>
          <w:szCs w:val="24"/>
        </w:rPr>
        <w:t xml:space="preserve"> respondents</w:t>
      </w:r>
      <w:r>
        <w:rPr>
          <w:rFonts w:ascii="Arial" w:eastAsia="Times New Roman" w:hAnsi="Arial" w:cs="Arial"/>
          <w:color w:val="000000"/>
          <w:sz w:val="24"/>
          <w:szCs w:val="24"/>
        </w:rPr>
        <w:t>, 18 for TVL-HE students and 1</w:t>
      </w:r>
      <w:r w:rsidRPr="004F4F1C">
        <w:rPr>
          <w:rFonts w:ascii="Arial" w:eastAsia="Times New Roman" w:hAnsi="Arial" w:cs="Arial"/>
          <w:color w:val="000000"/>
          <w:sz w:val="24"/>
          <w:szCs w:val="24"/>
        </w:rPr>
        <w:t xml:space="preserve"> from the staffs involved on the field</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of managing inventory through traditional phone call</w:t>
      </w:r>
      <w:r w:rsidR="0000317F">
        <w:rPr>
          <w:rFonts w:ascii="Arial" w:eastAsia="Times New Roman" w:hAnsi="Arial" w:cs="Arial"/>
          <w:color w:val="000000"/>
          <w:sz w:val="24"/>
          <w:szCs w:val="24"/>
        </w:rPr>
        <w:t>.</w:t>
      </w:r>
    </w:p>
    <w:p w:rsidR="003E6609" w:rsidRPr="009D3EF7" w:rsidRDefault="003E6609" w:rsidP="00952C28">
      <w:pPr>
        <w:shd w:val="clear" w:color="auto" w:fill="FFFFFF"/>
        <w:spacing w:line="480" w:lineRule="auto"/>
        <w:ind w:firstLine="720"/>
        <w:jc w:val="both"/>
        <w:rPr>
          <w:rFonts w:ascii="Arial" w:eastAsia="Times New Roman" w:hAnsi="Arial" w:cs="Arial"/>
          <w:color w:val="000000"/>
          <w:sz w:val="24"/>
          <w:szCs w:val="24"/>
        </w:rPr>
      </w:pPr>
      <w:r w:rsidRPr="004F4F1C">
        <w:rPr>
          <w:rFonts w:ascii="Arial" w:eastAsia="Times New Roman" w:hAnsi="Arial" w:cs="Arial"/>
          <w:color w:val="000000"/>
          <w:sz w:val="24"/>
          <w:szCs w:val="24"/>
        </w:rPr>
        <w:t xml:space="preserve">To </w:t>
      </w:r>
      <w:r>
        <w:rPr>
          <w:rFonts w:ascii="Arial" w:eastAsia="Times New Roman" w:hAnsi="Arial" w:cs="Arial"/>
          <w:color w:val="000000"/>
          <w:sz w:val="24"/>
          <w:szCs w:val="24"/>
        </w:rPr>
        <w:t>begin, the researcher asked consent at TVL-HE students and also the inventory staff</w:t>
      </w:r>
      <w:r w:rsidRPr="004F4F1C">
        <w:rPr>
          <w:rFonts w:ascii="Arial" w:eastAsia="Times New Roman" w:hAnsi="Arial" w:cs="Arial"/>
          <w:color w:val="000000"/>
          <w:sz w:val="24"/>
          <w:szCs w:val="24"/>
        </w:rPr>
        <w:t xml:space="preserve"> to conduct a phone call interview that involved with inventory</w:t>
      </w:r>
      <w:r>
        <w:rPr>
          <w:rFonts w:ascii="Arial" w:eastAsia="Times New Roman" w:hAnsi="Arial" w:cs="Arial"/>
          <w:color w:val="000000"/>
          <w:sz w:val="24"/>
          <w:szCs w:val="24"/>
        </w:rPr>
        <w:t xml:space="preserve"> </w:t>
      </w:r>
      <w:r w:rsidRPr="004F4F1C">
        <w:rPr>
          <w:rFonts w:ascii="Arial" w:eastAsia="Times New Roman" w:hAnsi="Arial" w:cs="Arial"/>
          <w:color w:val="000000"/>
          <w:sz w:val="24"/>
          <w:szCs w:val="24"/>
        </w:rPr>
        <w:t>management, in order for the respondents to understand what, where and how the data</w:t>
      </w:r>
      <w:r>
        <w:rPr>
          <w:rFonts w:ascii="Arial" w:eastAsia="Times New Roman" w:hAnsi="Arial" w:cs="Arial"/>
          <w:color w:val="000000"/>
          <w:sz w:val="24"/>
          <w:szCs w:val="24"/>
        </w:rPr>
        <w:t xml:space="preserve"> </w:t>
      </w:r>
      <w:r w:rsidRPr="009D3EF7">
        <w:rPr>
          <w:rFonts w:ascii="Arial" w:eastAsia="Times New Roman" w:hAnsi="Arial" w:cs="Arial"/>
          <w:color w:val="000000"/>
          <w:sz w:val="24"/>
          <w:szCs w:val="24"/>
        </w:rPr>
        <w:t>will be collected.</w:t>
      </w:r>
      <w:r>
        <w:rPr>
          <w:rFonts w:ascii="Arial" w:eastAsia="Times New Roman" w:hAnsi="Arial" w:cs="Arial"/>
          <w:color w:val="000000"/>
          <w:sz w:val="24"/>
          <w:szCs w:val="24"/>
        </w:rPr>
        <w:t xml:space="preserve"> </w:t>
      </w:r>
      <w:r w:rsidRPr="009D3EF7">
        <w:rPr>
          <w:rFonts w:ascii="Arial" w:eastAsia="Times New Roman" w:hAnsi="Arial" w:cs="Arial"/>
          <w:color w:val="000000"/>
          <w:sz w:val="24"/>
          <w:szCs w:val="24"/>
        </w:rPr>
        <w:t>The researcher prepared questionnaire that will</w:t>
      </w:r>
      <w:r>
        <w:rPr>
          <w:rFonts w:ascii="Arial" w:eastAsia="Times New Roman" w:hAnsi="Arial" w:cs="Arial"/>
          <w:color w:val="000000"/>
          <w:sz w:val="24"/>
          <w:szCs w:val="24"/>
        </w:rPr>
        <w:t xml:space="preserve"> </w:t>
      </w:r>
      <w:r w:rsidR="00DE3D8E" w:rsidRPr="009D3EF7">
        <w:rPr>
          <w:rFonts w:ascii="Arial" w:eastAsia="Times New Roman" w:hAnsi="Arial" w:cs="Arial"/>
          <w:color w:val="000000"/>
          <w:sz w:val="24"/>
          <w:szCs w:val="24"/>
        </w:rPr>
        <w:t>be conducted</w:t>
      </w:r>
      <w:r w:rsidRPr="009D3EF7">
        <w:rPr>
          <w:rFonts w:ascii="Arial" w:eastAsia="Times New Roman" w:hAnsi="Arial" w:cs="Arial"/>
          <w:color w:val="000000"/>
          <w:sz w:val="24"/>
          <w:szCs w:val="24"/>
        </w:rPr>
        <w:t xml:space="preserve"> </w:t>
      </w:r>
      <w:r w:rsidR="00DE3D8E" w:rsidRPr="009D3EF7">
        <w:rPr>
          <w:rFonts w:ascii="Arial" w:eastAsia="Times New Roman" w:hAnsi="Arial" w:cs="Arial"/>
          <w:color w:val="000000"/>
          <w:sz w:val="24"/>
          <w:szCs w:val="24"/>
        </w:rPr>
        <w:t xml:space="preserve">through phone call </w:t>
      </w:r>
      <w:r w:rsidR="00DE3D8E">
        <w:rPr>
          <w:rFonts w:ascii="Arial" w:eastAsia="Times New Roman" w:hAnsi="Arial" w:cs="Arial"/>
          <w:color w:val="000000"/>
          <w:sz w:val="24"/>
          <w:szCs w:val="24"/>
        </w:rPr>
        <w:t xml:space="preserve">interview.  After collecting </w:t>
      </w:r>
      <w:r w:rsidRPr="009D3EF7">
        <w:rPr>
          <w:rFonts w:ascii="Arial" w:eastAsia="Times New Roman" w:hAnsi="Arial" w:cs="Arial"/>
          <w:color w:val="000000"/>
          <w:sz w:val="24"/>
          <w:szCs w:val="24"/>
        </w:rPr>
        <w:t>data</w:t>
      </w:r>
      <w:r w:rsidR="00DE3D8E" w:rsidRPr="009D3EF7">
        <w:rPr>
          <w:rFonts w:ascii="Arial" w:eastAsia="Times New Roman" w:hAnsi="Arial" w:cs="Arial"/>
          <w:color w:val="000000"/>
          <w:sz w:val="24"/>
          <w:szCs w:val="24"/>
        </w:rPr>
        <w:t>, the distribution</w:t>
      </w:r>
      <w:r w:rsidRPr="009D3EF7">
        <w:rPr>
          <w:rFonts w:ascii="Arial" w:eastAsia="Times New Roman" w:hAnsi="Arial" w:cs="Arial"/>
          <w:color w:val="000000"/>
          <w:sz w:val="24"/>
          <w:szCs w:val="24"/>
        </w:rPr>
        <w:t xml:space="preserve"> of</w:t>
      </w:r>
      <w:r>
        <w:rPr>
          <w:rFonts w:ascii="Arial" w:eastAsia="Times New Roman" w:hAnsi="Arial" w:cs="Arial"/>
          <w:color w:val="000000"/>
          <w:sz w:val="24"/>
          <w:szCs w:val="24"/>
        </w:rPr>
        <w:t xml:space="preserve"> </w:t>
      </w:r>
      <w:r w:rsidRPr="009D3EF7">
        <w:rPr>
          <w:rFonts w:ascii="Arial" w:eastAsia="Times New Roman" w:hAnsi="Arial" w:cs="Arial"/>
          <w:color w:val="000000"/>
          <w:sz w:val="24"/>
          <w:szCs w:val="24"/>
        </w:rPr>
        <w:t xml:space="preserve">interview response will be used for data analysis, this study will apply the </w:t>
      </w:r>
      <w:r>
        <w:rPr>
          <w:rFonts w:ascii="Arial" w:eastAsia="Times New Roman" w:hAnsi="Arial" w:cs="Arial"/>
          <w:color w:val="000000"/>
          <w:sz w:val="24"/>
          <w:szCs w:val="24"/>
        </w:rPr>
        <w:t xml:space="preserve">experimental </w:t>
      </w:r>
      <w:r w:rsidRPr="009D3EF7">
        <w:rPr>
          <w:rFonts w:ascii="Arial" w:eastAsia="Times New Roman" w:hAnsi="Arial" w:cs="Arial"/>
          <w:color w:val="000000"/>
          <w:sz w:val="24"/>
          <w:szCs w:val="24"/>
        </w:rPr>
        <w:t xml:space="preserve">statistical tool in order to decode and formulate a solution through the gathered data. </w:t>
      </w:r>
    </w:p>
    <w:p w:rsidR="003E6609" w:rsidRDefault="003E6609" w:rsidP="00952C28">
      <w:pPr>
        <w:tabs>
          <w:tab w:val="left" w:pos="1335"/>
        </w:tabs>
        <w:spacing w:line="480" w:lineRule="auto"/>
      </w:pPr>
    </w:p>
    <w:p w:rsidR="00690173" w:rsidRDefault="00690173" w:rsidP="00952C28">
      <w:pPr>
        <w:tabs>
          <w:tab w:val="left" w:pos="1335"/>
        </w:tabs>
        <w:spacing w:line="480" w:lineRule="auto"/>
      </w:pPr>
    </w:p>
    <w:p w:rsidR="00690173" w:rsidRDefault="00690173" w:rsidP="00952C28">
      <w:pPr>
        <w:tabs>
          <w:tab w:val="left" w:pos="1335"/>
        </w:tabs>
        <w:spacing w:line="480" w:lineRule="auto"/>
      </w:pPr>
    </w:p>
    <w:p w:rsidR="00690173" w:rsidRDefault="00690173" w:rsidP="00952C28">
      <w:pPr>
        <w:tabs>
          <w:tab w:val="left" w:pos="1335"/>
        </w:tabs>
        <w:spacing w:line="480" w:lineRule="auto"/>
      </w:pPr>
    </w:p>
    <w:p w:rsidR="00114391" w:rsidRDefault="00114391" w:rsidP="00114391">
      <w:pPr>
        <w:spacing w:line="480" w:lineRule="auto"/>
      </w:pPr>
    </w:p>
    <w:p w:rsidR="00114391" w:rsidRDefault="00114391" w:rsidP="00114391">
      <w:pPr>
        <w:spacing w:line="480" w:lineRule="auto"/>
      </w:pPr>
    </w:p>
    <w:p w:rsidR="0037348A" w:rsidRPr="00321E9B" w:rsidRDefault="0037348A" w:rsidP="00114391">
      <w:pPr>
        <w:spacing w:line="480" w:lineRule="auto"/>
        <w:jc w:val="center"/>
        <w:rPr>
          <w:rFonts w:ascii="Arial" w:hAnsi="Arial" w:cs="Arial"/>
          <w:b/>
          <w:sz w:val="24"/>
          <w:szCs w:val="24"/>
        </w:rPr>
      </w:pPr>
      <w:r>
        <w:rPr>
          <w:rFonts w:ascii="Arial" w:hAnsi="Arial" w:cs="Arial"/>
          <w:b/>
          <w:sz w:val="24"/>
          <w:szCs w:val="24"/>
        </w:rPr>
        <w:lastRenderedPageBreak/>
        <w:t>CHAPTER IV</w:t>
      </w:r>
    </w:p>
    <w:p w:rsidR="00114391" w:rsidRPr="00114391" w:rsidRDefault="0037348A" w:rsidP="00114391">
      <w:pPr>
        <w:spacing w:line="480" w:lineRule="auto"/>
        <w:jc w:val="center"/>
        <w:rPr>
          <w:rFonts w:ascii="Arial" w:hAnsi="Arial" w:cs="Arial"/>
          <w:b/>
          <w:color w:val="171717"/>
          <w:sz w:val="24"/>
          <w:szCs w:val="24"/>
          <w:shd w:val="clear" w:color="auto" w:fill="FFFFFF"/>
        </w:rPr>
      </w:pPr>
      <w:r w:rsidRPr="0064126C">
        <w:rPr>
          <w:rFonts w:ascii="Arial" w:hAnsi="Arial" w:cs="Arial"/>
          <w:b/>
          <w:color w:val="171717"/>
          <w:sz w:val="24"/>
          <w:szCs w:val="24"/>
          <w:shd w:val="clear" w:color="auto" w:fill="FFFFFF"/>
        </w:rPr>
        <w:t>PRESENTATION, ANALYSIS AND INTERPRETATION OF DATA</w:t>
      </w:r>
    </w:p>
    <w:p w:rsidR="00FE52D6" w:rsidRPr="00B53EB8" w:rsidRDefault="0037348A" w:rsidP="00952C28">
      <w:pPr>
        <w:spacing w:line="480" w:lineRule="auto"/>
        <w:ind w:firstLine="720"/>
        <w:jc w:val="both"/>
        <w:rPr>
          <w:rFonts w:ascii="Arial" w:hAnsi="Arial" w:cs="Arial"/>
          <w:color w:val="171717"/>
          <w:sz w:val="24"/>
          <w:szCs w:val="24"/>
          <w:shd w:val="clear" w:color="auto" w:fill="FFFFFF"/>
        </w:rPr>
      </w:pPr>
      <w:r w:rsidRPr="0064126C">
        <w:rPr>
          <w:rFonts w:ascii="Arial" w:hAnsi="Arial" w:cs="Arial"/>
          <w:color w:val="171717"/>
          <w:sz w:val="24"/>
          <w:szCs w:val="24"/>
          <w:shd w:val="clear" w:color="auto" w:fill="FFFFFF"/>
        </w:rPr>
        <w:t>This chapter presents the results, the analysis and interpretation of data gathered from the answers to the questionn</w:t>
      </w:r>
      <w:r>
        <w:rPr>
          <w:rFonts w:ascii="Arial" w:hAnsi="Arial" w:cs="Arial"/>
          <w:color w:val="171717"/>
          <w:sz w:val="24"/>
          <w:szCs w:val="24"/>
          <w:shd w:val="clear" w:color="auto" w:fill="FFFFFF"/>
        </w:rPr>
        <w:t xml:space="preserve">aires distributed to the field. </w:t>
      </w:r>
      <w:r w:rsidRPr="0064126C">
        <w:rPr>
          <w:rFonts w:ascii="Arial" w:hAnsi="Arial" w:cs="Arial"/>
          <w:color w:val="171717"/>
          <w:sz w:val="24"/>
          <w:szCs w:val="24"/>
          <w:shd w:val="clear" w:color="auto" w:fill="FFFFFF"/>
        </w:rPr>
        <w:t>The said data were presented in tabular form in accordance with the specific questions posited on the statement of the problem.</w:t>
      </w:r>
      <w:r>
        <w:rPr>
          <w:rFonts w:ascii="Arial" w:hAnsi="Arial" w:cs="Arial"/>
          <w:color w:val="171717"/>
          <w:sz w:val="24"/>
          <w:szCs w:val="24"/>
          <w:shd w:val="clear" w:color="auto" w:fill="FFFFFF"/>
        </w:rPr>
        <w:t xml:space="preserve"> It also includes the main objectives of the study and reason why the specified system is made.</w:t>
      </w:r>
    </w:p>
    <w:p w:rsidR="005255AA" w:rsidRPr="00114391" w:rsidRDefault="005255AA" w:rsidP="00952C28">
      <w:pPr>
        <w:spacing w:line="480" w:lineRule="auto"/>
        <w:rPr>
          <w:rFonts w:ascii="Arial" w:hAnsi="Arial" w:cs="Arial"/>
          <w:b/>
          <w:color w:val="171717"/>
          <w:sz w:val="24"/>
          <w:szCs w:val="24"/>
          <w:shd w:val="clear" w:color="auto" w:fill="FFFFFF"/>
        </w:rPr>
      </w:pPr>
      <w:r w:rsidRPr="00955C35">
        <w:rPr>
          <w:rFonts w:ascii="Arial" w:hAnsi="Arial" w:cs="Arial"/>
          <w:b/>
          <w:color w:val="171717"/>
          <w:sz w:val="24"/>
          <w:szCs w:val="24"/>
          <w:shd w:val="clear" w:color="auto" w:fill="FFFFFF"/>
        </w:rPr>
        <w:t>Profile of the Respondents</w:t>
      </w:r>
    </w:p>
    <w:p w:rsidR="001B2675" w:rsidRPr="00114391" w:rsidRDefault="001B2675" w:rsidP="00952C28">
      <w:pPr>
        <w:spacing w:line="480" w:lineRule="auto"/>
        <w:jc w:val="center"/>
        <w:rPr>
          <w:rFonts w:ascii="Arial" w:hAnsi="Arial" w:cs="Arial"/>
          <w:b/>
          <w:color w:val="171717"/>
          <w:sz w:val="24"/>
          <w:szCs w:val="24"/>
          <w:shd w:val="clear" w:color="auto" w:fill="FFFFFF"/>
        </w:rPr>
      </w:pPr>
      <w:r w:rsidRPr="00114391">
        <w:rPr>
          <w:rFonts w:ascii="Arial" w:hAnsi="Arial" w:cs="Arial"/>
          <w:b/>
          <w:color w:val="171717"/>
          <w:sz w:val="24"/>
          <w:szCs w:val="24"/>
          <w:shd w:val="clear" w:color="auto" w:fill="FFFFFF"/>
        </w:rPr>
        <w:t>Table 1</w:t>
      </w:r>
    </w:p>
    <w:p w:rsidR="001B2675" w:rsidRPr="00114391" w:rsidRDefault="001B2675" w:rsidP="00952C28">
      <w:pPr>
        <w:spacing w:after="240" w:line="480" w:lineRule="auto"/>
        <w:jc w:val="center"/>
        <w:rPr>
          <w:rFonts w:ascii="Arial" w:hAnsi="Arial" w:cs="Arial"/>
          <w:b/>
          <w:color w:val="171717"/>
          <w:sz w:val="24"/>
          <w:szCs w:val="24"/>
          <w:shd w:val="clear" w:color="auto" w:fill="FFFFFF"/>
        </w:rPr>
      </w:pPr>
      <w:r w:rsidRPr="00114391">
        <w:rPr>
          <w:rFonts w:ascii="Arial" w:hAnsi="Arial" w:cs="Arial"/>
          <w:b/>
          <w:color w:val="171717"/>
          <w:sz w:val="24"/>
          <w:szCs w:val="24"/>
          <w:shd w:val="clear" w:color="auto" w:fill="FFFFFF"/>
        </w:rPr>
        <w:t>Distribution of Respondents by Age</w:t>
      </w:r>
    </w:p>
    <w:tbl>
      <w:tblPr>
        <w:tblStyle w:val="TableGrid"/>
        <w:tblW w:w="0" w:type="auto"/>
        <w:tblLook w:val="04A0" w:firstRow="1" w:lastRow="0" w:firstColumn="1" w:lastColumn="0" w:noHBand="0" w:noVBand="1"/>
      </w:tblPr>
      <w:tblGrid>
        <w:gridCol w:w="2173"/>
        <w:gridCol w:w="2254"/>
        <w:gridCol w:w="2266"/>
        <w:gridCol w:w="2163"/>
      </w:tblGrid>
      <w:tr w:rsidR="001B2675" w:rsidTr="005372FC">
        <w:tc>
          <w:tcPr>
            <w:tcW w:w="2394" w:type="dxa"/>
          </w:tcPr>
          <w:p w:rsidR="001B2675" w:rsidRPr="00DA73B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sidRPr="00DA73B3">
              <w:rPr>
                <w:rFonts w:ascii="Arial" w:hAnsi="Arial" w:cs="Arial"/>
                <w:b/>
                <w:color w:val="171717"/>
                <w:sz w:val="24"/>
                <w:szCs w:val="24"/>
                <w:shd w:val="clear" w:color="auto" w:fill="FFFFFF"/>
              </w:rPr>
              <w:t>Age</w:t>
            </w:r>
          </w:p>
        </w:tc>
        <w:tc>
          <w:tcPr>
            <w:tcW w:w="2394" w:type="dxa"/>
          </w:tcPr>
          <w:p w:rsidR="001B2675" w:rsidRPr="00DA73B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sidRPr="00DA73B3">
              <w:rPr>
                <w:rFonts w:ascii="Arial" w:hAnsi="Arial" w:cs="Arial"/>
                <w:b/>
                <w:color w:val="171717"/>
                <w:sz w:val="24"/>
                <w:szCs w:val="24"/>
                <w:shd w:val="clear" w:color="auto" w:fill="FFFFFF"/>
              </w:rPr>
              <w:t>Frequency</w:t>
            </w:r>
          </w:p>
        </w:tc>
        <w:tc>
          <w:tcPr>
            <w:tcW w:w="2394" w:type="dxa"/>
          </w:tcPr>
          <w:p w:rsidR="001B2675" w:rsidRPr="00DA73B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sidRPr="00DA73B3">
              <w:rPr>
                <w:rFonts w:ascii="Arial" w:hAnsi="Arial" w:cs="Arial"/>
                <w:b/>
                <w:color w:val="171717"/>
                <w:sz w:val="24"/>
                <w:szCs w:val="24"/>
                <w:shd w:val="clear" w:color="auto" w:fill="FFFFFF"/>
              </w:rPr>
              <w:t>Percentage</w:t>
            </w:r>
          </w:p>
        </w:tc>
        <w:tc>
          <w:tcPr>
            <w:tcW w:w="2394" w:type="dxa"/>
          </w:tcPr>
          <w:p w:rsidR="001B2675" w:rsidRPr="00F349FC" w:rsidRDefault="001B2675" w:rsidP="00952C28">
            <w:pPr>
              <w:spacing w:before="240" w:line="480" w:lineRule="auto"/>
              <w:jc w:val="center"/>
              <w:rPr>
                <w:rFonts w:ascii="Arial" w:hAnsi="Arial" w:cs="Arial"/>
                <w:b/>
                <w:color w:val="171717"/>
                <w:sz w:val="24"/>
                <w:szCs w:val="24"/>
                <w:shd w:val="clear" w:color="auto" w:fill="FFFFFF"/>
              </w:rPr>
            </w:pPr>
            <w:r w:rsidRPr="00F349FC">
              <w:rPr>
                <w:rFonts w:ascii="Arial" w:hAnsi="Arial" w:cs="Arial"/>
                <w:b/>
                <w:color w:val="171717"/>
                <w:sz w:val="24"/>
                <w:szCs w:val="24"/>
                <w:shd w:val="clear" w:color="auto" w:fill="FFFFFF"/>
              </w:rPr>
              <w:t>Rank</w:t>
            </w:r>
          </w:p>
        </w:tc>
      </w:tr>
      <w:tr w:rsidR="001B2675" w:rsidTr="005372F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25 and above</w:t>
            </w:r>
          </w:p>
        </w:t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w:t>
            </w:r>
          </w:p>
        </w:t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5</w:t>
            </w:r>
            <w:r>
              <w:rPr>
                <w:rFonts w:ascii="Arial" w:hAnsi="Arial" w:cs="Arial"/>
                <w:b/>
                <w:color w:val="171717"/>
                <w:sz w:val="24"/>
                <w:szCs w:val="24"/>
                <w:shd w:val="clear" w:color="auto" w:fill="FFFFFF"/>
              </w:rPr>
              <w:t>.</w:t>
            </w:r>
            <w:r w:rsidRPr="00C16F0C">
              <w:rPr>
                <w:rFonts w:ascii="Arial" w:hAnsi="Arial" w:cs="Arial"/>
                <w:color w:val="171717"/>
                <w:sz w:val="24"/>
                <w:szCs w:val="24"/>
                <w:shd w:val="clear" w:color="auto" w:fill="FFFFFF"/>
              </w:rPr>
              <w:t>0</w:t>
            </w:r>
            <w:r>
              <w:rPr>
                <w:rFonts w:ascii="Arial" w:hAnsi="Arial" w:cs="Arial"/>
                <w:color w:val="171717"/>
                <w:sz w:val="24"/>
                <w:szCs w:val="24"/>
                <w:shd w:val="clear" w:color="auto" w:fill="FFFFFF"/>
              </w:rPr>
              <w:t>0</w:t>
            </w:r>
          </w:p>
        </w:tc>
        <w:tc>
          <w:tcPr>
            <w:tcW w:w="2394" w:type="dxa"/>
          </w:tcPr>
          <w:p w:rsidR="001B2675" w:rsidRDefault="001B2675" w:rsidP="00952C28">
            <w:pPr>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2</w:t>
            </w:r>
          </w:p>
        </w:tc>
      </w:tr>
      <w:tr w:rsidR="001B2675" w:rsidTr="005372F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21-24 years old</w:t>
            </w:r>
          </w:p>
        </w:t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w:t>
            </w:r>
          </w:p>
        </w:tc>
        <w:tc>
          <w:tcPr>
            <w:tcW w:w="2394" w:type="dxa"/>
          </w:tcPr>
          <w:p w:rsidR="001B2675" w:rsidRPr="00C16F0C"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5</w:t>
            </w:r>
            <w:r>
              <w:rPr>
                <w:rFonts w:ascii="Arial" w:hAnsi="Arial" w:cs="Arial"/>
                <w:b/>
                <w:color w:val="171717"/>
                <w:sz w:val="24"/>
                <w:szCs w:val="24"/>
                <w:shd w:val="clear" w:color="auto" w:fill="FFFFFF"/>
              </w:rPr>
              <w:t>.</w:t>
            </w:r>
            <w:r w:rsidRPr="00C16F0C">
              <w:rPr>
                <w:rFonts w:ascii="Arial" w:hAnsi="Arial" w:cs="Arial"/>
                <w:color w:val="171717"/>
                <w:sz w:val="24"/>
                <w:szCs w:val="24"/>
                <w:shd w:val="clear" w:color="auto" w:fill="FFFFFF"/>
              </w:rPr>
              <w:t>0</w:t>
            </w:r>
            <w:r>
              <w:rPr>
                <w:rFonts w:ascii="Arial" w:hAnsi="Arial" w:cs="Arial"/>
                <w:color w:val="171717"/>
                <w:sz w:val="24"/>
                <w:szCs w:val="24"/>
                <w:shd w:val="clear" w:color="auto" w:fill="FFFFFF"/>
              </w:rPr>
              <w:t>0</w:t>
            </w:r>
          </w:p>
        </w:tc>
        <w:tc>
          <w:tcPr>
            <w:tcW w:w="2394" w:type="dxa"/>
          </w:tcPr>
          <w:p w:rsidR="001B2675" w:rsidRDefault="001B2675" w:rsidP="00952C28">
            <w:pPr>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2</w:t>
            </w:r>
          </w:p>
        </w:tc>
      </w:tr>
      <w:tr w:rsidR="001B2675" w:rsidTr="005372F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16-20 years old</w:t>
            </w:r>
          </w:p>
        </w:tc>
        <w:tc>
          <w:tcPr>
            <w:tcW w:w="2394" w:type="dxa"/>
          </w:tcPr>
          <w:p w:rsidR="001B2675"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17</w:t>
            </w:r>
          </w:p>
        </w:tc>
        <w:tc>
          <w:tcPr>
            <w:tcW w:w="2394" w:type="dxa"/>
          </w:tcPr>
          <w:p w:rsidR="001B2675" w:rsidRPr="00C16F0C" w:rsidRDefault="001B2675" w:rsidP="00952C28">
            <w:pPr>
              <w:tabs>
                <w:tab w:val="left" w:pos="1423"/>
              </w:tabs>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90.00</w:t>
            </w:r>
          </w:p>
        </w:tc>
        <w:tc>
          <w:tcPr>
            <w:tcW w:w="2394" w:type="dxa"/>
          </w:tcPr>
          <w:p w:rsidR="001B2675" w:rsidRDefault="001B2675" w:rsidP="00952C28">
            <w:pPr>
              <w:spacing w:before="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w:t>
            </w:r>
          </w:p>
        </w:tc>
      </w:tr>
      <w:tr w:rsidR="001B2675" w:rsidTr="005372FC">
        <w:tc>
          <w:tcPr>
            <w:tcW w:w="2394" w:type="dxa"/>
          </w:tcPr>
          <w:p w:rsidR="001B2675" w:rsidRPr="00E1325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sidRPr="00E13253">
              <w:rPr>
                <w:rFonts w:ascii="Arial" w:hAnsi="Arial" w:cs="Arial"/>
                <w:b/>
                <w:color w:val="171717"/>
                <w:sz w:val="24"/>
                <w:szCs w:val="24"/>
                <w:shd w:val="clear" w:color="auto" w:fill="FFFFFF"/>
              </w:rPr>
              <w:t>Total</w:t>
            </w:r>
          </w:p>
        </w:tc>
        <w:tc>
          <w:tcPr>
            <w:tcW w:w="2394" w:type="dxa"/>
          </w:tcPr>
          <w:p w:rsidR="001B2675" w:rsidRPr="00E1325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Pr>
                <w:rFonts w:ascii="Arial" w:hAnsi="Arial" w:cs="Arial"/>
                <w:b/>
                <w:color w:val="171717"/>
                <w:sz w:val="24"/>
                <w:szCs w:val="24"/>
                <w:shd w:val="clear" w:color="auto" w:fill="FFFFFF"/>
              </w:rPr>
              <w:t>19</w:t>
            </w:r>
          </w:p>
        </w:tc>
        <w:tc>
          <w:tcPr>
            <w:tcW w:w="2394" w:type="dxa"/>
          </w:tcPr>
          <w:p w:rsidR="001B2675" w:rsidRPr="00E13253" w:rsidRDefault="001B2675" w:rsidP="00952C28">
            <w:pPr>
              <w:tabs>
                <w:tab w:val="left" w:pos="1423"/>
              </w:tabs>
              <w:spacing w:before="240" w:line="480" w:lineRule="auto"/>
              <w:jc w:val="center"/>
              <w:rPr>
                <w:rFonts w:ascii="Arial" w:hAnsi="Arial" w:cs="Arial"/>
                <w:b/>
                <w:color w:val="171717"/>
                <w:sz w:val="24"/>
                <w:szCs w:val="24"/>
                <w:shd w:val="clear" w:color="auto" w:fill="FFFFFF"/>
              </w:rPr>
            </w:pPr>
            <w:r>
              <w:rPr>
                <w:rFonts w:ascii="Arial" w:hAnsi="Arial" w:cs="Arial"/>
                <w:b/>
                <w:color w:val="171717"/>
                <w:sz w:val="24"/>
                <w:szCs w:val="24"/>
                <w:shd w:val="clear" w:color="auto" w:fill="FFFFFF"/>
              </w:rPr>
              <w:t>100.00</w:t>
            </w:r>
          </w:p>
        </w:tc>
        <w:tc>
          <w:tcPr>
            <w:tcW w:w="2394" w:type="dxa"/>
          </w:tcPr>
          <w:p w:rsidR="001B2675" w:rsidRDefault="001B2675" w:rsidP="00952C28">
            <w:pPr>
              <w:spacing w:before="240" w:line="480" w:lineRule="auto"/>
              <w:jc w:val="center"/>
              <w:rPr>
                <w:rFonts w:ascii="Arial" w:hAnsi="Arial" w:cs="Arial"/>
                <w:color w:val="171717"/>
                <w:sz w:val="24"/>
                <w:szCs w:val="24"/>
                <w:shd w:val="clear" w:color="auto" w:fill="FFFFFF"/>
              </w:rPr>
            </w:pPr>
          </w:p>
        </w:tc>
      </w:tr>
    </w:tbl>
    <w:p w:rsidR="001B2675" w:rsidRDefault="001B2675" w:rsidP="00952C28">
      <w:pPr>
        <w:spacing w:line="480" w:lineRule="auto"/>
        <w:rPr>
          <w:rFonts w:ascii="Arial" w:hAnsi="Arial" w:cs="Arial"/>
          <w:color w:val="171717"/>
          <w:sz w:val="24"/>
          <w:szCs w:val="24"/>
          <w:shd w:val="clear" w:color="auto" w:fill="FFFFFF"/>
        </w:rPr>
      </w:pPr>
    </w:p>
    <w:p w:rsidR="00CF41D3" w:rsidRDefault="00CF41D3" w:rsidP="00114391">
      <w:pPr>
        <w:spacing w:line="480" w:lineRule="auto"/>
        <w:jc w:val="center"/>
        <w:rPr>
          <w:rFonts w:ascii="Arial" w:hAnsi="Arial" w:cs="Arial"/>
          <w:color w:val="171717"/>
          <w:sz w:val="24"/>
          <w:szCs w:val="24"/>
          <w:shd w:val="clear" w:color="auto" w:fill="FFFFFF"/>
        </w:rPr>
      </w:pPr>
    </w:p>
    <w:p w:rsidR="00DD60BB" w:rsidRPr="00CF41D3" w:rsidRDefault="001B2675" w:rsidP="00114391">
      <w:pPr>
        <w:spacing w:line="480" w:lineRule="auto"/>
        <w:jc w:val="center"/>
        <w:rPr>
          <w:rFonts w:ascii="Arial" w:hAnsi="Arial" w:cs="Arial"/>
          <w:b/>
          <w:color w:val="171717"/>
          <w:sz w:val="24"/>
          <w:szCs w:val="24"/>
          <w:shd w:val="clear" w:color="auto" w:fill="FFFFFF"/>
        </w:rPr>
      </w:pPr>
      <w:r w:rsidRPr="00CF41D3">
        <w:rPr>
          <w:rFonts w:ascii="Arial" w:hAnsi="Arial" w:cs="Arial"/>
          <w:b/>
          <w:color w:val="171717"/>
          <w:sz w:val="24"/>
          <w:szCs w:val="24"/>
          <w:shd w:val="clear" w:color="auto" w:fill="FFFFFF"/>
        </w:rPr>
        <w:lastRenderedPageBreak/>
        <w:t>Figure 4.1 Age of respondents in percentages</w:t>
      </w:r>
    </w:p>
    <w:p w:rsidR="00DD60BB" w:rsidRDefault="008E795C" w:rsidP="00952C28">
      <w:pPr>
        <w:spacing w:line="480" w:lineRule="auto"/>
        <w:rPr>
          <w:rFonts w:ascii="Arial" w:hAnsi="Arial" w:cs="Arial"/>
          <w:color w:val="171717"/>
          <w:sz w:val="24"/>
          <w:szCs w:val="24"/>
          <w:shd w:val="clear" w:color="auto" w:fill="FFFFFF"/>
        </w:rPr>
      </w:pPr>
      <w:r>
        <w:rPr>
          <w:rFonts w:ascii="Arial" w:hAnsi="Arial" w:cs="Arial"/>
          <w:noProof/>
          <w:color w:val="171717"/>
          <w:sz w:val="24"/>
          <w:szCs w:val="24"/>
          <w:shd w:val="clear" w:color="auto" w:fill="FFFFFF"/>
        </w:rPr>
        <w:drawing>
          <wp:anchor distT="0" distB="0" distL="114300" distR="114300" simplePos="0" relativeHeight="251662336" behindDoc="1" locked="0" layoutInCell="1" allowOverlap="1" wp14:anchorId="6B77804F" wp14:editId="62825434">
            <wp:simplePos x="0" y="0"/>
            <wp:positionH relativeFrom="column">
              <wp:posOffset>455737</wp:posOffset>
            </wp:positionH>
            <wp:positionV relativeFrom="paragraph">
              <wp:posOffset>-166977</wp:posOffset>
            </wp:positionV>
            <wp:extent cx="4381168" cy="1510747"/>
            <wp:effectExtent l="0" t="0" r="635" b="13335"/>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DD60BB" w:rsidRDefault="00DD60BB" w:rsidP="00952C28">
      <w:pPr>
        <w:spacing w:before="240" w:line="480" w:lineRule="auto"/>
        <w:ind w:firstLine="720"/>
        <w:rPr>
          <w:rFonts w:ascii="Arial" w:hAnsi="Arial" w:cs="Arial"/>
          <w:color w:val="171717"/>
          <w:sz w:val="24"/>
          <w:szCs w:val="24"/>
          <w:shd w:val="clear" w:color="auto" w:fill="FFFFFF"/>
        </w:rPr>
      </w:pPr>
    </w:p>
    <w:p w:rsidR="00DD60BB" w:rsidRDefault="00DD60BB" w:rsidP="00114391">
      <w:pPr>
        <w:spacing w:before="240" w:line="480" w:lineRule="auto"/>
        <w:rPr>
          <w:rFonts w:ascii="Arial" w:hAnsi="Arial" w:cs="Arial"/>
          <w:color w:val="171717"/>
          <w:sz w:val="24"/>
          <w:szCs w:val="24"/>
          <w:shd w:val="clear" w:color="auto" w:fill="FFFFFF"/>
        </w:rPr>
      </w:pPr>
    </w:p>
    <w:p w:rsidR="00114391" w:rsidRDefault="00DD60BB" w:rsidP="00114391">
      <w:pPr>
        <w:spacing w:before="240" w:line="480" w:lineRule="auto"/>
        <w:ind w:firstLine="72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According to Table 1 and to Figure 4.</w:t>
      </w:r>
      <w:r w:rsidR="00114391">
        <w:rPr>
          <w:rFonts w:ascii="Arial" w:hAnsi="Arial" w:cs="Arial"/>
          <w:color w:val="171717"/>
          <w:sz w:val="24"/>
          <w:szCs w:val="24"/>
          <w:shd w:val="clear" w:color="auto" w:fill="FFFFFF"/>
        </w:rPr>
        <w:t>1, most of the respondents 90% we</w:t>
      </w:r>
      <w:r>
        <w:rPr>
          <w:rFonts w:ascii="Arial" w:hAnsi="Arial" w:cs="Arial"/>
          <w:color w:val="171717"/>
          <w:sz w:val="24"/>
          <w:szCs w:val="24"/>
          <w:shd w:val="clear" w:color="auto" w:fill="FFFFFF"/>
        </w:rPr>
        <w:t>re between 16-20 years old, with only one respondent in each of other two age cat</w:t>
      </w:r>
      <w:r w:rsidR="00114391">
        <w:rPr>
          <w:rFonts w:ascii="Arial" w:hAnsi="Arial" w:cs="Arial"/>
          <w:color w:val="171717"/>
          <w:sz w:val="24"/>
          <w:szCs w:val="24"/>
          <w:shd w:val="clear" w:color="auto" w:fill="FFFFFF"/>
        </w:rPr>
        <w:t>egories. The table also provided</w:t>
      </w:r>
      <w:r>
        <w:rPr>
          <w:rFonts w:ascii="Arial" w:hAnsi="Arial" w:cs="Arial"/>
          <w:color w:val="171717"/>
          <w:sz w:val="24"/>
          <w:szCs w:val="24"/>
          <w:shd w:val="clear" w:color="auto" w:fill="FFFFFF"/>
        </w:rPr>
        <w:t xml:space="preserve"> the frequency and percentage of respondents in each age category, as well as the total frequency and percentage for all respondents. </w:t>
      </w:r>
      <w:r w:rsidR="0000317F">
        <w:rPr>
          <w:rFonts w:ascii="Arial" w:hAnsi="Arial" w:cs="Arial"/>
          <w:color w:val="171717"/>
          <w:sz w:val="24"/>
          <w:szCs w:val="24"/>
          <w:shd w:val="clear" w:color="auto" w:fill="FFFFFF"/>
        </w:rPr>
        <w:t>Therefore,</w:t>
      </w:r>
      <w:r>
        <w:rPr>
          <w:rFonts w:ascii="Arial" w:hAnsi="Arial" w:cs="Arial"/>
          <w:color w:val="171717"/>
          <w:sz w:val="24"/>
          <w:szCs w:val="24"/>
          <w:shd w:val="clear" w:color="auto" w:fill="FFFFFF"/>
        </w:rPr>
        <w:t xml:space="preserve"> most of our respondents came from 16-20 years old </w:t>
      </w:r>
      <w:r w:rsidR="0000317F">
        <w:rPr>
          <w:rFonts w:ascii="Arial" w:hAnsi="Arial" w:cs="Arial"/>
          <w:color w:val="171717"/>
          <w:sz w:val="24"/>
          <w:szCs w:val="24"/>
          <w:shd w:val="clear" w:color="auto" w:fill="FFFFFF"/>
        </w:rPr>
        <w:t>and answered our questionnaire.</w:t>
      </w:r>
      <w:r w:rsidR="00114391">
        <w:rPr>
          <w:rFonts w:ascii="Arial" w:hAnsi="Arial" w:cs="Arial"/>
          <w:color w:val="171717"/>
          <w:sz w:val="24"/>
          <w:szCs w:val="24"/>
          <w:shd w:val="clear" w:color="auto" w:fill="FFFFFF"/>
        </w:rPr>
        <w:t xml:space="preserve"> </w:t>
      </w:r>
    </w:p>
    <w:p w:rsidR="00783279" w:rsidRPr="00114391" w:rsidRDefault="00DD60BB" w:rsidP="00CF41D3">
      <w:pPr>
        <w:spacing w:before="240" w:line="480" w:lineRule="auto"/>
        <w:jc w:val="center"/>
        <w:rPr>
          <w:rFonts w:ascii="Arial" w:hAnsi="Arial" w:cs="Arial"/>
          <w:color w:val="171717"/>
          <w:sz w:val="24"/>
          <w:szCs w:val="24"/>
          <w:shd w:val="clear" w:color="auto" w:fill="FFFFFF"/>
        </w:rPr>
      </w:pPr>
      <w:r w:rsidRPr="00114391">
        <w:rPr>
          <w:rFonts w:ascii="Arial" w:hAnsi="Arial" w:cs="Arial"/>
          <w:b/>
          <w:sz w:val="24"/>
          <w:szCs w:val="24"/>
        </w:rPr>
        <w:t>Table 2</w:t>
      </w:r>
      <w:r w:rsidRPr="00114391">
        <w:rPr>
          <w:rFonts w:ascii="Arial" w:hAnsi="Arial" w:cs="Arial"/>
          <w:b/>
          <w:sz w:val="24"/>
          <w:szCs w:val="24"/>
        </w:rPr>
        <w:br/>
      </w:r>
      <w:r w:rsidR="00783279" w:rsidRPr="00114391">
        <w:rPr>
          <w:rFonts w:ascii="Arial" w:hAnsi="Arial" w:cs="Arial"/>
          <w:b/>
          <w:sz w:val="24"/>
          <w:szCs w:val="24"/>
        </w:rPr>
        <w:t>Distribution of Respondents by Gender</w:t>
      </w:r>
    </w:p>
    <w:tbl>
      <w:tblPr>
        <w:tblStyle w:val="TableGrid"/>
        <w:tblpPr w:leftFromText="180" w:rightFromText="180" w:vertAnchor="text" w:horzAnchor="margin" w:tblpY="16"/>
        <w:tblW w:w="0" w:type="auto"/>
        <w:tblLook w:val="04A0" w:firstRow="1" w:lastRow="0" w:firstColumn="1" w:lastColumn="0" w:noHBand="0" w:noVBand="1"/>
      </w:tblPr>
      <w:tblGrid>
        <w:gridCol w:w="2192"/>
        <w:gridCol w:w="2249"/>
        <w:gridCol w:w="2261"/>
        <w:gridCol w:w="2154"/>
      </w:tblGrid>
      <w:tr w:rsidR="00783279" w:rsidTr="00783279">
        <w:tc>
          <w:tcPr>
            <w:tcW w:w="2192" w:type="dxa"/>
          </w:tcPr>
          <w:p w:rsidR="00783279" w:rsidRPr="00A44C18" w:rsidRDefault="00783279" w:rsidP="00952C28">
            <w:pPr>
              <w:spacing w:before="240" w:line="480" w:lineRule="auto"/>
              <w:jc w:val="center"/>
              <w:rPr>
                <w:rFonts w:ascii="Arial" w:hAnsi="Arial" w:cs="Arial"/>
                <w:b/>
                <w:sz w:val="24"/>
                <w:szCs w:val="24"/>
              </w:rPr>
            </w:pPr>
            <w:r>
              <w:rPr>
                <w:rFonts w:ascii="Arial" w:hAnsi="Arial" w:cs="Arial"/>
                <w:b/>
                <w:sz w:val="24"/>
                <w:szCs w:val="24"/>
              </w:rPr>
              <w:t>Gender</w:t>
            </w:r>
          </w:p>
        </w:tc>
        <w:tc>
          <w:tcPr>
            <w:tcW w:w="2249" w:type="dxa"/>
          </w:tcPr>
          <w:p w:rsidR="00783279" w:rsidRDefault="00783279" w:rsidP="00952C28">
            <w:pPr>
              <w:spacing w:before="240" w:line="480" w:lineRule="auto"/>
              <w:jc w:val="center"/>
              <w:rPr>
                <w:rFonts w:ascii="Arial" w:hAnsi="Arial" w:cs="Arial"/>
                <w:sz w:val="24"/>
                <w:szCs w:val="24"/>
              </w:rPr>
            </w:pPr>
            <w:r w:rsidRPr="00DA73B3">
              <w:rPr>
                <w:rFonts w:ascii="Arial" w:hAnsi="Arial" w:cs="Arial"/>
                <w:b/>
                <w:color w:val="171717"/>
                <w:sz w:val="24"/>
                <w:szCs w:val="24"/>
                <w:shd w:val="clear" w:color="auto" w:fill="FFFFFF"/>
              </w:rPr>
              <w:t>Frequency</w:t>
            </w:r>
          </w:p>
        </w:tc>
        <w:tc>
          <w:tcPr>
            <w:tcW w:w="2261" w:type="dxa"/>
          </w:tcPr>
          <w:p w:rsidR="00783279" w:rsidRDefault="00783279" w:rsidP="00952C28">
            <w:pPr>
              <w:spacing w:before="240" w:line="480" w:lineRule="auto"/>
              <w:jc w:val="center"/>
              <w:rPr>
                <w:rFonts w:ascii="Arial" w:hAnsi="Arial" w:cs="Arial"/>
                <w:sz w:val="24"/>
                <w:szCs w:val="24"/>
              </w:rPr>
            </w:pPr>
            <w:r w:rsidRPr="00DA73B3">
              <w:rPr>
                <w:rFonts w:ascii="Arial" w:hAnsi="Arial" w:cs="Arial"/>
                <w:b/>
                <w:color w:val="171717"/>
                <w:sz w:val="24"/>
                <w:szCs w:val="24"/>
                <w:shd w:val="clear" w:color="auto" w:fill="FFFFFF"/>
              </w:rPr>
              <w:t>Percentage</w:t>
            </w:r>
            <w:r>
              <w:rPr>
                <w:rFonts w:ascii="Arial" w:hAnsi="Arial" w:cs="Arial"/>
                <w:b/>
                <w:color w:val="171717"/>
                <w:sz w:val="24"/>
                <w:szCs w:val="24"/>
                <w:shd w:val="clear" w:color="auto" w:fill="FFFFFF"/>
              </w:rPr>
              <w:t xml:space="preserve"> </w:t>
            </w:r>
          </w:p>
        </w:tc>
        <w:tc>
          <w:tcPr>
            <w:tcW w:w="2154" w:type="dxa"/>
          </w:tcPr>
          <w:p w:rsidR="00783279" w:rsidRPr="00424EAA" w:rsidRDefault="00783279" w:rsidP="00952C28">
            <w:pPr>
              <w:spacing w:before="240" w:line="480" w:lineRule="auto"/>
              <w:jc w:val="center"/>
              <w:rPr>
                <w:rFonts w:ascii="Arial" w:hAnsi="Arial" w:cs="Arial"/>
                <w:b/>
                <w:sz w:val="24"/>
                <w:szCs w:val="24"/>
              </w:rPr>
            </w:pPr>
            <w:r>
              <w:rPr>
                <w:rFonts w:ascii="Arial" w:hAnsi="Arial" w:cs="Arial"/>
                <w:b/>
                <w:sz w:val="24"/>
                <w:szCs w:val="24"/>
              </w:rPr>
              <w:t>Rank</w:t>
            </w:r>
          </w:p>
        </w:tc>
      </w:tr>
      <w:tr w:rsidR="00783279" w:rsidTr="00114391">
        <w:trPr>
          <w:trHeight w:val="468"/>
        </w:trPr>
        <w:tc>
          <w:tcPr>
            <w:tcW w:w="2192"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Male</w:t>
            </w:r>
          </w:p>
        </w:tc>
        <w:tc>
          <w:tcPr>
            <w:tcW w:w="2249"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6</w:t>
            </w:r>
          </w:p>
        </w:tc>
        <w:tc>
          <w:tcPr>
            <w:tcW w:w="2261"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32.00</w:t>
            </w:r>
          </w:p>
        </w:tc>
        <w:tc>
          <w:tcPr>
            <w:tcW w:w="2154"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2</w:t>
            </w:r>
          </w:p>
        </w:tc>
      </w:tr>
      <w:tr w:rsidR="00783279" w:rsidTr="00783279">
        <w:tc>
          <w:tcPr>
            <w:tcW w:w="2192"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Female</w:t>
            </w:r>
          </w:p>
        </w:tc>
        <w:tc>
          <w:tcPr>
            <w:tcW w:w="2249"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13</w:t>
            </w:r>
          </w:p>
        </w:tc>
        <w:tc>
          <w:tcPr>
            <w:tcW w:w="2261"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68.00</w:t>
            </w:r>
          </w:p>
        </w:tc>
        <w:tc>
          <w:tcPr>
            <w:tcW w:w="2154" w:type="dxa"/>
          </w:tcPr>
          <w:p w:rsidR="00783279" w:rsidRDefault="00783279" w:rsidP="00952C28">
            <w:pPr>
              <w:spacing w:before="240" w:line="480" w:lineRule="auto"/>
              <w:jc w:val="center"/>
              <w:rPr>
                <w:rFonts w:ascii="Arial" w:hAnsi="Arial" w:cs="Arial"/>
                <w:sz w:val="24"/>
                <w:szCs w:val="24"/>
              </w:rPr>
            </w:pPr>
            <w:r>
              <w:rPr>
                <w:rFonts w:ascii="Arial" w:hAnsi="Arial" w:cs="Arial"/>
                <w:sz w:val="24"/>
                <w:szCs w:val="24"/>
              </w:rPr>
              <w:t>1</w:t>
            </w:r>
          </w:p>
        </w:tc>
      </w:tr>
      <w:tr w:rsidR="00783279" w:rsidTr="00783279">
        <w:tc>
          <w:tcPr>
            <w:tcW w:w="2192" w:type="dxa"/>
          </w:tcPr>
          <w:p w:rsidR="00783279" w:rsidRDefault="00783279" w:rsidP="00952C28">
            <w:pPr>
              <w:spacing w:before="240" w:line="480" w:lineRule="auto"/>
              <w:jc w:val="center"/>
              <w:rPr>
                <w:rFonts w:ascii="Arial" w:hAnsi="Arial" w:cs="Arial"/>
                <w:sz w:val="24"/>
                <w:szCs w:val="24"/>
              </w:rPr>
            </w:pPr>
            <w:r w:rsidRPr="00E13253">
              <w:rPr>
                <w:rFonts w:ascii="Arial" w:hAnsi="Arial" w:cs="Arial"/>
                <w:b/>
                <w:color w:val="171717"/>
                <w:sz w:val="24"/>
                <w:szCs w:val="24"/>
                <w:shd w:val="clear" w:color="auto" w:fill="FFFFFF"/>
              </w:rPr>
              <w:t>Total</w:t>
            </w:r>
          </w:p>
        </w:tc>
        <w:tc>
          <w:tcPr>
            <w:tcW w:w="2249" w:type="dxa"/>
          </w:tcPr>
          <w:p w:rsidR="00783279" w:rsidRPr="00062BE7" w:rsidRDefault="00783279" w:rsidP="00952C28">
            <w:pPr>
              <w:spacing w:before="240" w:line="480" w:lineRule="auto"/>
              <w:jc w:val="center"/>
              <w:rPr>
                <w:rFonts w:ascii="Arial" w:hAnsi="Arial" w:cs="Arial"/>
                <w:b/>
                <w:sz w:val="24"/>
                <w:szCs w:val="24"/>
              </w:rPr>
            </w:pPr>
            <w:r w:rsidRPr="00062BE7">
              <w:rPr>
                <w:rFonts w:ascii="Arial" w:hAnsi="Arial" w:cs="Arial"/>
                <w:b/>
                <w:sz w:val="24"/>
                <w:szCs w:val="24"/>
              </w:rPr>
              <w:t>19</w:t>
            </w:r>
          </w:p>
        </w:tc>
        <w:tc>
          <w:tcPr>
            <w:tcW w:w="2261" w:type="dxa"/>
          </w:tcPr>
          <w:p w:rsidR="00783279" w:rsidRPr="00062BE7" w:rsidRDefault="00783279" w:rsidP="00952C28">
            <w:pPr>
              <w:spacing w:before="240" w:line="480" w:lineRule="auto"/>
              <w:jc w:val="center"/>
              <w:rPr>
                <w:rFonts w:ascii="Arial" w:hAnsi="Arial" w:cs="Arial"/>
                <w:b/>
                <w:sz w:val="24"/>
                <w:szCs w:val="24"/>
              </w:rPr>
            </w:pPr>
            <w:r>
              <w:rPr>
                <w:rFonts w:ascii="Arial" w:hAnsi="Arial" w:cs="Arial"/>
                <w:b/>
                <w:sz w:val="24"/>
                <w:szCs w:val="24"/>
              </w:rPr>
              <w:t>100.00</w:t>
            </w:r>
          </w:p>
        </w:tc>
        <w:tc>
          <w:tcPr>
            <w:tcW w:w="2154" w:type="dxa"/>
          </w:tcPr>
          <w:p w:rsidR="00783279" w:rsidRDefault="00783279" w:rsidP="00952C28">
            <w:pPr>
              <w:spacing w:before="240" w:line="480" w:lineRule="auto"/>
              <w:jc w:val="center"/>
              <w:rPr>
                <w:rFonts w:ascii="Arial" w:hAnsi="Arial" w:cs="Arial"/>
                <w:sz w:val="24"/>
                <w:szCs w:val="24"/>
              </w:rPr>
            </w:pPr>
          </w:p>
        </w:tc>
      </w:tr>
    </w:tbl>
    <w:p w:rsidR="00CF41D3" w:rsidRDefault="00CF41D3" w:rsidP="00114391">
      <w:pPr>
        <w:spacing w:before="240" w:line="480" w:lineRule="auto"/>
        <w:jc w:val="center"/>
        <w:rPr>
          <w:rFonts w:ascii="Arial" w:hAnsi="Arial" w:cs="Arial"/>
          <w:color w:val="171717"/>
          <w:sz w:val="24"/>
          <w:szCs w:val="24"/>
          <w:shd w:val="clear" w:color="auto" w:fill="FFFFFF"/>
        </w:rPr>
      </w:pPr>
    </w:p>
    <w:p w:rsidR="00CF41D3" w:rsidRDefault="00CF41D3" w:rsidP="00114391">
      <w:pPr>
        <w:spacing w:before="240" w:line="480" w:lineRule="auto"/>
        <w:jc w:val="center"/>
        <w:rPr>
          <w:rFonts w:ascii="Arial" w:hAnsi="Arial" w:cs="Arial"/>
          <w:color w:val="171717"/>
          <w:sz w:val="24"/>
          <w:szCs w:val="24"/>
          <w:shd w:val="clear" w:color="auto" w:fill="FFFFFF"/>
        </w:rPr>
      </w:pPr>
    </w:p>
    <w:p w:rsidR="00114391" w:rsidRPr="00CF41D3" w:rsidRDefault="00114391" w:rsidP="00114391">
      <w:pPr>
        <w:spacing w:before="240" w:line="480" w:lineRule="auto"/>
        <w:jc w:val="center"/>
        <w:rPr>
          <w:rFonts w:ascii="Arial" w:hAnsi="Arial" w:cs="Arial"/>
          <w:b/>
          <w:color w:val="171717"/>
          <w:sz w:val="24"/>
          <w:szCs w:val="24"/>
          <w:shd w:val="clear" w:color="auto" w:fill="FFFFFF"/>
        </w:rPr>
      </w:pPr>
      <w:r w:rsidRPr="00CF41D3">
        <w:rPr>
          <w:rFonts w:ascii="Arial" w:hAnsi="Arial" w:cs="Arial"/>
          <w:b/>
          <w:color w:val="171717"/>
          <w:sz w:val="24"/>
          <w:szCs w:val="24"/>
          <w:shd w:val="clear" w:color="auto" w:fill="FFFFFF"/>
        </w:rPr>
        <w:t>Figure 4.2 Gender of respondents in percentages</w:t>
      </w:r>
    </w:p>
    <w:p w:rsidR="00114391" w:rsidRDefault="00CF41D3" w:rsidP="00114391">
      <w:pPr>
        <w:spacing w:before="240" w:line="480" w:lineRule="auto"/>
        <w:rPr>
          <w:rFonts w:ascii="Arial" w:hAnsi="Arial" w:cs="Arial"/>
          <w:color w:val="171717"/>
          <w:sz w:val="24"/>
          <w:szCs w:val="24"/>
          <w:shd w:val="clear" w:color="auto" w:fill="FFFFFF"/>
        </w:rPr>
      </w:pPr>
      <w:r>
        <w:rPr>
          <w:rFonts w:ascii="Arial" w:hAnsi="Arial" w:cs="Arial"/>
          <w:noProof/>
          <w:color w:val="171717"/>
          <w:sz w:val="24"/>
          <w:szCs w:val="24"/>
          <w:shd w:val="clear" w:color="auto" w:fill="FFFFFF"/>
        </w:rPr>
        <w:drawing>
          <wp:anchor distT="0" distB="0" distL="114300" distR="114300" simplePos="0" relativeHeight="251664384" behindDoc="1" locked="0" layoutInCell="1" allowOverlap="1" wp14:anchorId="613B8A43" wp14:editId="4434262C">
            <wp:simplePos x="0" y="0"/>
            <wp:positionH relativeFrom="column">
              <wp:posOffset>299720</wp:posOffset>
            </wp:positionH>
            <wp:positionV relativeFrom="paragraph">
              <wp:posOffset>64135</wp:posOffset>
            </wp:positionV>
            <wp:extent cx="4625163" cy="2498651"/>
            <wp:effectExtent l="0" t="0" r="23495" b="1651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114391" w:rsidRDefault="00114391" w:rsidP="00952C28">
      <w:pPr>
        <w:spacing w:before="240" w:line="480" w:lineRule="auto"/>
        <w:jc w:val="center"/>
        <w:rPr>
          <w:rFonts w:ascii="Arial" w:hAnsi="Arial" w:cs="Arial"/>
          <w:color w:val="171717"/>
          <w:sz w:val="24"/>
          <w:szCs w:val="24"/>
          <w:shd w:val="clear" w:color="auto" w:fill="FFFFFF"/>
        </w:rPr>
      </w:pPr>
    </w:p>
    <w:p w:rsidR="00114391" w:rsidRDefault="00114391" w:rsidP="00952C28">
      <w:pPr>
        <w:spacing w:before="240" w:line="480" w:lineRule="auto"/>
        <w:jc w:val="center"/>
        <w:rPr>
          <w:rFonts w:ascii="Arial" w:hAnsi="Arial" w:cs="Arial"/>
          <w:color w:val="171717"/>
          <w:sz w:val="24"/>
          <w:szCs w:val="24"/>
          <w:shd w:val="clear" w:color="auto" w:fill="FFFFFF"/>
        </w:rPr>
      </w:pPr>
    </w:p>
    <w:p w:rsidR="00114391" w:rsidRDefault="00114391" w:rsidP="00952C28">
      <w:pPr>
        <w:spacing w:before="240" w:line="480" w:lineRule="auto"/>
        <w:jc w:val="center"/>
        <w:rPr>
          <w:rFonts w:ascii="Arial" w:hAnsi="Arial" w:cs="Arial"/>
          <w:color w:val="171717"/>
          <w:sz w:val="24"/>
          <w:szCs w:val="24"/>
          <w:shd w:val="clear" w:color="auto" w:fill="FFFFFF"/>
        </w:rPr>
      </w:pPr>
    </w:p>
    <w:p w:rsidR="00114391" w:rsidRPr="00132AA7" w:rsidRDefault="00114391" w:rsidP="00952C28">
      <w:pPr>
        <w:spacing w:before="240" w:line="480" w:lineRule="auto"/>
        <w:jc w:val="center"/>
        <w:rPr>
          <w:rFonts w:ascii="Arial" w:hAnsi="Arial" w:cs="Arial"/>
          <w:color w:val="171717"/>
          <w:sz w:val="24"/>
          <w:szCs w:val="24"/>
          <w:shd w:val="clear" w:color="auto" w:fill="FFFFFF"/>
        </w:rPr>
      </w:pPr>
    </w:p>
    <w:p w:rsidR="005255AA" w:rsidRDefault="005255AA" w:rsidP="00952C28">
      <w:pPr>
        <w:spacing w:line="480" w:lineRule="auto"/>
        <w:ind w:firstLine="720"/>
        <w:jc w:val="both"/>
        <w:rPr>
          <w:rFonts w:ascii="Arial" w:hAnsi="Arial" w:cs="Arial"/>
          <w:color w:val="171717"/>
          <w:sz w:val="24"/>
          <w:szCs w:val="24"/>
          <w:shd w:val="clear" w:color="auto" w:fill="FFFFFF"/>
        </w:rPr>
      </w:pPr>
    </w:p>
    <w:p w:rsidR="001342DB" w:rsidRDefault="001342DB" w:rsidP="00952C28">
      <w:pPr>
        <w:spacing w:before="240" w:line="480" w:lineRule="auto"/>
        <w:ind w:firstLine="720"/>
        <w:jc w:val="both"/>
        <w:rPr>
          <w:rFonts w:ascii="Arial" w:hAnsi="Arial" w:cs="Arial"/>
          <w:b/>
          <w:color w:val="171717"/>
          <w:sz w:val="24"/>
          <w:szCs w:val="24"/>
          <w:shd w:val="clear" w:color="auto" w:fill="FFFFFF"/>
        </w:rPr>
      </w:pPr>
      <w:r>
        <w:rPr>
          <w:rFonts w:ascii="Arial" w:hAnsi="Arial" w:cs="Arial"/>
          <w:sz w:val="24"/>
          <w:szCs w:val="24"/>
        </w:rPr>
        <w:t xml:space="preserve">Table 2 and Figure 4.2 show the gender distribution of respondents in a study. 68% of the respondents are female, and </w:t>
      </w:r>
      <w:r w:rsidR="00114391">
        <w:rPr>
          <w:rFonts w:ascii="Arial" w:hAnsi="Arial" w:cs="Arial"/>
          <w:sz w:val="24"/>
          <w:szCs w:val="24"/>
        </w:rPr>
        <w:t>32% are male. The table provided</w:t>
      </w:r>
      <w:r>
        <w:rPr>
          <w:rFonts w:ascii="Arial" w:hAnsi="Arial" w:cs="Arial"/>
          <w:sz w:val="24"/>
          <w:szCs w:val="24"/>
        </w:rPr>
        <w:t xml:space="preserve"> the frequency and percentage of respondents in each gender category, </w:t>
      </w:r>
      <w:r>
        <w:rPr>
          <w:rFonts w:ascii="Arial" w:hAnsi="Arial" w:cs="Arial"/>
          <w:color w:val="171717"/>
          <w:sz w:val="24"/>
          <w:szCs w:val="24"/>
          <w:shd w:val="clear" w:color="auto" w:fill="FFFFFF"/>
        </w:rPr>
        <w:t xml:space="preserve">as well as the total frequency and percentage for all respondents. </w:t>
      </w:r>
      <w:r w:rsidR="00114391">
        <w:rPr>
          <w:rFonts w:ascii="Arial" w:hAnsi="Arial" w:cs="Arial"/>
          <w:color w:val="171717"/>
          <w:sz w:val="24"/>
          <w:szCs w:val="24"/>
          <w:shd w:val="clear" w:color="auto" w:fill="FFFFFF"/>
        </w:rPr>
        <w:t>Therefore,</w:t>
      </w:r>
      <w:r>
        <w:rPr>
          <w:rFonts w:ascii="Arial" w:hAnsi="Arial" w:cs="Arial"/>
          <w:color w:val="171717"/>
          <w:sz w:val="24"/>
          <w:szCs w:val="24"/>
          <w:shd w:val="clear" w:color="auto" w:fill="FFFFFF"/>
        </w:rPr>
        <w:t xml:space="preserve"> majority of our respondents are female because it has </w:t>
      </w:r>
      <w:r>
        <w:rPr>
          <w:rFonts w:ascii="Arial" w:hAnsi="Arial" w:cs="Arial"/>
          <w:sz w:val="24"/>
          <w:szCs w:val="24"/>
        </w:rPr>
        <w:t>68</w:t>
      </w:r>
      <w:r>
        <w:rPr>
          <w:rFonts w:ascii="Arial" w:hAnsi="Arial" w:cs="Arial"/>
          <w:b/>
          <w:color w:val="171717"/>
          <w:sz w:val="24"/>
          <w:szCs w:val="24"/>
          <w:shd w:val="clear" w:color="auto" w:fill="FFFFFF"/>
        </w:rPr>
        <w:t>%.</w:t>
      </w:r>
    </w:p>
    <w:p w:rsidR="00C66387" w:rsidRDefault="00C66387" w:rsidP="00952C28">
      <w:pPr>
        <w:spacing w:before="240" w:line="480" w:lineRule="auto"/>
        <w:ind w:firstLine="720"/>
        <w:jc w:val="both"/>
        <w:rPr>
          <w:rFonts w:ascii="Arial" w:hAnsi="Arial" w:cs="Arial"/>
          <w:b/>
          <w:color w:val="171717"/>
          <w:sz w:val="24"/>
          <w:szCs w:val="24"/>
          <w:shd w:val="clear" w:color="auto" w:fill="FFFFFF"/>
        </w:rPr>
      </w:pPr>
    </w:p>
    <w:p w:rsidR="00114391" w:rsidRDefault="00114391" w:rsidP="00952C28">
      <w:pPr>
        <w:spacing w:before="240" w:line="480" w:lineRule="auto"/>
        <w:ind w:firstLine="720"/>
        <w:jc w:val="both"/>
        <w:rPr>
          <w:rFonts w:ascii="Arial" w:hAnsi="Arial" w:cs="Arial"/>
          <w:b/>
          <w:color w:val="171717"/>
          <w:sz w:val="24"/>
          <w:szCs w:val="24"/>
          <w:shd w:val="clear" w:color="auto" w:fill="FFFFFF"/>
        </w:rPr>
      </w:pPr>
    </w:p>
    <w:p w:rsidR="00114391" w:rsidRDefault="00114391" w:rsidP="00952C28">
      <w:pPr>
        <w:spacing w:before="240" w:line="480" w:lineRule="auto"/>
        <w:ind w:firstLine="720"/>
        <w:jc w:val="both"/>
        <w:rPr>
          <w:rFonts w:ascii="Arial" w:hAnsi="Arial" w:cs="Arial"/>
          <w:b/>
          <w:color w:val="171717"/>
          <w:sz w:val="24"/>
          <w:szCs w:val="24"/>
          <w:shd w:val="clear" w:color="auto" w:fill="FFFFFF"/>
        </w:rPr>
      </w:pPr>
    </w:p>
    <w:p w:rsidR="00114391" w:rsidRDefault="00114391" w:rsidP="00952C28">
      <w:pPr>
        <w:spacing w:before="240" w:line="480" w:lineRule="auto"/>
        <w:ind w:firstLine="720"/>
        <w:jc w:val="both"/>
        <w:rPr>
          <w:rFonts w:ascii="Arial" w:hAnsi="Arial" w:cs="Arial"/>
          <w:b/>
          <w:color w:val="171717"/>
          <w:sz w:val="24"/>
          <w:szCs w:val="24"/>
          <w:shd w:val="clear" w:color="auto" w:fill="FFFFFF"/>
        </w:rPr>
      </w:pPr>
    </w:p>
    <w:p w:rsidR="00114391" w:rsidRDefault="00114391" w:rsidP="00315694">
      <w:pPr>
        <w:spacing w:before="240" w:line="480" w:lineRule="auto"/>
        <w:jc w:val="both"/>
        <w:rPr>
          <w:rFonts w:ascii="Arial" w:hAnsi="Arial" w:cs="Arial"/>
          <w:b/>
          <w:color w:val="171717"/>
          <w:sz w:val="24"/>
          <w:szCs w:val="24"/>
          <w:shd w:val="clear" w:color="auto" w:fill="FFFFFF"/>
        </w:rPr>
      </w:pPr>
    </w:p>
    <w:p w:rsidR="00C66387" w:rsidRPr="00114391" w:rsidRDefault="00C66387" w:rsidP="00952C28">
      <w:pPr>
        <w:spacing w:line="480" w:lineRule="auto"/>
        <w:jc w:val="center"/>
        <w:rPr>
          <w:rFonts w:ascii="Arial" w:hAnsi="Arial" w:cs="Arial"/>
          <w:b/>
          <w:color w:val="171717"/>
          <w:sz w:val="24"/>
          <w:szCs w:val="24"/>
          <w:shd w:val="clear" w:color="auto" w:fill="FFFFFF"/>
        </w:rPr>
      </w:pPr>
      <w:r w:rsidRPr="00114391">
        <w:rPr>
          <w:rFonts w:ascii="Arial" w:hAnsi="Arial" w:cs="Arial"/>
          <w:b/>
          <w:color w:val="171717"/>
          <w:sz w:val="24"/>
          <w:szCs w:val="24"/>
          <w:shd w:val="clear" w:color="auto" w:fill="FFFFFF"/>
        </w:rPr>
        <w:lastRenderedPageBreak/>
        <w:t>Table 3</w:t>
      </w:r>
    </w:p>
    <w:p w:rsidR="00C66387" w:rsidRPr="00114391" w:rsidRDefault="00C66387" w:rsidP="00952C28">
      <w:pPr>
        <w:spacing w:after="240" w:line="480" w:lineRule="auto"/>
        <w:jc w:val="center"/>
        <w:rPr>
          <w:rFonts w:ascii="Arial" w:hAnsi="Arial" w:cs="Arial"/>
          <w:b/>
          <w:sz w:val="24"/>
          <w:szCs w:val="24"/>
        </w:rPr>
      </w:pPr>
      <w:r w:rsidRPr="00114391">
        <w:rPr>
          <w:rFonts w:ascii="Arial" w:hAnsi="Arial" w:cs="Arial"/>
          <w:b/>
          <w:sz w:val="24"/>
          <w:szCs w:val="24"/>
        </w:rPr>
        <w:t>Distribution of Respondents Who Are Students vs. Staff</w:t>
      </w:r>
    </w:p>
    <w:tbl>
      <w:tblPr>
        <w:tblStyle w:val="TableGrid"/>
        <w:tblW w:w="0" w:type="auto"/>
        <w:tblLook w:val="04A0" w:firstRow="1" w:lastRow="0" w:firstColumn="1" w:lastColumn="0" w:noHBand="0" w:noVBand="1"/>
      </w:tblPr>
      <w:tblGrid>
        <w:gridCol w:w="2278"/>
        <w:gridCol w:w="2225"/>
        <w:gridCol w:w="2239"/>
        <w:gridCol w:w="2114"/>
      </w:tblGrid>
      <w:tr w:rsidR="00C66387" w:rsidTr="00A50F56">
        <w:tc>
          <w:tcPr>
            <w:tcW w:w="2278" w:type="dxa"/>
          </w:tcPr>
          <w:p w:rsidR="00C66387" w:rsidRPr="00A44C18" w:rsidRDefault="00C66387" w:rsidP="00952C28">
            <w:pPr>
              <w:spacing w:before="240" w:line="480" w:lineRule="auto"/>
              <w:jc w:val="center"/>
              <w:rPr>
                <w:rFonts w:ascii="Arial" w:hAnsi="Arial" w:cs="Arial"/>
                <w:b/>
                <w:sz w:val="24"/>
                <w:szCs w:val="24"/>
              </w:rPr>
            </w:pPr>
            <w:r>
              <w:rPr>
                <w:rFonts w:ascii="Arial" w:hAnsi="Arial" w:cs="Arial"/>
                <w:b/>
                <w:sz w:val="24"/>
                <w:szCs w:val="24"/>
              </w:rPr>
              <w:t>Respondents</w:t>
            </w:r>
          </w:p>
        </w:tc>
        <w:tc>
          <w:tcPr>
            <w:tcW w:w="2225" w:type="dxa"/>
          </w:tcPr>
          <w:p w:rsidR="00C66387" w:rsidRDefault="00C66387" w:rsidP="00952C28">
            <w:pPr>
              <w:spacing w:before="240" w:line="480" w:lineRule="auto"/>
              <w:jc w:val="center"/>
              <w:rPr>
                <w:rFonts w:ascii="Arial" w:hAnsi="Arial" w:cs="Arial"/>
                <w:sz w:val="24"/>
                <w:szCs w:val="24"/>
              </w:rPr>
            </w:pPr>
            <w:r w:rsidRPr="00DA73B3">
              <w:rPr>
                <w:rFonts w:ascii="Arial" w:hAnsi="Arial" w:cs="Arial"/>
                <w:b/>
                <w:color w:val="171717"/>
                <w:sz w:val="24"/>
                <w:szCs w:val="24"/>
                <w:shd w:val="clear" w:color="auto" w:fill="FFFFFF"/>
              </w:rPr>
              <w:t>Frequency</w:t>
            </w:r>
          </w:p>
        </w:tc>
        <w:tc>
          <w:tcPr>
            <w:tcW w:w="2239" w:type="dxa"/>
          </w:tcPr>
          <w:p w:rsidR="00C66387" w:rsidRDefault="00C66387" w:rsidP="00952C28">
            <w:pPr>
              <w:spacing w:before="240" w:line="480" w:lineRule="auto"/>
              <w:jc w:val="center"/>
              <w:rPr>
                <w:rFonts w:ascii="Arial" w:hAnsi="Arial" w:cs="Arial"/>
                <w:sz w:val="24"/>
                <w:szCs w:val="24"/>
              </w:rPr>
            </w:pPr>
            <w:r w:rsidRPr="00DA73B3">
              <w:rPr>
                <w:rFonts w:ascii="Arial" w:hAnsi="Arial" w:cs="Arial"/>
                <w:b/>
                <w:color w:val="171717"/>
                <w:sz w:val="24"/>
                <w:szCs w:val="24"/>
                <w:shd w:val="clear" w:color="auto" w:fill="FFFFFF"/>
              </w:rPr>
              <w:t>Percentage</w:t>
            </w:r>
            <w:r>
              <w:rPr>
                <w:rFonts w:ascii="Arial" w:hAnsi="Arial" w:cs="Arial"/>
                <w:b/>
                <w:color w:val="171717"/>
                <w:sz w:val="24"/>
                <w:szCs w:val="24"/>
                <w:shd w:val="clear" w:color="auto" w:fill="FFFFFF"/>
              </w:rPr>
              <w:t xml:space="preserve"> </w:t>
            </w:r>
          </w:p>
        </w:tc>
        <w:tc>
          <w:tcPr>
            <w:tcW w:w="2114" w:type="dxa"/>
          </w:tcPr>
          <w:p w:rsidR="00C66387" w:rsidRPr="00424EAA" w:rsidRDefault="00C66387" w:rsidP="00952C28">
            <w:pPr>
              <w:spacing w:before="240" w:line="480" w:lineRule="auto"/>
              <w:jc w:val="center"/>
              <w:rPr>
                <w:rFonts w:ascii="Arial" w:hAnsi="Arial" w:cs="Arial"/>
                <w:b/>
                <w:sz w:val="24"/>
                <w:szCs w:val="24"/>
              </w:rPr>
            </w:pPr>
            <w:r>
              <w:rPr>
                <w:rFonts w:ascii="Arial" w:hAnsi="Arial" w:cs="Arial"/>
                <w:b/>
                <w:sz w:val="24"/>
                <w:szCs w:val="24"/>
              </w:rPr>
              <w:t>Rank</w:t>
            </w:r>
          </w:p>
        </w:tc>
      </w:tr>
      <w:tr w:rsidR="00C66387" w:rsidTr="00A50F56">
        <w:tc>
          <w:tcPr>
            <w:tcW w:w="2278"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Student</w:t>
            </w:r>
          </w:p>
        </w:tc>
        <w:tc>
          <w:tcPr>
            <w:tcW w:w="2225"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18</w:t>
            </w:r>
          </w:p>
        </w:tc>
        <w:tc>
          <w:tcPr>
            <w:tcW w:w="2239"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95.00</w:t>
            </w:r>
          </w:p>
        </w:tc>
        <w:tc>
          <w:tcPr>
            <w:tcW w:w="2114"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1</w:t>
            </w:r>
          </w:p>
        </w:tc>
      </w:tr>
      <w:tr w:rsidR="00C66387" w:rsidTr="00A50F56">
        <w:tc>
          <w:tcPr>
            <w:tcW w:w="2278"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Staff</w:t>
            </w:r>
          </w:p>
        </w:tc>
        <w:tc>
          <w:tcPr>
            <w:tcW w:w="2225"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1</w:t>
            </w:r>
          </w:p>
        </w:tc>
        <w:tc>
          <w:tcPr>
            <w:tcW w:w="2239"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5.00</w:t>
            </w:r>
          </w:p>
        </w:tc>
        <w:tc>
          <w:tcPr>
            <w:tcW w:w="2114" w:type="dxa"/>
          </w:tcPr>
          <w:p w:rsidR="00C66387" w:rsidRDefault="00C66387" w:rsidP="00952C28">
            <w:pPr>
              <w:spacing w:before="240" w:line="480" w:lineRule="auto"/>
              <w:jc w:val="center"/>
              <w:rPr>
                <w:rFonts w:ascii="Arial" w:hAnsi="Arial" w:cs="Arial"/>
                <w:sz w:val="24"/>
                <w:szCs w:val="24"/>
              </w:rPr>
            </w:pPr>
            <w:r>
              <w:rPr>
                <w:rFonts w:ascii="Arial" w:hAnsi="Arial" w:cs="Arial"/>
                <w:sz w:val="24"/>
                <w:szCs w:val="24"/>
              </w:rPr>
              <w:t>2</w:t>
            </w:r>
          </w:p>
        </w:tc>
      </w:tr>
      <w:tr w:rsidR="00C66387" w:rsidTr="00A50F56">
        <w:tc>
          <w:tcPr>
            <w:tcW w:w="2278" w:type="dxa"/>
          </w:tcPr>
          <w:p w:rsidR="00C66387" w:rsidRDefault="00C66387" w:rsidP="00952C28">
            <w:pPr>
              <w:spacing w:before="240" w:line="480" w:lineRule="auto"/>
              <w:jc w:val="center"/>
              <w:rPr>
                <w:rFonts w:ascii="Arial" w:hAnsi="Arial" w:cs="Arial"/>
                <w:sz w:val="24"/>
                <w:szCs w:val="24"/>
              </w:rPr>
            </w:pPr>
            <w:r w:rsidRPr="00E13253">
              <w:rPr>
                <w:rFonts w:ascii="Arial" w:hAnsi="Arial" w:cs="Arial"/>
                <w:b/>
                <w:color w:val="171717"/>
                <w:sz w:val="24"/>
                <w:szCs w:val="24"/>
                <w:shd w:val="clear" w:color="auto" w:fill="FFFFFF"/>
              </w:rPr>
              <w:t>Total</w:t>
            </w:r>
          </w:p>
        </w:tc>
        <w:tc>
          <w:tcPr>
            <w:tcW w:w="2225" w:type="dxa"/>
          </w:tcPr>
          <w:p w:rsidR="00C66387" w:rsidRPr="00062BE7" w:rsidRDefault="00C66387" w:rsidP="00952C28">
            <w:pPr>
              <w:spacing w:before="240" w:line="480" w:lineRule="auto"/>
              <w:jc w:val="center"/>
              <w:rPr>
                <w:rFonts w:ascii="Arial" w:hAnsi="Arial" w:cs="Arial"/>
                <w:b/>
                <w:sz w:val="24"/>
                <w:szCs w:val="24"/>
              </w:rPr>
            </w:pPr>
            <w:r w:rsidRPr="00062BE7">
              <w:rPr>
                <w:rFonts w:ascii="Arial" w:hAnsi="Arial" w:cs="Arial"/>
                <w:b/>
                <w:sz w:val="24"/>
                <w:szCs w:val="24"/>
              </w:rPr>
              <w:t>19</w:t>
            </w:r>
          </w:p>
        </w:tc>
        <w:tc>
          <w:tcPr>
            <w:tcW w:w="2239" w:type="dxa"/>
          </w:tcPr>
          <w:p w:rsidR="00C66387" w:rsidRPr="00062BE7" w:rsidRDefault="00C66387" w:rsidP="00952C28">
            <w:pPr>
              <w:spacing w:before="240" w:line="480" w:lineRule="auto"/>
              <w:jc w:val="center"/>
              <w:rPr>
                <w:rFonts w:ascii="Arial" w:hAnsi="Arial" w:cs="Arial"/>
                <w:b/>
                <w:sz w:val="24"/>
                <w:szCs w:val="24"/>
              </w:rPr>
            </w:pPr>
            <w:r>
              <w:rPr>
                <w:rFonts w:ascii="Arial" w:hAnsi="Arial" w:cs="Arial"/>
                <w:b/>
                <w:sz w:val="24"/>
                <w:szCs w:val="24"/>
              </w:rPr>
              <w:t>100.00</w:t>
            </w:r>
          </w:p>
        </w:tc>
        <w:tc>
          <w:tcPr>
            <w:tcW w:w="2114" w:type="dxa"/>
          </w:tcPr>
          <w:p w:rsidR="00C66387" w:rsidRDefault="00C66387" w:rsidP="00952C28">
            <w:pPr>
              <w:spacing w:before="240" w:line="480" w:lineRule="auto"/>
              <w:jc w:val="center"/>
              <w:rPr>
                <w:rFonts w:ascii="Arial" w:hAnsi="Arial" w:cs="Arial"/>
                <w:sz w:val="24"/>
                <w:szCs w:val="24"/>
              </w:rPr>
            </w:pPr>
          </w:p>
        </w:tc>
      </w:tr>
    </w:tbl>
    <w:p w:rsidR="00CF41D3" w:rsidRDefault="00CF41D3" w:rsidP="00952C28">
      <w:pPr>
        <w:spacing w:before="240" w:line="480" w:lineRule="auto"/>
        <w:jc w:val="center"/>
        <w:rPr>
          <w:rFonts w:ascii="Arial" w:hAnsi="Arial" w:cs="Arial"/>
          <w:color w:val="171717"/>
          <w:sz w:val="24"/>
          <w:szCs w:val="24"/>
          <w:shd w:val="clear" w:color="auto" w:fill="FFFFFF"/>
        </w:rPr>
      </w:pPr>
    </w:p>
    <w:p w:rsidR="00A50F56" w:rsidRPr="00CF41D3" w:rsidRDefault="00A50F56" w:rsidP="00952C28">
      <w:pPr>
        <w:spacing w:before="240" w:line="480" w:lineRule="auto"/>
        <w:jc w:val="center"/>
        <w:rPr>
          <w:rFonts w:ascii="Arial" w:hAnsi="Arial" w:cs="Arial"/>
          <w:b/>
          <w:color w:val="171717"/>
          <w:sz w:val="24"/>
          <w:szCs w:val="24"/>
          <w:shd w:val="clear" w:color="auto" w:fill="FFFFFF"/>
        </w:rPr>
      </w:pPr>
      <w:r w:rsidRPr="00CF41D3">
        <w:rPr>
          <w:rFonts w:ascii="Arial" w:hAnsi="Arial" w:cs="Arial"/>
          <w:b/>
          <w:color w:val="171717"/>
          <w:sz w:val="24"/>
          <w:szCs w:val="24"/>
          <w:shd w:val="clear" w:color="auto" w:fill="FFFFFF"/>
        </w:rPr>
        <w:t>Figure 4.3 Survey respondents who are students vs. staff in percentages</w:t>
      </w:r>
    </w:p>
    <w:p w:rsidR="00114391" w:rsidRDefault="00114391" w:rsidP="00952C28">
      <w:pPr>
        <w:spacing w:before="240" w:line="480" w:lineRule="auto"/>
        <w:jc w:val="center"/>
        <w:rPr>
          <w:rFonts w:ascii="Arial" w:hAnsi="Arial" w:cs="Arial"/>
          <w:color w:val="171717"/>
          <w:sz w:val="24"/>
          <w:szCs w:val="24"/>
          <w:shd w:val="clear" w:color="auto" w:fill="FFFFFF"/>
        </w:rPr>
      </w:pPr>
      <w:r>
        <w:rPr>
          <w:rFonts w:ascii="Arial" w:hAnsi="Arial" w:cs="Arial"/>
          <w:noProof/>
          <w:sz w:val="24"/>
          <w:szCs w:val="24"/>
        </w:rPr>
        <w:drawing>
          <wp:anchor distT="0" distB="0" distL="114300" distR="114300" simplePos="0" relativeHeight="251666432" behindDoc="1" locked="0" layoutInCell="1" allowOverlap="1" wp14:anchorId="0659EB0E" wp14:editId="429B2BF0">
            <wp:simplePos x="0" y="0"/>
            <wp:positionH relativeFrom="column">
              <wp:posOffset>331681</wp:posOffset>
            </wp:positionH>
            <wp:positionV relativeFrom="paragraph">
              <wp:posOffset>251884</wp:posOffset>
            </wp:positionV>
            <wp:extent cx="4631055" cy="2422525"/>
            <wp:effectExtent l="0" t="0" r="17145" b="1587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114391" w:rsidRPr="00CD73EB" w:rsidRDefault="00114391" w:rsidP="00952C28">
      <w:pPr>
        <w:spacing w:before="240" w:line="480" w:lineRule="auto"/>
        <w:jc w:val="center"/>
        <w:rPr>
          <w:rFonts w:ascii="Arial" w:hAnsi="Arial" w:cs="Arial"/>
          <w:color w:val="171717"/>
          <w:sz w:val="24"/>
          <w:szCs w:val="24"/>
          <w:shd w:val="clear" w:color="auto" w:fill="FFFFFF"/>
        </w:rPr>
      </w:pPr>
    </w:p>
    <w:p w:rsidR="00C66387" w:rsidRDefault="00C66387" w:rsidP="00952C28">
      <w:pPr>
        <w:spacing w:before="240" w:line="480" w:lineRule="auto"/>
        <w:ind w:firstLine="720"/>
        <w:jc w:val="both"/>
        <w:rPr>
          <w:rFonts w:ascii="Arial" w:hAnsi="Arial" w:cs="Arial"/>
          <w:b/>
          <w:color w:val="171717"/>
          <w:sz w:val="24"/>
          <w:szCs w:val="24"/>
          <w:shd w:val="clear" w:color="auto" w:fill="FFFFFF"/>
        </w:rPr>
      </w:pPr>
    </w:p>
    <w:p w:rsidR="009F0434" w:rsidRDefault="009F0434" w:rsidP="00952C28">
      <w:pPr>
        <w:tabs>
          <w:tab w:val="left" w:pos="2763"/>
        </w:tabs>
        <w:spacing w:line="480" w:lineRule="auto"/>
      </w:pPr>
    </w:p>
    <w:p w:rsidR="009F0434" w:rsidRPr="009F0434" w:rsidRDefault="009F0434" w:rsidP="00952C28">
      <w:pPr>
        <w:spacing w:line="480" w:lineRule="auto"/>
      </w:pPr>
    </w:p>
    <w:p w:rsidR="009F0434" w:rsidRPr="009F0434" w:rsidRDefault="009F0434" w:rsidP="00952C28">
      <w:pPr>
        <w:spacing w:line="480" w:lineRule="auto"/>
      </w:pPr>
    </w:p>
    <w:p w:rsidR="00452E42" w:rsidRPr="00114391" w:rsidRDefault="009F0434" w:rsidP="00114391">
      <w:pPr>
        <w:spacing w:before="240" w:after="240" w:line="480" w:lineRule="auto"/>
        <w:jc w:val="both"/>
        <w:rPr>
          <w:rFonts w:ascii="Arial" w:hAnsi="Arial" w:cs="Arial"/>
          <w:color w:val="171717"/>
          <w:sz w:val="24"/>
          <w:szCs w:val="24"/>
          <w:shd w:val="clear" w:color="auto" w:fill="FFFFFF"/>
        </w:rPr>
      </w:pPr>
      <w:r>
        <w:tab/>
      </w:r>
      <w:r>
        <w:rPr>
          <w:rFonts w:ascii="Arial" w:hAnsi="Arial" w:cs="Arial"/>
          <w:sz w:val="24"/>
          <w:szCs w:val="24"/>
        </w:rPr>
        <w:t>As shown from the table 3 and Figure</w:t>
      </w:r>
      <w:r w:rsidR="00114391">
        <w:rPr>
          <w:rFonts w:ascii="Arial" w:hAnsi="Arial" w:cs="Arial"/>
          <w:sz w:val="24"/>
          <w:szCs w:val="24"/>
        </w:rPr>
        <w:t xml:space="preserve"> 4.3, 95% of the respondents were</w:t>
      </w:r>
      <w:r>
        <w:rPr>
          <w:rFonts w:ascii="Arial" w:hAnsi="Arial" w:cs="Arial"/>
          <w:sz w:val="24"/>
          <w:szCs w:val="24"/>
        </w:rPr>
        <w:t xml:space="preserve"> students, and (5%) are staff. The table provides the frequency and percentage of </w:t>
      </w:r>
      <w:r>
        <w:rPr>
          <w:rFonts w:ascii="Arial" w:hAnsi="Arial" w:cs="Arial"/>
          <w:sz w:val="24"/>
          <w:szCs w:val="24"/>
        </w:rPr>
        <w:lastRenderedPageBreak/>
        <w:t xml:space="preserve">respondents in each respondent category, </w:t>
      </w:r>
      <w:r>
        <w:rPr>
          <w:rFonts w:ascii="Arial" w:hAnsi="Arial" w:cs="Arial"/>
          <w:color w:val="171717"/>
          <w:sz w:val="24"/>
          <w:szCs w:val="24"/>
          <w:shd w:val="clear" w:color="auto" w:fill="FFFFFF"/>
        </w:rPr>
        <w:t xml:space="preserve">as well as the total frequency and percentage for all respondents. </w:t>
      </w:r>
      <w:r w:rsidR="00114391">
        <w:rPr>
          <w:rFonts w:ascii="Arial" w:hAnsi="Arial" w:cs="Arial"/>
          <w:color w:val="171717"/>
          <w:sz w:val="24"/>
          <w:szCs w:val="24"/>
          <w:shd w:val="clear" w:color="auto" w:fill="FFFFFF"/>
        </w:rPr>
        <w:t>Therefore,</w:t>
      </w:r>
      <w:r>
        <w:rPr>
          <w:rFonts w:ascii="Arial" w:hAnsi="Arial" w:cs="Arial"/>
          <w:color w:val="171717"/>
          <w:sz w:val="24"/>
          <w:szCs w:val="24"/>
          <w:shd w:val="clear" w:color="auto" w:fill="FFFFFF"/>
        </w:rPr>
        <w:t xml:space="preserve"> most of our respondents came from students and answered our questionnaire.</w:t>
      </w:r>
    </w:p>
    <w:p w:rsidR="00996805" w:rsidRDefault="00452E42" w:rsidP="00952C28">
      <w:pPr>
        <w:spacing w:before="240" w:after="240" w:line="480" w:lineRule="auto"/>
        <w:rPr>
          <w:rFonts w:ascii="Arial" w:hAnsi="Arial" w:cs="Arial"/>
          <w:b/>
          <w:color w:val="171717"/>
          <w:sz w:val="24"/>
          <w:szCs w:val="24"/>
          <w:shd w:val="clear" w:color="auto" w:fill="FFFFFF"/>
        </w:rPr>
      </w:pPr>
      <w:r>
        <w:rPr>
          <w:rFonts w:ascii="Arial" w:hAnsi="Arial" w:cs="Arial"/>
          <w:b/>
          <w:color w:val="171717"/>
          <w:sz w:val="24"/>
          <w:szCs w:val="24"/>
          <w:shd w:val="clear" w:color="auto" w:fill="FFFFFF"/>
        </w:rPr>
        <w:t>Research questions data presentati</w:t>
      </w:r>
      <w:r w:rsidR="00114391">
        <w:rPr>
          <w:rFonts w:ascii="Arial" w:hAnsi="Arial" w:cs="Arial"/>
          <w:b/>
          <w:color w:val="171717"/>
          <w:sz w:val="24"/>
          <w:szCs w:val="24"/>
          <w:shd w:val="clear" w:color="auto" w:fill="FFFFFF"/>
        </w:rPr>
        <w:t>on, analysis and interpretation</w:t>
      </w:r>
    </w:p>
    <w:p w:rsidR="00452E42" w:rsidRDefault="00452E42" w:rsidP="00952C28">
      <w:pPr>
        <w:spacing w:before="240" w:after="240" w:line="480" w:lineRule="auto"/>
        <w:ind w:firstLine="720"/>
        <w:jc w:val="both"/>
        <w:rPr>
          <w:rFonts w:ascii="Arial" w:hAnsi="Arial" w:cs="Arial"/>
          <w:color w:val="171717"/>
          <w:sz w:val="24"/>
          <w:szCs w:val="24"/>
          <w:shd w:val="clear" w:color="auto" w:fill="FFFFFF"/>
        </w:rPr>
      </w:pPr>
      <w:r w:rsidRPr="0095418B">
        <w:rPr>
          <w:rFonts w:ascii="Arial" w:hAnsi="Arial" w:cs="Arial"/>
          <w:color w:val="171717"/>
          <w:sz w:val="24"/>
          <w:szCs w:val="24"/>
          <w:shd w:val="clear" w:color="auto" w:fill="FFFFFF"/>
        </w:rPr>
        <w:t>In</w:t>
      </w:r>
      <w:r>
        <w:rPr>
          <w:rFonts w:ascii="Arial" w:hAnsi="Arial" w:cs="Arial"/>
          <w:color w:val="171717"/>
          <w:sz w:val="24"/>
          <w:szCs w:val="24"/>
          <w:shd w:val="clear" w:color="auto" w:fill="FFFFFF"/>
        </w:rPr>
        <w:t xml:space="preserve"> order to answer research questions for the study at hand descriptive statistics were carried out and analysis based on mean was done. This required the researcher to determine means measuring scale as detailed in the subsequent paragraphs.</w:t>
      </w:r>
    </w:p>
    <w:p w:rsidR="002A35F3" w:rsidRDefault="00452E42" w:rsidP="00952C28">
      <w:pPr>
        <w:spacing w:before="240" w:after="240" w:line="480" w:lineRule="auto"/>
        <w:ind w:firstLine="72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The items of the questionnaire were meas</w:t>
      </w:r>
      <w:r w:rsidR="0042243A">
        <w:rPr>
          <w:rFonts w:ascii="Arial" w:hAnsi="Arial" w:cs="Arial"/>
          <w:color w:val="171717"/>
          <w:sz w:val="24"/>
          <w:szCs w:val="24"/>
          <w:shd w:val="clear" w:color="auto" w:fill="FFFFFF"/>
        </w:rPr>
        <w:t xml:space="preserve">ured by the three point </w:t>
      </w:r>
      <w:proofErr w:type="spellStart"/>
      <w:r w:rsidR="0042243A">
        <w:rPr>
          <w:rFonts w:ascii="Arial" w:hAnsi="Arial" w:cs="Arial"/>
          <w:color w:val="171717"/>
          <w:sz w:val="24"/>
          <w:szCs w:val="24"/>
          <w:shd w:val="clear" w:color="auto" w:fill="FFFFFF"/>
        </w:rPr>
        <w:t>Likert</w:t>
      </w:r>
      <w:proofErr w:type="spellEnd"/>
      <w:r w:rsidR="0042243A">
        <w:rPr>
          <w:rFonts w:ascii="Arial" w:hAnsi="Arial" w:cs="Arial"/>
          <w:color w:val="171717"/>
          <w:sz w:val="24"/>
          <w:szCs w:val="24"/>
          <w:shd w:val="clear" w:color="auto" w:fill="FFFFFF"/>
        </w:rPr>
        <w:t xml:space="preserve"> S</w:t>
      </w:r>
      <w:r>
        <w:rPr>
          <w:rFonts w:ascii="Arial" w:hAnsi="Arial" w:cs="Arial"/>
          <w:color w:val="171717"/>
          <w:sz w:val="24"/>
          <w:szCs w:val="24"/>
          <w:shd w:val="clear" w:color="auto" w:fill="FFFFFF"/>
        </w:rPr>
        <w:t>cales which entailed to agree to disagree, an arrangement which made the analysis easier and quick. The scale of interpr</w:t>
      </w:r>
      <w:r w:rsidR="0042243A">
        <w:rPr>
          <w:rFonts w:ascii="Arial" w:hAnsi="Arial" w:cs="Arial"/>
          <w:color w:val="171717"/>
          <w:sz w:val="24"/>
          <w:szCs w:val="24"/>
          <w:shd w:val="clear" w:color="auto" w:fill="FFFFFF"/>
        </w:rPr>
        <w:t>etation of the mean wa</w:t>
      </w:r>
      <w:r>
        <w:rPr>
          <w:rFonts w:ascii="Arial" w:hAnsi="Arial" w:cs="Arial"/>
          <w:color w:val="171717"/>
          <w:sz w:val="24"/>
          <w:szCs w:val="24"/>
          <w:shd w:val="clear" w:color="auto" w:fill="FFFFFF"/>
        </w:rPr>
        <w:t xml:space="preserve">s demonstrated </w:t>
      </w:r>
      <w:r w:rsidR="0000317F">
        <w:rPr>
          <w:rFonts w:ascii="Arial" w:hAnsi="Arial" w:cs="Arial"/>
          <w:color w:val="171717"/>
          <w:sz w:val="24"/>
          <w:szCs w:val="24"/>
          <w:shd w:val="clear" w:color="auto" w:fill="FFFFFF"/>
        </w:rPr>
        <w:t xml:space="preserve">in the following illustration.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2"/>
        <w:gridCol w:w="4474"/>
      </w:tblGrid>
      <w:tr w:rsidR="0082309E" w:rsidTr="005372FC">
        <w:trPr>
          <w:trHeight w:val="540"/>
        </w:trPr>
        <w:tc>
          <w:tcPr>
            <w:tcW w:w="4788" w:type="dxa"/>
            <w:tcBorders>
              <w:bottom w:val="single" w:sz="4" w:space="0" w:color="auto"/>
            </w:tcBorders>
          </w:tcPr>
          <w:p w:rsidR="0082309E" w:rsidRPr="00FE0145" w:rsidRDefault="0082309E" w:rsidP="0042243A">
            <w:pPr>
              <w:spacing w:line="240" w:lineRule="auto"/>
              <w:jc w:val="center"/>
              <w:rPr>
                <w:rFonts w:ascii="Arial" w:hAnsi="Arial" w:cs="Arial"/>
                <w:b/>
                <w:color w:val="171717"/>
                <w:sz w:val="24"/>
                <w:szCs w:val="24"/>
                <w:shd w:val="clear" w:color="auto" w:fill="FFFFFF"/>
              </w:rPr>
            </w:pPr>
            <w:r w:rsidRPr="00FE0145">
              <w:rPr>
                <w:rFonts w:ascii="Arial" w:hAnsi="Arial" w:cs="Arial"/>
                <w:b/>
                <w:color w:val="171717"/>
                <w:sz w:val="24"/>
                <w:szCs w:val="24"/>
                <w:shd w:val="clear" w:color="auto" w:fill="FFFFFF"/>
              </w:rPr>
              <w:t>Mean Score</w:t>
            </w:r>
          </w:p>
        </w:tc>
        <w:tc>
          <w:tcPr>
            <w:tcW w:w="4788" w:type="dxa"/>
            <w:tcBorders>
              <w:bottom w:val="single" w:sz="4" w:space="0" w:color="auto"/>
            </w:tcBorders>
          </w:tcPr>
          <w:p w:rsidR="0082309E" w:rsidRPr="00FE0145" w:rsidRDefault="0082309E" w:rsidP="0042243A">
            <w:pPr>
              <w:spacing w:line="240" w:lineRule="auto"/>
              <w:jc w:val="center"/>
              <w:rPr>
                <w:rFonts w:ascii="Arial" w:hAnsi="Arial" w:cs="Arial"/>
                <w:b/>
                <w:color w:val="171717"/>
                <w:sz w:val="24"/>
                <w:szCs w:val="24"/>
                <w:shd w:val="clear" w:color="auto" w:fill="FFFFFF"/>
              </w:rPr>
            </w:pPr>
            <w:r w:rsidRPr="00FE0145">
              <w:rPr>
                <w:rFonts w:ascii="Arial" w:hAnsi="Arial" w:cs="Arial"/>
                <w:b/>
                <w:color w:val="171717"/>
                <w:sz w:val="24"/>
                <w:szCs w:val="24"/>
                <w:shd w:val="clear" w:color="auto" w:fill="FFFFFF"/>
              </w:rPr>
              <w:t>Mean Score Interpretation</w:t>
            </w:r>
          </w:p>
        </w:tc>
      </w:tr>
      <w:tr w:rsidR="0082309E" w:rsidTr="005372FC">
        <w:tc>
          <w:tcPr>
            <w:tcW w:w="4788" w:type="dxa"/>
            <w:tcBorders>
              <w:top w:val="single" w:sz="4" w:space="0" w:color="auto"/>
            </w:tcBorders>
          </w:tcPr>
          <w:p w:rsidR="0082309E" w:rsidRDefault="0082309E" w:rsidP="0042243A">
            <w:pPr>
              <w:spacing w:line="240" w:lineRule="auto"/>
              <w:jc w:val="center"/>
              <w:rPr>
                <w:rFonts w:ascii="Arial" w:hAnsi="Arial" w:cs="Arial"/>
                <w:color w:val="171717"/>
                <w:sz w:val="24"/>
                <w:szCs w:val="24"/>
                <w:shd w:val="clear" w:color="auto" w:fill="FFFFFF"/>
              </w:rPr>
            </w:pPr>
          </w:p>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1.00 – 2.33</w:t>
            </w:r>
            <w:r>
              <w:rPr>
                <w:rFonts w:ascii="Arial" w:hAnsi="Arial" w:cs="Arial"/>
                <w:color w:val="171717"/>
                <w:sz w:val="24"/>
                <w:szCs w:val="24"/>
                <w:shd w:val="clear" w:color="auto" w:fill="FFFFFF"/>
              </w:rPr>
              <w:tab/>
            </w:r>
          </w:p>
        </w:tc>
        <w:tc>
          <w:tcPr>
            <w:tcW w:w="4788" w:type="dxa"/>
            <w:tcBorders>
              <w:top w:val="single" w:sz="4" w:space="0" w:color="auto"/>
            </w:tcBorders>
          </w:tcPr>
          <w:p w:rsidR="0082309E" w:rsidRDefault="0082309E" w:rsidP="0042243A">
            <w:pPr>
              <w:spacing w:line="240" w:lineRule="auto"/>
              <w:jc w:val="center"/>
              <w:rPr>
                <w:rFonts w:ascii="Arial" w:hAnsi="Arial" w:cs="Arial"/>
                <w:color w:val="171717"/>
                <w:sz w:val="24"/>
                <w:szCs w:val="24"/>
                <w:shd w:val="clear" w:color="auto" w:fill="FFFFFF"/>
              </w:rPr>
            </w:pPr>
          </w:p>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Disagree</w:t>
            </w:r>
          </w:p>
        </w:tc>
      </w:tr>
      <w:tr w:rsidR="0082309E" w:rsidTr="005372FC">
        <w:tc>
          <w:tcPr>
            <w:tcW w:w="4788" w:type="dxa"/>
          </w:tcPr>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2.34</w:t>
            </w:r>
          </w:p>
        </w:tc>
        <w:tc>
          <w:tcPr>
            <w:tcW w:w="4788" w:type="dxa"/>
          </w:tcPr>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Neutral</w:t>
            </w:r>
          </w:p>
        </w:tc>
      </w:tr>
      <w:tr w:rsidR="0082309E" w:rsidTr="005372FC">
        <w:tc>
          <w:tcPr>
            <w:tcW w:w="4788" w:type="dxa"/>
            <w:tcBorders>
              <w:bottom w:val="single" w:sz="4" w:space="0" w:color="auto"/>
            </w:tcBorders>
          </w:tcPr>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3.65 – 5.00</w:t>
            </w:r>
          </w:p>
        </w:tc>
        <w:tc>
          <w:tcPr>
            <w:tcW w:w="4788" w:type="dxa"/>
            <w:tcBorders>
              <w:bottom w:val="single" w:sz="4" w:space="0" w:color="auto"/>
            </w:tcBorders>
          </w:tcPr>
          <w:p w:rsidR="0082309E" w:rsidRDefault="0082309E" w:rsidP="0042243A">
            <w:pPr>
              <w:spacing w:line="24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Agree</w:t>
            </w:r>
          </w:p>
        </w:tc>
      </w:tr>
    </w:tbl>
    <w:p w:rsidR="00996805" w:rsidRPr="0000317F" w:rsidRDefault="0082309E" w:rsidP="0042243A">
      <w:pPr>
        <w:spacing w:before="240" w:after="240" w:line="240" w:lineRule="auto"/>
        <w:rPr>
          <w:rFonts w:ascii="Arial" w:hAnsi="Arial" w:cs="Arial"/>
          <w:color w:val="171717"/>
          <w:sz w:val="24"/>
          <w:szCs w:val="24"/>
          <w:shd w:val="clear" w:color="auto" w:fill="FFFFFF"/>
        </w:rPr>
      </w:pPr>
      <w:r>
        <w:rPr>
          <w:rFonts w:ascii="Arial" w:hAnsi="Arial" w:cs="Arial"/>
          <w:color w:val="171717"/>
          <w:sz w:val="24"/>
          <w:szCs w:val="24"/>
          <w:shd w:val="clear" w:color="auto" w:fill="FFFFFF"/>
        </w:rPr>
        <w:t xml:space="preserve">Source: </w:t>
      </w:r>
      <w:proofErr w:type="spellStart"/>
      <w:r>
        <w:rPr>
          <w:rFonts w:ascii="Arial" w:hAnsi="Arial" w:cs="Arial"/>
          <w:color w:val="171717"/>
          <w:sz w:val="24"/>
          <w:szCs w:val="24"/>
          <w:shd w:val="clear" w:color="auto" w:fill="FFFFFF"/>
        </w:rPr>
        <w:t>Jamil</w:t>
      </w:r>
      <w:proofErr w:type="spellEnd"/>
      <w:r>
        <w:rPr>
          <w:rFonts w:ascii="Arial" w:hAnsi="Arial" w:cs="Arial"/>
          <w:color w:val="171717"/>
          <w:sz w:val="24"/>
          <w:szCs w:val="24"/>
          <w:shd w:val="clear" w:color="auto" w:fill="FFFFFF"/>
        </w:rPr>
        <w:t xml:space="preserve"> (2002)</w:t>
      </w:r>
    </w:p>
    <w:p w:rsidR="00CF41D3" w:rsidRDefault="00CF41D3" w:rsidP="00952C28">
      <w:pPr>
        <w:spacing w:after="240" w:line="480" w:lineRule="auto"/>
        <w:jc w:val="both"/>
        <w:rPr>
          <w:rFonts w:ascii="Arial" w:hAnsi="Arial" w:cs="Arial"/>
          <w:b/>
          <w:sz w:val="24"/>
          <w:szCs w:val="24"/>
        </w:rPr>
      </w:pPr>
    </w:p>
    <w:p w:rsidR="00315694" w:rsidRDefault="00315694" w:rsidP="00952C28">
      <w:pPr>
        <w:spacing w:after="240" w:line="480" w:lineRule="auto"/>
        <w:jc w:val="both"/>
        <w:rPr>
          <w:rFonts w:ascii="Arial" w:hAnsi="Arial" w:cs="Arial"/>
          <w:b/>
          <w:sz w:val="24"/>
          <w:szCs w:val="24"/>
        </w:rPr>
      </w:pPr>
    </w:p>
    <w:p w:rsidR="00D82535" w:rsidRDefault="00D82535" w:rsidP="00952C28">
      <w:pPr>
        <w:spacing w:after="240" w:line="480" w:lineRule="auto"/>
        <w:jc w:val="both"/>
        <w:rPr>
          <w:rFonts w:ascii="Arial" w:hAnsi="Arial" w:cs="Arial"/>
          <w:sz w:val="24"/>
          <w:szCs w:val="24"/>
        </w:rPr>
      </w:pPr>
      <w:r w:rsidRPr="003E78D6">
        <w:rPr>
          <w:rFonts w:ascii="Arial" w:hAnsi="Arial" w:cs="Arial"/>
          <w:b/>
          <w:sz w:val="24"/>
          <w:szCs w:val="24"/>
        </w:rPr>
        <w:lastRenderedPageBreak/>
        <w:t>Research question one:</w:t>
      </w:r>
      <w:r>
        <w:rPr>
          <w:rFonts w:ascii="Arial" w:hAnsi="Arial" w:cs="Arial"/>
          <w:sz w:val="24"/>
          <w:szCs w:val="24"/>
        </w:rPr>
        <w:t xml:space="preserve">  </w:t>
      </w:r>
      <w:r w:rsidRPr="005D0DF6">
        <w:rPr>
          <w:rFonts w:ascii="Arial" w:hAnsi="Arial" w:cs="Arial"/>
          <w:sz w:val="24"/>
          <w:szCs w:val="24"/>
        </w:rPr>
        <w:t>To what extent are you familiar with the Inventory System?</w:t>
      </w:r>
    </w:p>
    <w:p w:rsidR="000D6D4A" w:rsidRPr="0042243A" w:rsidRDefault="000D6D4A" w:rsidP="0042243A">
      <w:pPr>
        <w:spacing w:line="480" w:lineRule="auto"/>
        <w:jc w:val="center"/>
        <w:rPr>
          <w:rFonts w:ascii="Arial" w:hAnsi="Arial" w:cs="Arial"/>
          <w:b/>
          <w:sz w:val="24"/>
          <w:szCs w:val="24"/>
        </w:rPr>
      </w:pPr>
      <w:r w:rsidRPr="0042243A">
        <w:rPr>
          <w:rFonts w:ascii="Arial" w:hAnsi="Arial" w:cs="Arial"/>
          <w:b/>
          <w:sz w:val="24"/>
          <w:szCs w:val="24"/>
        </w:rPr>
        <w:t>Table 4</w:t>
      </w:r>
      <w:r w:rsidRPr="0042243A">
        <w:rPr>
          <w:rFonts w:ascii="Arial" w:hAnsi="Arial" w:cs="Arial"/>
          <w:b/>
          <w:sz w:val="24"/>
          <w:szCs w:val="24"/>
        </w:rPr>
        <w:br/>
        <w:t>Awareness of Res</w:t>
      </w:r>
      <w:r w:rsidR="0042243A">
        <w:rPr>
          <w:rFonts w:ascii="Arial" w:hAnsi="Arial" w:cs="Arial"/>
          <w:b/>
          <w:sz w:val="24"/>
          <w:szCs w:val="24"/>
        </w:rPr>
        <w:t>pondents about Inventory System</w:t>
      </w:r>
    </w:p>
    <w:tbl>
      <w:tblPr>
        <w:tblStyle w:val="TableGrid"/>
        <w:tblW w:w="9763" w:type="dxa"/>
        <w:tblInd w:w="-747" w:type="dxa"/>
        <w:tblLook w:val="04A0" w:firstRow="1" w:lastRow="0" w:firstColumn="1" w:lastColumn="0" w:noHBand="0" w:noVBand="1"/>
      </w:tblPr>
      <w:tblGrid>
        <w:gridCol w:w="2733"/>
        <w:gridCol w:w="1622"/>
        <w:gridCol w:w="2586"/>
        <w:gridCol w:w="780"/>
        <w:gridCol w:w="826"/>
        <w:gridCol w:w="1216"/>
      </w:tblGrid>
      <w:tr w:rsidR="000D6D4A" w:rsidTr="0042243A">
        <w:trPr>
          <w:trHeight w:val="612"/>
        </w:trPr>
        <w:tc>
          <w:tcPr>
            <w:tcW w:w="2733"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 xml:space="preserve">Verbal </w:t>
            </w:r>
            <w:r w:rsidRPr="00611EBA">
              <w:rPr>
                <w:rFonts w:ascii="Arial" w:hAnsi="Arial" w:cs="Arial"/>
                <w:b/>
                <w:sz w:val="24"/>
                <w:szCs w:val="24"/>
              </w:rPr>
              <w:t>Inter</w:t>
            </w:r>
            <w:r>
              <w:rPr>
                <w:rFonts w:ascii="Arial" w:hAnsi="Arial" w:cs="Arial"/>
                <w:b/>
                <w:sz w:val="24"/>
                <w:szCs w:val="24"/>
              </w:rPr>
              <w:t>pretation</w:t>
            </w:r>
          </w:p>
        </w:tc>
        <w:tc>
          <w:tcPr>
            <w:tcW w:w="1622" w:type="dxa"/>
          </w:tcPr>
          <w:p w:rsidR="000D6D4A" w:rsidRPr="00611EBA" w:rsidRDefault="000D6D4A" w:rsidP="00952C28">
            <w:pPr>
              <w:spacing w:line="480" w:lineRule="auto"/>
              <w:rPr>
                <w:rFonts w:ascii="Arial" w:hAnsi="Arial" w:cs="Arial"/>
                <w:b/>
                <w:sz w:val="24"/>
                <w:szCs w:val="24"/>
              </w:rPr>
            </w:pPr>
            <w:r>
              <w:rPr>
                <w:rFonts w:ascii="Arial" w:hAnsi="Arial" w:cs="Arial"/>
                <w:b/>
                <w:sz w:val="24"/>
                <w:szCs w:val="24"/>
              </w:rPr>
              <w:t>Mean Score</w:t>
            </w:r>
          </w:p>
        </w:tc>
        <w:tc>
          <w:tcPr>
            <w:tcW w:w="2586" w:type="dxa"/>
          </w:tcPr>
          <w:p w:rsidR="000D6D4A" w:rsidRPr="00611EBA" w:rsidRDefault="000D6D4A" w:rsidP="00952C28">
            <w:pPr>
              <w:spacing w:line="480" w:lineRule="auto"/>
              <w:rPr>
                <w:rFonts w:ascii="Arial" w:hAnsi="Arial" w:cs="Arial"/>
                <w:b/>
                <w:sz w:val="24"/>
                <w:szCs w:val="24"/>
              </w:rPr>
            </w:pPr>
            <w:r>
              <w:rPr>
                <w:rFonts w:ascii="Arial" w:hAnsi="Arial" w:cs="Arial"/>
                <w:b/>
                <w:sz w:val="24"/>
                <w:szCs w:val="24"/>
              </w:rPr>
              <w:t>Standard Deviation</w:t>
            </w:r>
          </w:p>
        </w:tc>
        <w:tc>
          <w:tcPr>
            <w:tcW w:w="780"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F</w:t>
            </w:r>
          </w:p>
        </w:tc>
        <w:tc>
          <w:tcPr>
            <w:tcW w:w="826"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w:t>
            </w:r>
          </w:p>
        </w:tc>
        <w:tc>
          <w:tcPr>
            <w:tcW w:w="1216"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Rank</w:t>
            </w:r>
          </w:p>
        </w:tc>
      </w:tr>
      <w:tr w:rsidR="000D6D4A" w:rsidTr="0042243A">
        <w:trPr>
          <w:trHeight w:val="586"/>
        </w:trPr>
        <w:tc>
          <w:tcPr>
            <w:tcW w:w="2733"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Agree</w:t>
            </w:r>
          </w:p>
        </w:tc>
        <w:tc>
          <w:tcPr>
            <w:tcW w:w="1622"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4.22</w:t>
            </w:r>
          </w:p>
        </w:tc>
        <w:tc>
          <w:tcPr>
            <w:tcW w:w="258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2.11</w:t>
            </w:r>
          </w:p>
        </w:tc>
        <w:tc>
          <w:tcPr>
            <w:tcW w:w="780"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15</w:t>
            </w:r>
          </w:p>
        </w:tc>
        <w:tc>
          <w:tcPr>
            <w:tcW w:w="82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79</w:t>
            </w:r>
          </w:p>
        </w:tc>
        <w:tc>
          <w:tcPr>
            <w:tcW w:w="121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1</w:t>
            </w:r>
          </w:p>
        </w:tc>
      </w:tr>
      <w:tr w:rsidR="000D6D4A" w:rsidTr="0042243A">
        <w:trPr>
          <w:trHeight w:val="586"/>
        </w:trPr>
        <w:tc>
          <w:tcPr>
            <w:tcW w:w="2733"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Neutral</w:t>
            </w:r>
          </w:p>
        </w:tc>
        <w:tc>
          <w:tcPr>
            <w:tcW w:w="1622"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0</w:t>
            </w:r>
          </w:p>
        </w:tc>
        <w:tc>
          <w:tcPr>
            <w:tcW w:w="258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0</w:t>
            </w:r>
          </w:p>
        </w:tc>
        <w:tc>
          <w:tcPr>
            <w:tcW w:w="780"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0</w:t>
            </w:r>
          </w:p>
        </w:tc>
        <w:tc>
          <w:tcPr>
            <w:tcW w:w="82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0</w:t>
            </w:r>
          </w:p>
        </w:tc>
        <w:tc>
          <w:tcPr>
            <w:tcW w:w="121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3</w:t>
            </w:r>
          </w:p>
        </w:tc>
      </w:tr>
      <w:tr w:rsidR="000D6D4A" w:rsidTr="0042243A">
        <w:trPr>
          <w:trHeight w:val="612"/>
        </w:trPr>
        <w:tc>
          <w:tcPr>
            <w:tcW w:w="2733"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Disagree</w:t>
            </w:r>
          </w:p>
        </w:tc>
        <w:tc>
          <w:tcPr>
            <w:tcW w:w="1622"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1.33</w:t>
            </w:r>
          </w:p>
        </w:tc>
        <w:tc>
          <w:tcPr>
            <w:tcW w:w="258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0.23</w:t>
            </w:r>
          </w:p>
        </w:tc>
        <w:tc>
          <w:tcPr>
            <w:tcW w:w="780"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4</w:t>
            </w:r>
          </w:p>
        </w:tc>
        <w:tc>
          <w:tcPr>
            <w:tcW w:w="82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21</w:t>
            </w:r>
          </w:p>
        </w:tc>
        <w:tc>
          <w:tcPr>
            <w:tcW w:w="1216" w:type="dxa"/>
          </w:tcPr>
          <w:p w:rsidR="000D6D4A" w:rsidRDefault="000D6D4A" w:rsidP="00952C28">
            <w:pPr>
              <w:spacing w:line="480" w:lineRule="auto"/>
              <w:jc w:val="center"/>
              <w:rPr>
                <w:rFonts w:ascii="Arial" w:hAnsi="Arial" w:cs="Arial"/>
                <w:sz w:val="24"/>
                <w:szCs w:val="24"/>
              </w:rPr>
            </w:pPr>
            <w:r>
              <w:rPr>
                <w:rFonts w:ascii="Arial" w:hAnsi="Arial" w:cs="Arial"/>
                <w:sz w:val="24"/>
                <w:szCs w:val="24"/>
              </w:rPr>
              <w:t>2</w:t>
            </w:r>
          </w:p>
        </w:tc>
      </w:tr>
      <w:tr w:rsidR="000D6D4A" w:rsidRPr="00611EBA" w:rsidTr="0042243A">
        <w:trPr>
          <w:trHeight w:val="586"/>
        </w:trPr>
        <w:tc>
          <w:tcPr>
            <w:tcW w:w="2733" w:type="dxa"/>
          </w:tcPr>
          <w:p w:rsidR="000D6D4A" w:rsidRPr="00611EBA" w:rsidRDefault="000D6D4A" w:rsidP="00952C28">
            <w:pPr>
              <w:spacing w:line="480" w:lineRule="auto"/>
              <w:jc w:val="center"/>
              <w:rPr>
                <w:rFonts w:ascii="Arial" w:hAnsi="Arial" w:cs="Arial"/>
                <w:b/>
                <w:sz w:val="24"/>
                <w:szCs w:val="24"/>
              </w:rPr>
            </w:pPr>
            <w:r w:rsidRPr="00611EBA">
              <w:rPr>
                <w:rFonts w:ascii="Arial" w:hAnsi="Arial" w:cs="Arial"/>
                <w:b/>
                <w:sz w:val="24"/>
                <w:szCs w:val="24"/>
              </w:rPr>
              <w:t>Total</w:t>
            </w:r>
          </w:p>
        </w:tc>
        <w:tc>
          <w:tcPr>
            <w:tcW w:w="1622"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1.85</w:t>
            </w:r>
          </w:p>
        </w:tc>
        <w:tc>
          <w:tcPr>
            <w:tcW w:w="2586"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0.78</w:t>
            </w:r>
          </w:p>
        </w:tc>
        <w:tc>
          <w:tcPr>
            <w:tcW w:w="780"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19</w:t>
            </w:r>
          </w:p>
        </w:tc>
        <w:tc>
          <w:tcPr>
            <w:tcW w:w="826" w:type="dxa"/>
          </w:tcPr>
          <w:p w:rsidR="000D6D4A" w:rsidRPr="00611EBA" w:rsidRDefault="000D6D4A" w:rsidP="00952C28">
            <w:pPr>
              <w:spacing w:line="480" w:lineRule="auto"/>
              <w:jc w:val="center"/>
              <w:rPr>
                <w:rFonts w:ascii="Arial" w:hAnsi="Arial" w:cs="Arial"/>
                <w:b/>
                <w:sz w:val="24"/>
                <w:szCs w:val="24"/>
              </w:rPr>
            </w:pPr>
            <w:r>
              <w:rPr>
                <w:rFonts w:ascii="Arial" w:hAnsi="Arial" w:cs="Arial"/>
                <w:b/>
                <w:sz w:val="24"/>
                <w:szCs w:val="24"/>
              </w:rPr>
              <w:t>100</w:t>
            </w:r>
          </w:p>
        </w:tc>
        <w:tc>
          <w:tcPr>
            <w:tcW w:w="1216" w:type="dxa"/>
          </w:tcPr>
          <w:p w:rsidR="000D6D4A" w:rsidRPr="00611EBA" w:rsidRDefault="000D6D4A" w:rsidP="00952C28">
            <w:pPr>
              <w:spacing w:line="480" w:lineRule="auto"/>
              <w:jc w:val="center"/>
              <w:rPr>
                <w:rFonts w:ascii="Arial" w:hAnsi="Arial" w:cs="Arial"/>
                <w:b/>
                <w:sz w:val="24"/>
                <w:szCs w:val="24"/>
              </w:rPr>
            </w:pPr>
          </w:p>
        </w:tc>
      </w:tr>
    </w:tbl>
    <w:p w:rsidR="0042243A" w:rsidRDefault="0042243A" w:rsidP="00952C28">
      <w:pPr>
        <w:spacing w:after="240" w:line="480" w:lineRule="auto"/>
        <w:jc w:val="center"/>
        <w:rPr>
          <w:rFonts w:ascii="Arial" w:hAnsi="Arial" w:cs="Arial"/>
          <w:color w:val="171717"/>
          <w:sz w:val="24"/>
          <w:szCs w:val="24"/>
          <w:shd w:val="clear" w:color="auto" w:fill="FFFFFF"/>
        </w:rPr>
      </w:pPr>
    </w:p>
    <w:p w:rsidR="0000317F" w:rsidRDefault="00DF295D" w:rsidP="00952C28">
      <w:pPr>
        <w:spacing w:after="240" w:line="480" w:lineRule="auto"/>
        <w:jc w:val="center"/>
        <w:rPr>
          <w:rFonts w:ascii="Arial" w:hAnsi="Arial" w:cs="Arial"/>
          <w:color w:val="171717"/>
          <w:sz w:val="24"/>
          <w:szCs w:val="24"/>
          <w:shd w:val="clear" w:color="auto" w:fill="FFFFFF"/>
        </w:rPr>
      </w:pPr>
      <w:r>
        <w:rPr>
          <w:rFonts w:ascii="Arial" w:hAnsi="Arial" w:cs="Arial"/>
          <w:color w:val="171717"/>
          <w:sz w:val="24"/>
          <w:szCs w:val="24"/>
          <w:shd w:val="clear" w:color="auto" w:fill="FFFFFF"/>
        </w:rPr>
        <w:t>Figure 4.4 Awareness of respondent about inventory system in percentages</w:t>
      </w:r>
    </w:p>
    <w:p w:rsidR="00FC3A20" w:rsidRPr="002C33BB" w:rsidRDefault="00957A71" w:rsidP="00952C28">
      <w:pPr>
        <w:spacing w:after="240" w:line="480" w:lineRule="auto"/>
        <w:jc w:val="center"/>
        <w:rPr>
          <w:rFonts w:ascii="Arial" w:hAnsi="Arial" w:cs="Arial"/>
          <w:color w:val="171717"/>
          <w:sz w:val="24"/>
          <w:szCs w:val="24"/>
          <w:shd w:val="clear" w:color="auto" w:fill="FFFFFF"/>
        </w:rPr>
      </w:pPr>
      <w:r>
        <w:rPr>
          <w:rFonts w:ascii="Arial" w:hAnsi="Arial" w:cs="Arial"/>
          <w:noProof/>
          <w:color w:val="171717"/>
          <w:sz w:val="24"/>
          <w:szCs w:val="24"/>
          <w:shd w:val="clear" w:color="auto" w:fill="FFFFFF"/>
        </w:rPr>
        <w:drawing>
          <wp:anchor distT="0" distB="0" distL="114300" distR="114300" simplePos="0" relativeHeight="251649024" behindDoc="1" locked="0" layoutInCell="1" allowOverlap="1" wp14:anchorId="063BCE68" wp14:editId="3F6A2B8C">
            <wp:simplePos x="0" y="0"/>
            <wp:positionH relativeFrom="column">
              <wp:posOffset>304588</wp:posOffset>
            </wp:positionH>
            <wp:positionV relativeFrom="paragraph">
              <wp:posOffset>33020</wp:posOffset>
            </wp:positionV>
            <wp:extent cx="4741334" cy="3166533"/>
            <wp:effectExtent l="0" t="0" r="2540" b="1524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4653C1" w:rsidRDefault="004653C1" w:rsidP="00952C28">
      <w:pPr>
        <w:tabs>
          <w:tab w:val="left" w:pos="2127"/>
        </w:tabs>
        <w:spacing w:line="480" w:lineRule="auto"/>
      </w:pPr>
    </w:p>
    <w:p w:rsidR="004653C1" w:rsidRPr="004653C1" w:rsidRDefault="004653C1" w:rsidP="00952C28">
      <w:pPr>
        <w:spacing w:line="480" w:lineRule="auto"/>
      </w:pPr>
    </w:p>
    <w:p w:rsidR="004653C1" w:rsidRPr="004653C1" w:rsidRDefault="002C33BB" w:rsidP="00952C28">
      <w:pPr>
        <w:tabs>
          <w:tab w:val="left" w:pos="5777"/>
        </w:tabs>
        <w:spacing w:line="480" w:lineRule="auto"/>
      </w:pPr>
      <w:r>
        <w:tab/>
      </w:r>
    </w:p>
    <w:p w:rsidR="004653C1" w:rsidRPr="004653C1" w:rsidRDefault="004653C1" w:rsidP="00952C28">
      <w:pPr>
        <w:spacing w:line="480" w:lineRule="auto"/>
      </w:pPr>
    </w:p>
    <w:p w:rsidR="004653C1" w:rsidRPr="004653C1" w:rsidRDefault="004653C1" w:rsidP="00952C28">
      <w:pPr>
        <w:spacing w:line="480" w:lineRule="auto"/>
      </w:pPr>
    </w:p>
    <w:p w:rsidR="004653C1" w:rsidRDefault="004653C1" w:rsidP="00952C28">
      <w:pPr>
        <w:spacing w:line="480" w:lineRule="auto"/>
      </w:pPr>
    </w:p>
    <w:p w:rsidR="00173C60" w:rsidRPr="00173C60" w:rsidRDefault="004653C1" w:rsidP="00CF41D3">
      <w:pPr>
        <w:spacing w:before="240" w:line="480" w:lineRule="auto"/>
        <w:ind w:firstLine="720"/>
        <w:jc w:val="both"/>
        <w:rPr>
          <w:rFonts w:ascii="Arial" w:hAnsi="Arial" w:cs="Arial"/>
          <w:color w:val="171717"/>
          <w:sz w:val="24"/>
          <w:szCs w:val="24"/>
          <w:shd w:val="clear" w:color="auto" w:fill="FFFFFF"/>
        </w:rPr>
      </w:pPr>
      <w:r w:rsidRPr="000C6D6F">
        <w:rPr>
          <w:rFonts w:ascii="Arial" w:hAnsi="Arial" w:cs="Arial"/>
          <w:color w:val="171717"/>
          <w:sz w:val="24"/>
          <w:szCs w:val="24"/>
          <w:shd w:val="clear" w:color="auto" w:fill="FFFFFF"/>
        </w:rPr>
        <w:lastRenderedPageBreak/>
        <w:t>Table 4 and Figure 4.4 reveal that among the 19 respondents surveyed, a significant majority of 79% (15 respondents) exhibited familiarity with inventory system, while a smaller minority of 21% (4 respondents) demonstrated a lack of familiarity wit</w:t>
      </w:r>
      <w:r w:rsidR="0042243A">
        <w:rPr>
          <w:rFonts w:ascii="Arial" w:hAnsi="Arial" w:cs="Arial"/>
          <w:color w:val="171717"/>
          <w:sz w:val="24"/>
          <w:szCs w:val="24"/>
          <w:shd w:val="clear" w:color="auto" w:fill="FFFFFF"/>
        </w:rPr>
        <w:t>h the same. This finding carried</w:t>
      </w:r>
      <w:r w:rsidRPr="000C6D6F">
        <w:rPr>
          <w:rFonts w:ascii="Arial" w:hAnsi="Arial" w:cs="Arial"/>
          <w:color w:val="171717"/>
          <w:sz w:val="24"/>
          <w:szCs w:val="24"/>
          <w:shd w:val="clear" w:color="auto" w:fill="FFFFFF"/>
        </w:rPr>
        <w:t xml:space="preserve"> valuable implications, leading the researchers to con</w:t>
      </w:r>
      <w:r w:rsidR="0042243A">
        <w:rPr>
          <w:rFonts w:ascii="Arial" w:hAnsi="Arial" w:cs="Arial"/>
          <w:color w:val="171717"/>
          <w:sz w:val="24"/>
          <w:szCs w:val="24"/>
          <w:shd w:val="clear" w:color="auto" w:fill="FFFFFF"/>
        </w:rPr>
        <w:t>clude that the proposed system wa</w:t>
      </w:r>
      <w:r w:rsidRPr="000C6D6F">
        <w:rPr>
          <w:rFonts w:ascii="Arial" w:hAnsi="Arial" w:cs="Arial"/>
          <w:color w:val="171717"/>
          <w:sz w:val="24"/>
          <w:szCs w:val="24"/>
          <w:shd w:val="clear" w:color="auto" w:fill="FFFFFF"/>
        </w:rPr>
        <w:t>s highly likely to be adopted or serve as an improvement to the current inventory management system in use.</w:t>
      </w:r>
    </w:p>
    <w:p w:rsidR="0000317F" w:rsidRDefault="00E57F22" w:rsidP="00952C28">
      <w:pPr>
        <w:spacing w:after="240" w:line="480" w:lineRule="auto"/>
        <w:jc w:val="both"/>
        <w:rPr>
          <w:rFonts w:ascii="Arial" w:hAnsi="Arial" w:cs="Arial"/>
          <w:sz w:val="24"/>
          <w:szCs w:val="24"/>
        </w:rPr>
      </w:pPr>
      <w:r w:rsidRPr="003E78D6">
        <w:rPr>
          <w:rFonts w:ascii="Arial" w:hAnsi="Arial" w:cs="Arial"/>
          <w:b/>
          <w:sz w:val="24"/>
          <w:szCs w:val="24"/>
        </w:rPr>
        <w:t xml:space="preserve">Research question </w:t>
      </w:r>
      <w:r>
        <w:rPr>
          <w:rFonts w:ascii="Arial" w:hAnsi="Arial" w:cs="Arial"/>
          <w:b/>
          <w:sz w:val="24"/>
          <w:szCs w:val="24"/>
        </w:rPr>
        <w:t>two</w:t>
      </w:r>
      <w:r w:rsidRPr="003E78D6">
        <w:rPr>
          <w:rFonts w:ascii="Arial" w:hAnsi="Arial" w:cs="Arial"/>
          <w:b/>
          <w:sz w:val="24"/>
          <w:szCs w:val="24"/>
        </w:rPr>
        <w:t>:</w:t>
      </w:r>
      <w:r>
        <w:rPr>
          <w:rFonts w:ascii="Arial" w:hAnsi="Arial" w:cs="Arial"/>
          <w:b/>
          <w:sz w:val="24"/>
          <w:szCs w:val="24"/>
        </w:rPr>
        <w:t xml:space="preserve"> </w:t>
      </w:r>
      <w:r>
        <w:rPr>
          <w:rFonts w:ascii="Arial" w:hAnsi="Arial" w:cs="Arial"/>
          <w:sz w:val="24"/>
          <w:szCs w:val="24"/>
        </w:rPr>
        <w:t>Do you encounter difficulties when searching for information on tools and equipment or determining the stock level of your equipment using paper-based methods?</w:t>
      </w:r>
    </w:p>
    <w:p w:rsidR="002F0B66" w:rsidRPr="0042243A" w:rsidRDefault="002F0B66" w:rsidP="00952C28">
      <w:pPr>
        <w:spacing w:before="240" w:line="480" w:lineRule="auto"/>
        <w:jc w:val="center"/>
        <w:rPr>
          <w:rFonts w:ascii="Arial" w:hAnsi="Arial" w:cs="Arial"/>
          <w:b/>
          <w:sz w:val="24"/>
          <w:szCs w:val="24"/>
        </w:rPr>
      </w:pPr>
      <w:r w:rsidRPr="0042243A">
        <w:rPr>
          <w:rFonts w:ascii="Arial" w:hAnsi="Arial" w:cs="Arial"/>
          <w:b/>
          <w:sz w:val="24"/>
          <w:szCs w:val="24"/>
        </w:rPr>
        <w:t>Table 5</w:t>
      </w:r>
      <w:r w:rsidRPr="0042243A">
        <w:rPr>
          <w:rFonts w:ascii="Arial" w:hAnsi="Arial" w:cs="Arial"/>
          <w:b/>
          <w:sz w:val="24"/>
          <w:szCs w:val="24"/>
        </w:rPr>
        <w:br/>
        <w:t>Respondents’ Reported Frequency of Inventory System Usage</w:t>
      </w:r>
    </w:p>
    <w:tbl>
      <w:tblPr>
        <w:tblStyle w:val="TableGrid"/>
        <w:tblW w:w="9581" w:type="dxa"/>
        <w:tblLook w:val="04A0" w:firstRow="1" w:lastRow="0" w:firstColumn="1" w:lastColumn="0" w:noHBand="0" w:noVBand="1"/>
      </w:tblPr>
      <w:tblGrid>
        <w:gridCol w:w="2683"/>
        <w:gridCol w:w="1592"/>
        <w:gridCol w:w="2537"/>
        <w:gridCol w:w="766"/>
        <w:gridCol w:w="810"/>
        <w:gridCol w:w="1193"/>
      </w:tblGrid>
      <w:tr w:rsidR="00BE4CF0" w:rsidTr="00BE4CF0">
        <w:tc>
          <w:tcPr>
            <w:tcW w:w="268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Verbal Interpretation</w:t>
            </w:r>
          </w:p>
        </w:tc>
        <w:tc>
          <w:tcPr>
            <w:tcW w:w="1592"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both"/>
              <w:rPr>
                <w:rFonts w:ascii="Arial" w:hAnsi="Arial" w:cs="Arial"/>
                <w:b/>
                <w:sz w:val="24"/>
                <w:szCs w:val="24"/>
              </w:rPr>
            </w:pPr>
            <w:r>
              <w:rPr>
                <w:rFonts w:ascii="Arial" w:hAnsi="Arial" w:cs="Arial"/>
                <w:b/>
                <w:sz w:val="24"/>
                <w:szCs w:val="24"/>
              </w:rPr>
              <w:t>Mean Score</w:t>
            </w:r>
          </w:p>
        </w:tc>
        <w:tc>
          <w:tcPr>
            <w:tcW w:w="2537"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both"/>
              <w:rPr>
                <w:rFonts w:ascii="Arial" w:hAnsi="Arial" w:cs="Arial"/>
                <w:b/>
                <w:sz w:val="24"/>
                <w:szCs w:val="24"/>
              </w:rPr>
            </w:pPr>
            <w:r>
              <w:rPr>
                <w:rFonts w:ascii="Arial" w:hAnsi="Arial" w:cs="Arial"/>
                <w:b/>
                <w:sz w:val="24"/>
                <w:szCs w:val="24"/>
              </w:rPr>
              <w:t>Standard Deviation</w:t>
            </w:r>
          </w:p>
        </w:tc>
        <w:tc>
          <w:tcPr>
            <w:tcW w:w="766"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F</w:t>
            </w:r>
          </w:p>
        </w:tc>
        <w:tc>
          <w:tcPr>
            <w:tcW w:w="810"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w:t>
            </w:r>
          </w:p>
        </w:tc>
        <w:tc>
          <w:tcPr>
            <w:tcW w:w="119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Rank</w:t>
            </w:r>
          </w:p>
        </w:tc>
      </w:tr>
      <w:tr w:rsidR="00BE4CF0" w:rsidTr="00BE4CF0">
        <w:tc>
          <w:tcPr>
            <w:tcW w:w="268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Agree</w:t>
            </w:r>
          </w:p>
        </w:tc>
        <w:tc>
          <w:tcPr>
            <w:tcW w:w="1592"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4.62</w:t>
            </w:r>
          </w:p>
        </w:tc>
        <w:tc>
          <w:tcPr>
            <w:tcW w:w="2537"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2.52</w:t>
            </w:r>
          </w:p>
        </w:tc>
        <w:tc>
          <w:tcPr>
            <w:tcW w:w="766"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17</w:t>
            </w:r>
          </w:p>
        </w:tc>
        <w:tc>
          <w:tcPr>
            <w:tcW w:w="810"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89</w:t>
            </w:r>
          </w:p>
        </w:tc>
        <w:tc>
          <w:tcPr>
            <w:tcW w:w="119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1</w:t>
            </w:r>
          </w:p>
        </w:tc>
      </w:tr>
      <w:tr w:rsidR="00BE4CF0" w:rsidTr="00BE4CF0">
        <w:tc>
          <w:tcPr>
            <w:tcW w:w="268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Neutral</w:t>
            </w:r>
          </w:p>
        </w:tc>
        <w:tc>
          <w:tcPr>
            <w:tcW w:w="1592"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3</w:t>
            </w:r>
          </w:p>
        </w:tc>
      </w:tr>
      <w:tr w:rsidR="00BE4CF0" w:rsidTr="00BE4CF0">
        <w:tc>
          <w:tcPr>
            <w:tcW w:w="268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Disagree</w:t>
            </w:r>
          </w:p>
        </w:tc>
        <w:tc>
          <w:tcPr>
            <w:tcW w:w="1592"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1.24</w:t>
            </w:r>
          </w:p>
        </w:tc>
        <w:tc>
          <w:tcPr>
            <w:tcW w:w="2537"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0.23</w:t>
            </w:r>
          </w:p>
        </w:tc>
        <w:tc>
          <w:tcPr>
            <w:tcW w:w="766"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2</w:t>
            </w:r>
          </w:p>
        </w:tc>
        <w:tc>
          <w:tcPr>
            <w:tcW w:w="810"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11</w:t>
            </w:r>
          </w:p>
        </w:tc>
        <w:tc>
          <w:tcPr>
            <w:tcW w:w="119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sz w:val="24"/>
                <w:szCs w:val="24"/>
              </w:rPr>
            </w:pPr>
            <w:r>
              <w:rPr>
                <w:rFonts w:ascii="Arial" w:hAnsi="Arial" w:cs="Arial"/>
                <w:sz w:val="24"/>
                <w:szCs w:val="24"/>
              </w:rPr>
              <w:t>2</w:t>
            </w:r>
          </w:p>
        </w:tc>
      </w:tr>
      <w:tr w:rsidR="00BE4CF0" w:rsidTr="00BE4CF0">
        <w:tc>
          <w:tcPr>
            <w:tcW w:w="2683"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Total</w:t>
            </w:r>
          </w:p>
        </w:tc>
        <w:tc>
          <w:tcPr>
            <w:tcW w:w="1592"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1.95</w:t>
            </w:r>
          </w:p>
        </w:tc>
        <w:tc>
          <w:tcPr>
            <w:tcW w:w="2537"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0.92</w:t>
            </w:r>
          </w:p>
        </w:tc>
        <w:tc>
          <w:tcPr>
            <w:tcW w:w="766"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BE4CF0" w:rsidRDefault="00BE4CF0" w:rsidP="00952C28">
            <w:pPr>
              <w:spacing w:line="480" w:lineRule="auto"/>
              <w:jc w:val="center"/>
              <w:rPr>
                <w:rFonts w:ascii="Arial" w:hAnsi="Arial" w:cs="Arial"/>
                <w:b/>
                <w:sz w:val="24"/>
                <w:szCs w:val="24"/>
              </w:rPr>
            </w:pPr>
            <w:r>
              <w:rPr>
                <w:rFonts w:ascii="Arial" w:hAnsi="Arial" w:cs="Arial"/>
                <w:b/>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BE4CF0" w:rsidRDefault="00BE4CF0" w:rsidP="00952C28">
            <w:pPr>
              <w:spacing w:line="480" w:lineRule="auto"/>
              <w:jc w:val="center"/>
              <w:rPr>
                <w:rFonts w:ascii="Arial" w:hAnsi="Arial" w:cs="Arial"/>
                <w:b/>
                <w:sz w:val="24"/>
                <w:szCs w:val="24"/>
              </w:rPr>
            </w:pPr>
          </w:p>
        </w:tc>
      </w:tr>
    </w:tbl>
    <w:p w:rsidR="00CF41D3" w:rsidRDefault="00CF41D3" w:rsidP="00952C28">
      <w:pPr>
        <w:spacing w:before="240" w:after="240" w:line="480" w:lineRule="auto"/>
        <w:jc w:val="center"/>
        <w:rPr>
          <w:rFonts w:ascii="Arial" w:hAnsi="Arial" w:cs="Arial"/>
          <w:color w:val="171717"/>
          <w:sz w:val="24"/>
          <w:szCs w:val="24"/>
          <w:shd w:val="clear" w:color="auto" w:fill="FFFFFF"/>
        </w:rPr>
      </w:pPr>
    </w:p>
    <w:p w:rsidR="00CF41D3" w:rsidRDefault="00CF41D3" w:rsidP="00952C28">
      <w:pPr>
        <w:spacing w:before="240" w:after="240" w:line="480" w:lineRule="auto"/>
        <w:jc w:val="center"/>
        <w:rPr>
          <w:rFonts w:ascii="Arial" w:hAnsi="Arial" w:cs="Arial"/>
          <w:color w:val="171717"/>
          <w:sz w:val="24"/>
          <w:szCs w:val="24"/>
          <w:shd w:val="clear" w:color="auto" w:fill="FFFFFF"/>
        </w:rPr>
      </w:pPr>
    </w:p>
    <w:p w:rsidR="00CF41D3" w:rsidRDefault="00CF41D3" w:rsidP="00952C28">
      <w:pPr>
        <w:spacing w:before="240" w:after="240" w:line="480" w:lineRule="auto"/>
        <w:jc w:val="center"/>
        <w:rPr>
          <w:rFonts w:ascii="Arial" w:hAnsi="Arial" w:cs="Arial"/>
          <w:color w:val="171717"/>
          <w:sz w:val="24"/>
          <w:szCs w:val="24"/>
          <w:shd w:val="clear" w:color="auto" w:fill="FFFFFF"/>
        </w:rPr>
      </w:pPr>
    </w:p>
    <w:p w:rsidR="00B4491F" w:rsidRPr="00CF41D3" w:rsidRDefault="0078261D" w:rsidP="00952C28">
      <w:pPr>
        <w:spacing w:before="240" w:after="240" w:line="480" w:lineRule="auto"/>
        <w:jc w:val="center"/>
        <w:rPr>
          <w:rFonts w:ascii="Arial" w:hAnsi="Arial" w:cs="Arial"/>
          <w:b/>
          <w:sz w:val="24"/>
          <w:szCs w:val="24"/>
        </w:rPr>
      </w:pPr>
      <w:r w:rsidRPr="00CF41D3">
        <w:rPr>
          <w:rFonts w:ascii="Arial" w:hAnsi="Arial" w:cs="Arial"/>
          <w:b/>
          <w:color w:val="171717"/>
          <w:sz w:val="24"/>
          <w:szCs w:val="24"/>
          <w:shd w:val="clear" w:color="auto" w:fill="FFFFFF"/>
        </w:rPr>
        <w:lastRenderedPageBreak/>
        <w:t xml:space="preserve">Figure 4.5 </w:t>
      </w:r>
      <w:r w:rsidR="00B4491F" w:rsidRPr="00CF41D3">
        <w:rPr>
          <w:rFonts w:ascii="Arial" w:hAnsi="Arial" w:cs="Arial"/>
          <w:b/>
          <w:sz w:val="24"/>
          <w:szCs w:val="24"/>
        </w:rPr>
        <w:t xml:space="preserve">Reported Frequency of Inventory System Usage </w:t>
      </w:r>
      <w:r w:rsidR="00B4491F" w:rsidRPr="00CF41D3">
        <w:rPr>
          <w:rFonts w:ascii="Arial" w:hAnsi="Arial" w:cs="Arial"/>
          <w:b/>
          <w:color w:val="171717"/>
          <w:sz w:val="24"/>
          <w:szCs w:val="24"/>
          <w:shd w:val="clear" w:color="auto" w:fill="FFFFFF"/>
        </w:rPr>
        <w:t>in percentages</w:t>
      </w:r>
    </w:p>
    <w:p w:rsidR="00827924" w:rsidRDefault="00CF41D3" w:rsidP="00952C28">
      <w:pPr>
        <w:spacing w:after="240" w:line="480" w:lineRule="auto"/>
        <w:rPr>
          <w:rFonts w:ascii="Arial" w:hAnsi="Arial" w:cs="Arial"/>
          <w:sz w:val="24"/>
          <w:szCs w:val="24"/>
        </w:rPr>
      </w:pPr>
      <w:r>
        <w:rPr>
          <w:rFonts w:ascii="Arial" w:hAnsi="Arial" w:cs="Arial"/>
          <w:noProof/>
          <w:color w:val="171717"/>
          <w:sz w:val="24"/>
          <w:szCs w:val="24"/>
          <w:shd w:val="clear" w:color="auto" w:fill="FFFFFF"/>
        </w:rPr>
        <w:drawing>
          <wp:anchor distT="0" distB="0" distL="114300" distR="114300" simplePos="0" relativeHeight="251669504" behindDoc="1" locked="0" layoutInCell="1" allowOverlap="1" wp14:anchorId="1494E0DC" wp14:editId="2E8309AD">
            <wp:simplePos x="0" y="0"/>
            <wp:positionH relativeFrom="column">
              <wp:posOffset>444289</wp:posOffset>
            </wp:positionH>
            <wp:positionV relativeFrom="paragraph">
              <wp:posOffset>46567</wp:posOffset>
            </wp:positionV>
            <wp:extent cx="4607560" cy="2422525"/>
            <wp:effectExtent l="0" t="0" r="21590" b="1587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1D17B1" w:rsidRDefault="001D17B1" w:rsidP="00952C28">
      <w:pPr>
        <w:spacing w:before="240" w:line="480" w:lineRule="auto"/>
        <w:jc w:val="center"/>
        <w:rPr>
          <w:rFonts w:ascii="Arial" w:hAnsi="Arial" w:cs="Arial"/>
          <w:sz w:val="24"/>
          <w:szCs w:val="24"/>
        </w:rPr>
      </w:pPr>
    </w:p>
    <w:p w:rsidR="001D17B1" w:rsidRDefault="001D17B1" w:rsidP="00952C28">
      <w:pPr>
        <w:spacing w:before="240" w:line="480" w:lineRule="auto"/>
        <w:jc w:val="center"/>
        <w:rPr>
          <w:rFonts w:ascii="Arial" w:hAnsi="Arial" w:cs="Arial"/>
          <w:sz w:val="24"/>
          <w:szCs w:val="24"/>
        </w:rPr>
      </w:pPr>
    </w:p>
    <w:p w:rsidR="001D17B1" w:rsidRDefault="001D17B1" w:rsidP="00952C28">
      <w:pPr>
        <w:spacing w:before="240" w:line="480" w:lineRule="auto"/>
        <w:jc w:val="right"/>
        <w:rPr>
          <w:rFonts w:ascii="Arial" w:hAnsi="Arial" w:cs="Arial"/>
          <w:sz w:val="24"/>
          <w:szCs w:val="24"/>
        </w:rPr>
      </w:pPr>
    </w:p>
    <w:p w:rsidR="00C94D65" w:rsidRDefault="00C94D65" w:rsidP="00952C28">
      <w:pPr>
        <w:spacing w:before="240" w:line="480" w:lineRule="auto"/>
        <w:jc w:val="right"/>
        <w:rPr>
          <w:rFonts w:ascii="Arial" w:hAnsi="Arial" w:cs="Arial"/>
          <w:sz w:val="24"/>
          <w:szCs w:val="24"/>
        </w:rPr>
      </w:pPr>
    </w:p>
    <w:p w:rsidR="0042243A" w:rsidRDefault="0042243A" w:rsidP="00CF41D3">
      <w:pPr>
        <w:spacing w:line="480" w:lineRule="auto"/>
        <w:jc w:val="both"/>
        <w:rPr>
          <w:rFonts w:ascii="Arial" w:hAnsi="Arial" w:cs="Arial"/>
          <w:sz w:val="24"/>
          <w:szCs w:val="24"/>
        </w:rPr>
      </w:pPr>
    </w:p>
    <w:p w:rsidR="00C550AE" w:rsidRDefault="00EF4614" w:rsidP="0042243A">
      <w:pPr>
        <w:spacing w:line="480" w:lineRule="auto"/>
        <w:ind w:firstLine="720"/>
        <w:jc w:val="both"/>
        <w:rPr>
          <w:rFonts w:ascii="Arial" w:hAnsi="Arial" w:cs="Arial"/>
          <w:sz w:val="24"/>
          <w:szCs w:val="24"/>
        </w:rPr>
      </w:pPr>
      <w:r w:rsidRPr="00B63E95">
        <w:rPr>
          <w:rFonts w:ascii="Arial" w:hAnsi="Arial" w:cs="Arial"/>
          <w:sz w:val="24"/>
          <w:szCs w:val="24"/>
        </w:rPr>
        <w:t xml:space="preserve">The findings presented in Table 5 and Figure 4.5 indicates that the majority of the respondents, specifically </w:t>
      </w:r>
      <w:r w:rsidR="00756033">
        <w:rPr>
          <w:rFonts w:ascii="Arial" w:hAnsi="Arial" w:cs="Arial"/>
          <w:sz w:val="24"/>
          <w:szCs w:val="24"/>
        </w:rPr>
        <w:t>89</w:t>
      </w:r>
      <w:r w:rsidRPr="00B63E95">
        <w:rPr>
          <w:rFonts w:ascii="Arial" w:hAnsi="Arial" w:cs="Arial"/>
          <w:sz w:val="24"/>
          <w:szCs w:val="24"/>
        </w:rPr>
        <w:t xml:space="preserve">% (17 </w:t>
      </w:r>
      <w:r>
        <w:rPr>
          <w:rFonts w:ascii="Arial" w:hAnsi="Arial" w:cs="Arial"/>
          <w:sz w:val="24"/>
          <w:szCs w:val="24"/>
        </w:rPr>
        <w:t xml:space="preserve">respondents), </w:t>
      </w:r>
      <w:r w:rsidRPr="00B63E95">
        <w:rPr>
          <w:rFonts w:ascii="Arial" w:hAnsi="Arial" w:cs="Arial"/>
          <w:sz w:val="24"/>
          <w:szCs w:val="24"/>
        </w:rPr>
        <w:t>and encountered difficulties while performing paper-based methods to search for information on tools and equipment and to determine the number of available equipment i</w:t>
      </w:r>
      <w:r w:rsidR="00DC4A94">
        <w:rPr>
          <w:rFonts w:ascii="Arial" w:hAnsi="Arial" w:cs="Arial"/>
          <w:sz w:val="24"/>
          <w:szCs w:val="24"/>
        </w:rPr>
        <w:t>n inventory. Conversely, only 11</w:t>
      </w:r>
      <w:r w:rsidRPr="00B63E95">
        <w:rPr>
          <w:rFonts w:ascii="Arial" w:hAnsi="Arial" w:cs="Arial"/>
          <w:sz w:val="24"/>
          <w:szCs w:val="24"/>
        </w:rPr>
        <w:t>% (2 respondents) reported no difficulties in performing such tasks using paper-based method</w:t>
      </w:r>
      <w:r w:rsidR="0042243A">
        <w:rPr>
          <w:rFonts w:ascii="Arial" w:hAnsi="Arial" w:cs="Arial"/>
          <w:sz w:val="24"/>
          <w:szCs w:val="24"/>
        </w:rPr>
        <w:t>s. Based on these results, it was</w:t>
      </w:r>
      <w:r w:rsidRPr="00B63E95">
        <w:rPr>
          <w:rFonts w:ascii="Arial" w:hAnsi="Arial" w:cs="Arial"/>
          <w:sz w:val="24"/>
          <w:szCs w:val="24"/>
        </w:rPr>
        <w:t xml:space="preserve"> inferred that the implementation of the proposed system is highly feasible.</w:t>
      </w:r>
    </w:p>
    <w:p w:rsidR="0042243A" w:rsidRDefault="0042243A" w:rsidP="00952C28">
      <w:pPr>
        <w:spacing w:before="240" w:line="480" w:lineRule="auto"/>
        <w:jc w:val="both"/>
        <w:rPr>
          <w:rFonts w:ascii="Arial" w:hAnsi="Arial" w:cs="Arial"/>
          <w:b/>
          <w:sz w:val="24"/>
          <w:szCs w:val="24"/>
        </w:rPr>
      </w:pPr>
    </w:p>
    <w:p w:rsidR="0042243A" w:rsidRDefault="0042243A" w:rsidP="00952C28">
      <w:pPr>
        <w:spacing w:before="240" w:line="480" w:lineRule="auto"/>
        <w:jc w:val="both"/>
        <w:rPr>
          <w:rFonts w:ascii="Arial" w:hAnsi="Arial" w:cs="Arial"/>
          <w:b/>
          <w:sz w:val="24"/>
          <w:szCs w:val="24"/>
        </w:rPr>
      </w:pPr>
    </w:p>
    <w:p w:rsidR="0042243A" w:rsidRDefault="0042243A" w:rsidP="00952C28">
      <w:pPr>
        <w:spacing w:before="240" w:line="480" w:lineRule="auto"/>
        <w:jc w:val="both"/>
        <w:rPr>
          <w:rFonts w:ascii="Arial" w:hAnsi="Arial" w:cs="Arial"/>
          <w:b/>
          <w:sz w:val="24"/>
          <w:szCs w:val="24"/>
        </w:rPr>
      </w:pPr>
    </w:p>
    <w:p w:rsidR="0042243A" w:rsidRDefault="0042243A" w:rsidP="00952C28">
      <w:pPr>
        <w:spacing w:before="240" w:line="480" w:lineRule="auto"/>
        <w:jc w:val="both"/>
        <w:rPr>
          <w:rFonts w:ascii="Arial" w:hAnsi="Arial" w:cs="Arial"/>
          <w:b/>
          <w:sz w:val="24"/>
          <w:szCs w:val="24"/>
        </w:rPr>
      </w:pPr>
    </w:p>
    <w:p w:rsidR="00344CF8" w:rsidRDefault="00344CF8" w:rsidP="00952C28">
      <w:pPr>
        <w:spacing w:before="240" w:line="480" w:lineRule="auto"/>
        <w:jc w:val="both"/>
        <w:rPr>
          <w:rFonts w:ascii="Arial" w:hAnsi="Arial" w:cs="Arial"/>
          <w:sz w:val="24"/>
          <w:szCs w:val="24"/>
        </w:rPr>
      </w:pPr>
      <w:r>
        <w:rPr>
          <w:rFonts w:ascii="Arial" w:hAnsi="Arial" w:cs="Arial"/>
          <w:b/>
          <w:sz w:val="24"/>
          <w:szCs w:val="24"/>
        </w:rPr>
        <w:lastRenderedPageBreak/>
        <w:t>Research question three:</w:t>
      </w:r>
      <w:r>
        <w:rPr>
          <w:rFonts w:ascii="Arial" w:hAnsi="Arial" w:cs="Arial"/>
          <w:sz w:val="24"/>
          <w:szCs w:val="24"/>
        </w:rPr>
        <w:t xml:space="preserve"> Would you be willing to consider enhancing the inventory management system employed by the school?</w:t>
      </w:r>
    </w:p>
    <w:p w:rsidR="0042243A" w:rsidRDefault="0042243A" w:rsidP="00952C28">
      <w:pPr>
        <w:spacing w:before="240" w:after="240" w:line="480" w:lineRule="auto"/>
        <w:jc w:val="center"/>
        <w:rPr>
          <w:rFonts w:ascii="Arial" w:hAnsi="Arial" w:cs="Arial"/>
          <w:b/>
          <w:sz w:val="24"/>
          <w:szCs w:val="24"/>
        </w:rPr>
      </w:pPr>
      <w:r>
        <w:rPr>
          <w:rFonts w:ascii="Arial" w:hAnsi="Arial" w:cs="Arial"/>
          <w:b/>
          <w:sz w:val="24"/>
          <w:szCs w:val="24"/>
        </w:rPr>
        <w:t>Table 6</w:t>
      </w:r>
    </w:p>
    <w:p w:rsidR="005F55A8" w:rsidRPr="0042243A" w:rsidRDefault="00344CF8" w:rsidP="00952C28">
      <w:pPr>
        <w:spacing w:before="240" w:after="240" w:line="480" w:lineRule="auto"/>
        <w:jc w:val="center"/>
        <w:rPr>
          <w:rFonts w:ascii="Arial" w:hAnsi="Arial" w:cs="Arial"/>
          <w:b/>
          <w:szCs w:val="24"/>
        </w:rPr>
      </w:pPr>
      <w:r w:rsidRPr="0042243A">
        <w:rPr>
          <w:rFonts w:ascii="Arial" w:hAnsi="Arial" w:cs="Arial"/>
          <w:b/>
          <w:szCs w:val="24"/>
        </w:rPr>
        <w:t>Willingness of Respondents to Consider Enha</w:t>
      </w:r>
      <w:r w:rsidR="0000317F" w:rsidRPr="0042243A">
        <w:rPr>
          <w:rFonts w:ascii="Arial" w:hAnsi="Arial" w:cs="Arial"/>
          <w:b/>
          <w:szCs w:val="24"/>
        </w:rPr>
        <w:t>ncing School’s Inventory System</w:t>
      </w:r>
    </w:p>
    <w:tbl>
      <w:tblPr>
        <w:tblStyle w:val="TableGrid"/>
        <w:tblW w:w="9581" w:type="dxa"/>
        <w:tblLook w:val="04A0" w:firstRow="1" w:lastRow="0" w:firstColumn="1" w:lastColumn="0" w:noHBand="0" w:noVBand="1"/>
      </w:tblPr>
      <w:tblGrid>
        <w:gridCol w:w="2683"/>
        <w:gridCol w:w="1592"/>
        <w:gridCol w:w="2537"/>
        <w:gridCol w:w="766"/>
        <w:gridCol w:w="810"/>
        <w:gridCol w:w="1193"/>
      </w:tblGrid>
      <w:tr w:rsidR="00344CF8" w:rsidTr="00344CF8">
        <w:tc>
          <w:tcPr>
            <w:tcW w:w="268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Verbal Interpretation</w:t>
            </w:r>
          </w:p>
        </w:tc>
        <w:tc>
          <w:tcPr>
            <w:tcW w:w="1592"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both"/>
              <w:rPr>
                <w:rFonts w:ascii="Arial" w:hAnsi="Arial" w:cs="Arial"/>
                <w:b/>
                <w:sz w:val="24"/>
                <w:szCs w:val="24"/>
              </w:rPr>
            </w:pPr>
            <w:r>
              <w:rPr>
                <w:rFonts w:ascii="Arial" w:hAnsi="Arial" w:cs="Arial"/>
                <w:b/>
                <w:sz w:val="24"/>
                <w:szCs w:val="24"/>
              </w:rPr>
              <w:t>Mean Score</w:t>
            </w:r>
          </w:p>
        </w:tc>
        <w:tc>
          <w:tcPr>
            <w:tcW w:w="2537"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both"/>
              <w:rPr>
                <w:rFonts w:ascii="Arial" w:hAnsi="Arial" w:cs="Arial"/>
                <w:b/>
                <w:sz w:val="24"/>
                <w:szCs w:val="24"/>
              </w:rPr>
            </w:pPr>
            <w:r>
              <w:rPr>
                <w:rFonts w:ascii="Arial" w:hAnsi="Arial" w:cs="Arial"/>
                <w:b/>
                <w:sz w:val="24"/>
                <w:szCs w:val="24"/>
              </w:rPr>
              <w:t>Standard Deviation</w:t>
            </w:r>
          </w:p>
        </w:tc>
        <w:tc>
          <w:tcPr>
            <w:tcW w:w="766"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F</w:t>
            </w:r>
          </w:p>
        </w:tc>
        <w:tc>
          <w:tcPr>
            <w:tcW w:w="810"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w:t>
            </w:r>
          </w:p>
        </w:tc>
        <w:tc>
          <w:tcPr>
            <w:tcW w:w="119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Rank</w:t>
            </w:r>
          </w:p>
        </w:tc>
      </w:tr>
      <w:tr w:rsidR="00344CF8" w:rsidTr="00344CF8">
        <w:tc>
          <w:tcPr>
            <w:tcW w:w="268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Agree</w:t>
            </w:r>
          </w:p>
        </w:tc>
        <w:tc>
          <w:tcPr>
            <w:tcW w:w="1592"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5.00</w:t>
            </w:r>
          </w:p>
        </w:tc>
        <w:tc>
          <w:tcPr>
            <w:tcW w:w="2537"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3.33</w:t>
            </w:r>
          </w:p>
        </w:tc>
        <w:tc>
          <w:tcPr>
            <w:tcW w:w="766"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100</w:t>
            </w:r>
          </w:p>
        </w:tc>
        <w:tc>
          <w:tcPr>
            <w:tcW w:w="119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1</w:t>
            </w:r>
          </w:p>
        </w:tc>
      </w:tr>
      <w:tr w:rsidR="00344CF8" w:rsidTr="00344CF8">
        <w:tc>
          <w:tcPr>
            <w:tcW w:w="268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Neutral</w:t>
            </w:r>
          </w:p>
        </w:tc>
        <w:tc>
          <w:tcPr>
            <w:tcW w:w="1592"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2</w:t>
            </w:r>
          </w:p>
        </w:tc>
      </w:tr>
      <w:tr w:rsidR="00344CF8" w:rsidTr="00344CF8">
        <w:tc>
          <w:tcPr>
            <w:tcW w:w="268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Disagree</w:t>
            </w:r>
          </w:p>
        </w:tc>
        <w:tc>
          <w:tcPr>
            <w:tcW w:w="1592"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sz w:val="24"/>
                <w:szCs w:val="24"/>
              </w:rPr>
            </w:pPr>
            <w:r>
              <w:rPr>
                <w:rFonts w:ascii="Arial" w:hAnsi="Arial" w:cs="Arial"/>
                <w:sz w:val="24"/>
                <w:szCs w:val="24"/>
              </w:rPr>
              <w:t>3</w:t>
            </w:r>
          </w:p>
        </w:tc>
      </w:tr>
      <w:tr w:rsidR="00344CF8" w:rsidTr="006F1A3C">
        <w:trPr>
          <w:trHeight w:val="539"/>
        </w:trPr>
        <w:tc>
          <w:tcPr>
            <w:tcW w:w="2683"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Total</w:t>
            </w:r>
          </w:p>
        </w:tc>
        <w:tc>
          <w:tcPr>
            <w:tcW w:w="1592"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1.67</w:t>
            </w:r>
          </w:p>
        </w:tc>
        <w:tc>
          <w:tcPr>
            <w:tcW w:w="2537"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1.11</w:t>
            </w:r>
          </w:p>
        </w:tc>
        <w:tc>
          <w:tcPr>
            <w:tcW w:w="766"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344CF8" w:rsidRDefault="00344CF8" w:rsidP="00952C28">
            <w:pPr>
              <w:spacing w:line="480" w:lineRule="auto"/>
              <w:jc w:val="center"/>
              <w:rPr>
                <w:rFonts w:ascii="Arial" w:hAnsi="Arial" w:cs="Arial"/>
                <w:b/>
                <w:sz w:val="24"/>
                <w:szCs w:val="24"/>
              </w:rPr>
            </w:pPr>
            <w:r>
              <w:rPr>
                <w:rFonts w:ascii="Arial" w:hAnsi="Arial" w:cs="Arial"/>
                <w:b/>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344CF8" w:rsidRDefault="00344CF8" w:rsidP="00952C28">
            <w:pPr>
              <w:spacing w:line="480" w:lineRule="auto"/>
              <w:jc w:val="center"/>
              <w:rPr>
                <w:rFonts w:ascii="Arial" w:hAnsi="Arial" w:cs="Arial"/>
                <w:b/>
                <w:sz w:val="24"/>
                <w:szCs w:val="24"/>
              </w:rPr>
            </w:pPr>
          </w:p>
        </w:tc>
      </w:tr>
    </w:tbl>
    <w:p w:rsidR="002F0B66" w:rsidRDefault="002F0B66" w:rsidP="00952C28">
      <w:pPr>
        <w:spacing w:line="480" w:lineRule="auto"/>
        <w:rPr>
          <w:rFonts w:ascii="Arial" w:hAnsi="Arial" w:cs="Arial"/>
          <w:sz w:val="24"/>
          <w:szCs w:val="24"/>
        </w:rPr>
      </w:pPr>
    </w:p>
    <w:p w:rsidR="00A16142" w:rsidRPr="00CF41D3" w:rsidRDefault="00CF41D3" w:rsidP="00952C28">
      <w:pPr>
        <w:spacing w:after="240" w:line="480" w:lineRule="auto"/>
        <w:jc w:val="center"/>
        <w:rPr>
          <w:rFonts w:ascii="Arial" w:hAnsi="Arial" w:cs="Arial"/>
          <w:b/>
          <w:color w:val="171717"/>
          <w:sz w:val="24"/>
          <w:szCs w:val="24"/>
          <w:shd w:val="clear" w:color="auto" w:fill="FFFFFF"/>
        </w:rPr>
      </w:pPr>
      <w:r w:rsidRPr="00CF41D3">
        <w:rPr>
          <w:rFonts w:ascii="Arial" w:hAnsi="Arial" w:cs="Arial"/>
          <w:b/>
          <w:noProof/>
          <w:color w:val="171717"/>
          <w:sz w:val="24"/>
          <w:szCs w:val="24"/>
          <w:shd w:val="clear" w:color="auto" w:fill="FFFFFF"/>
        </w:rPr>
        <w:drawing>
          <wp:anchor distT="0" distB="0" distL="114300" distR="114300" simplePos="0" relativeHeight="251672576" behindDoc="1" locked="0" layoutInCell="1" allowOverlap="1" wp14:anchorId="4F3BFB4B" wp14:editId="4B245346">
            <wp:simplePos x="0" y="0"/>
            <wp:positionH relativeFrom="column">
              <wp:posOffset>488315</wp:posOffset>
            </wp:positionH>
            <wp:positionV relativeFrom="paragraph">
              <wp:posOffset>747818</wp:posOffset>
            </wp:positionV>
            <wp:extent cx="4607560" cy="2422525"/>
            <wp:effectExtent l="0" t="0" r="21590" b="15875"/>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EC47C9" w:rsidRPr="00CF41D3">
        <w:rPr>
          <w:rFonts w:ascii="Arial" w:hAnsi="Arial" w:cs="Arial"/>
          <w:b/>
          <w:color w:val="171717"/>
          <w:sz w:val="24"/>
          <w:szCs w:val="24"/>
          <w:shd w:val="clear" w:color="auto" w:fill="FFFFFF"/>
        </w:rPr>
        <w:t>Figure 4</w:t>
      </w:r>
      <w:r w:rsidR="00EC47C9" w:rsidRPr="00CF41D3">
        <w:rPr>
          <w:rFonts w:ascii="Arial" w:hAnsi="Arial" w:cs="Arial"/>
          <w:b/>
          <w:sz w:val="24"/>
          <w:szCs w:val="24"/>
        </w:rPr>
        <w:t xml:space="preserve">.6 Willingness of Respondents to Enhance School’s Inventory System </w:t>
      </w:r>
      <w:r w:rsidR="0000317F" w:rsidRPr="00CF41D3">
        <w:rPr>
          <w:rFonts w:ascii="Arial" w:hAnsi="Arial" w:cs="Arial"/>
          <w:b/>
          <w:color w:val="171717"/>
          <w:sz w:val="24"/>
          <w:szCs w:val="24"/>
          <w:shd w:val="clear" w:color="auto" w:fill="FFFFFF"/>
        </w:rPr>
        <w:t>in percentages</w:t>
      </w:r>
    </w:p>
    <w:p w:rsidR="00C76B09" w:rsidRDefault="00C76B09" w:rsidP="00952C28">
      <w:pPr>
        <w:spacing w:after="240" w:line="480" w:lineRule="auto"/>
        <w:jc w:val="center"/>
        <w:rPr>
          <w:rFonts w:ascii="Arial" w:hAnsi="Arial" w:cs="Arial"/>
          <w:color w:val="171717"/>
          <w:sz w:val="24"/>
          <w:szCs w:val="24"/>
          <w:shd w:val="clear" w:color="auto" w:fill="FFFFFF"/>
        </w:rPr>
      </w:pPr>
    </w:p>
    <w:p w:rsidR="000D114F" w:rsidRDefault="000D114F" w:rsidP="00952C28">
      <w:pPr>
        <w:spacing w:line="480" w:lineRule="auto"/>
        <w:jc w:val="center"/>
      </w:pPr>
    </w:p>
    <w:p w:rsidR="000D114F" w:rsidRPr="000D114F" w:rsidRDefault="00CF41D3" w:rsidP="00CF41D3">
      <w:pPr>
        <w:tabs>
          <w:tab w:val="left" w:pos="2333"/>
        </w:tabs>
        <w:spacing w:line="480" w:lineRule="auto"/>
      </w:pPr>
      <w:r>
        <w:tab/>
      </w:r>
    </w:p>
    <w:p w:rsidR="000D114F" w:rsidRPr="000D114F" w:rsidRDefault="000D114F" w:rsidP="00952C28">
      <w:pPr>
        <w:spacing w:line="480" w:lineRule="auto"/>
      </w:pPr>
    </w:p>
    <w:p w:rsidR="000D114F" w:rsidRPr="000D114F" w:rsidRDefault="000D114F" w:rsidP="00952C28">
      <w:pPr>
        <w:spacing w:line="480" w:lineRule="auto"/>
      </w:pPr>
    </w:p>
    <w:p w:rsidR="000D114F" w:rsidRDefault="000D114F" w:rsidP="0042243A">
      <w:pPr>
        <w:spacing w:line="480" w:lineRule="auto"/>
      </w:pPr>
    </w:p>
    <w:p w:rsidR="0062721E" w:rsidRDefault="009F016A" w:rsidP="0042243A">
      <w:pPr>
        <w:spacing w:line="480" w:lineRule="auto"/>
        <w:ind w:firstLine="72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lastRenderedPageBreak/>
        <w:t>Table 6 and Figure 4.6</w:t>
      </w:r>
      <w:r w:rsidRPr="000C6D6F">
        <w:rPr>
          <w:rFonts w:ascii="Arial" w:hAnsi="Arial" w:cs="Arial"/>
          <w:color w:val="171717"/>
          <w:sz w:val="24"/>
          <w:szCs w:val="24"/>
          <w:shd w:val="clear" w:color="auto" w:fill="FFFFFF"/>
        </w:rPr>
        <w:t xml:space="preserve"> reveal that </w:t>
      </w:r>
      <w:r>
        <w:rPr>
          <w:rFonts w:ascii="Arial" w:hAnsi="Arial" w:cs="Arial"/>
          <w:color w:val="171717"/>
          <w:sz w:val="24"/>
          <w:szCs w:val="24"/>
          <w:shd w:val="clear" w:color="auto" w:fill="FFFFFF"/>
        </w:rPr>
        <w:t>out of</w:t>
      </w:r>
      <w:r w:rsidRPr="000C6D6F">
        <w:rPr>
          <w:rFonts w:ascii="Arial" w:hAnsi="Arial" w:cs="Arial"/>
          <w:color w:val="171717"/>
          <w:sz w:val="24"/>
          <w:szCs w:val="24"/>
          <w:shd w:val="clear" w:color="auto" w:fill="FFFFFF"/>
        </w:rPr>
        <w:t xml:space="preserve"> the 19 respondents surveyed</w:t>
      </w:r>
      <w:r>
        <w:rPr>
          <w:rFonts w:ascii="Arial" w:hAnsi="Arial" w:cs="Arial"/>
          <w:color w:val="171717"/>
          <w:sz w:val="24"/>
          <w:szCs w:val="24"/>
          <w:shd w:val="clear" w:color="auto" w:fill="FFFFFF"/>
        </w:rPr>
        <w:t>, a significant majority of 100% (19</w:t>
      </w:r>
      <w:r w:rsidRPr="000C6D6F">
        <w:rPr>
          <w:rFonts w:ascii="Arial" w:hAnsi="Arial" w:cs="Arial"/>
          <w:color w:val="171717"/>
          <w:sz w:val="24"/>
          <w:szCs w:val="24"/>
          <w:shd w:val="clear" w:color="auto" w:fill="FFFFFF"/>
        </w:rPr>
        <w:t xml:space="preserve"> respondents)</w:t>
      </w:r>
      <w:r>
        <w:rPr>
          <w:rFonts w:ascii="Arial" w:hAnsi="Arial" w:cs="Arial"/>
          <w:color w:val="171717"/>
          <w:sz w:val="24"/>
          <w:szCs w:val="24"/>
          <w:shd w:val="clear" w:color="auto" w:fill="FFFFFF"/>
        </w:rPr>
        <w:t xml:space="preserve"> agree to enhance and/or improve the current inventory system that the schools have. The proponents conclude </w:t>
      </w:r>
      <w:r w:rsidRPr="000C6D6F">
        <w:rPr>
          <w:rFonts w:ascii="Arial" w:hAnsi="Arial" w:cs="Arial"/>
          <w:color w:val="171717"/>
          <w:sz w:val="24"/>
          <w:szCs w:val="24"/>
          <w:shd w:val="clear" w:color="auto" w:fill="FFFFFF"/>
        </w:rPr>
        <w:t>that the proposed system is highly likely to be adopted or serve as an improvement to the current inventory management system in use.</w:t>
      </w:r>
    </w:p>
    <w:p w:rsidR="00874666" w:rsidRDefault="00874666" w:rsidP="00952C28">
      <w:pPr>
        <w:spacing w:after="240" w:line="480" w:lineRule="auto"/>
        <w:jc w:val="both"/>
        <w:rPr>
          <w:rFonts w:ascii="Arial" w:hAnsi="Arial" w:cs="Arial"/>
          <w:sz w:val="24"/>
          <w:szCs w:val="24"/>
        </w:rPr>
      </w:pPr>
      <w:r w:rsidRPr="003E78D6">
        <w:rPr>
          <w:rFonts w:ascii="Arial" w:hAnsi="Arial" w:cs="Arial"/>
          <w:b/>
          <w:sz w:val="24"/>
          <w:szCs w:val="24"/>
        </w:rPr>
        <w:t xml:space="preserve">Research question </w:t>
      </w:r>
      <w:r>
        <w:rPr>
          <w:rFonts w:ascii="Arial" w:hAnsi="Arial" w:cs="Arial"/>
          <w:b/>
          <w:sz w:val="24"/>
          <w:szCs w:val="24"/>
        </w:rPr>
        <w:t>four:</w:t>
      </w:r>
      <w:r>
        <w:rPr>
          <w:rFonts w:ascii="Arial" w:hAnsi="Arial" w:cs="Arial"/>
          <w:sz w:val="24"/>
          <w:szCs w:val="24"/>
        </w:rPr>
        <w:t xml:space="preserve"> </w:t>
      </w:r>
      <w:r w:rsidRPr="00080213">
        <w:t xml:space="preserve"> </w:t>
      </w:r>
      <w:r w:rsidRPr="00080213">
        <w:rPr>
          <w:rFonts w:ascii="Arial" w:hAnsi="Arial" w:cs="Arial"/>
          <w:sz w:val="24"/>
          <w:szCs w:val="24"/>
        </w:rPr>
        <w:t>Have you had prior experience utilizing an inventory system?</w:t>
      </w:r>
    </w:p>
    <w:p w:rsidR="00874666" w:rsidRDefault="00874666" w:rsidP="00952C28">
      <w:pPr>
        <w:spacing w:before="240" w:after="240" w:line="480" w:lineRule="auto"/>
        <w:jc w:val="center"/>
        <w:rPr>
          <w:rFonts w:ascii="Arial" w:hAnsi="Arial" w:cs="Arial"/>
          <w:sz w:val="24"/>
          <w:szCs w:val="24"/>
        </w:rPr>
      </w:pPr>
      <w:r>
        <w:rPr>
          <w:rFonts w:ascii="Arial" w:hAnsi="Arial" w:cs="Arial"/>
          <w:sz w:val="24"/>
          <w:szCs w:val="24"/>
        </w:rPr>
        <w:t>Table 7</w:t>
      </w:r>
      <w:r>
        <w:rPr>
          <w:rFonts w:ascii="Arial" w:hAnsi="Arial" w:cs="Arial"/>
          <w:sz w:val="24"/>
          <w:szCs w:val="24"/>
        </w:rPr>
        <w:br/>
      </w:r>
      <w:r w:rsidRPr="00080213">
        <w:rPr>
          <w:rFonts w:ascii="Arial" w:hAnsi="Arial" w:cs="Arial"/>
          <w:sz w:val="24"/>
          <w:szCs w:val="24"/>
        </w:rPr>
        <w:t>Prevalence of Prior Experience with Inventory S</w:t>
      </w:r>
      <w:r>
        <w:rPr>
          <w:rFonts w:ascii="Arial" w:hAnsi="Arial" w:cs="Arial"/>
          <w:sz w:val="24"/>
          <w:szCs w:val="24"/>
        </w:rPr>
        <w:t>ystems among Survey Respondents</w:t>
      </w:r>
    </w:p>
    <w:tbl>
      <w:tblPr>
        <w:tblStyle w:val="TableGrid"/>
        <w:tblpPr w:leftFromText="180" w:rightFromText="180" w:vertAnchor="text" w:horzAnchor="margin" w:tblpY="186"/>
        <w:tblW w:w="9581" w:type="dxa"/>
        <w:tblLook w:val="04A0" w:firstRow="1" w:lastRow="0" w:firstColumn="1" w:lastColumn="0" w:noHBand="0" w:noVBand="1"/>
      </w:tblPr>
      <w:tblGrid>
        <w:gridCol w:w="2683"/>
        <w:gridCol w:w="1592"/>
        <w:gridCol w:w="2537"/>
        <w:gridCol w:w="766"/>
        <w:gridCol w:w="810"/>
        <w:gridCol w:w="1193"/>
      </w:tblGrid>
      <w:tr w:rsidR="007F41A1" w:rsidTr="007F41A1">
        <w:tc>
          <w:tcPr>
            <w:tcW w:w="268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Verbal Interpretation</w:t>
            </w:r>
          </w:p>
        </w:tc>
        <w:tc>
          <w:tcPr>
            <w:tcW w:w="1592"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both"/>
              <w:rPr>
                <w:rFonts w:ascii="Arial" w:hAnsi="Arial" w:cs="Arial"/>
                <w:b/>
                <w:sz w:val="24"/>
                <w:szCs w:val="24"/>
              </w:rPr>
            </w:pPr>
            <w:r>
              <w:rPr>
                <w:rFonts w:ascii="Arial" w:hAnsi="Arial" w:cs="Arial"/>
                <w:b/>
                <w:sz w:val="24"/>
                <w:szCs w:val="24"/>
              </w:rPr>
              <w:t>Mean Score</w:t>
            </w:r>
          </w:p>
        </w:tc>
        <w:tc>
          <w:tcPr>
            <w:tcW w:w="2537"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both"/>
              <w:rPr>
                <w:rFonts w:ascii="Arial" w:hAnsi="Arial" w:cs="Arial"/>
                <w:b/>
                <w:sz w:val="24"/>
                <w:szCs w:val="24"/>
              </w:rPr>
            </w:pPr>
            <w:r>
              <w:rPr>
                <w:rFonts w:ascii="Arial" w:hAnsi="Arial" w:cs="Arial"/>
                <w:b/>
                <w:sz w:val="24"/>
                <w:szCs w:val="24"/>
              </w:rPr>
              <w:t>Standard Deviation</w:t>
            </w:r>
          </w:p>
        </w:tc>
        <w:tc>
          <w:tcPr>
            <w:tcW w:w="766"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F</w:t>
            </w:r>
          </w:p>
        </w:tc>
        <w:tc>
          <w:tcPr>
            <w:tcW w:w="810"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w:t>
            </w:r>
          </w:p>
        </w:tc>
        <w:tc>
          <w:tcPr>
            <w:tcW w:w="119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Rank</w:t>
            </w:r>
          </w:p>
        </w:tc>
      </w:tr>
      <w:tr w:rsidR="007F41A1" w:rsidTr="007F41A1">
        <w:tc>
          <w:tcPr>
            <w:tcW w:w="268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Agree</w:t>
            </w:r>
          </w:p>
        </w:tc>
        <w:tc>
          <w:tcPr>
            <w:tcW w:w="1592"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2.89</w:t>
            </w:r>
          </w:p>
        </w:tc>
        <w:tc>
          <w:tcPr>
            <w:tcW w:w="2537"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0.49</w:t>
            </w:r>
          </w:p>
        </w:tc>
        <w:tc>
          <w:tcPr>
            <w:tcW w:w="766"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6</w:t>
            </w:r>
          </w:p>
        </w:tc>
        <w:tc>
          <w:tcPr>
            <w:tcW w:w="810"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32</w:t>
            </w:r>
          </w:p>
        </w:tc>
        <w:tc>
          <w:tcPr>
            <w:tcW w:w="119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2</w:t>
            </w:r>
          </w:p>
        </w:tc>
      </w:tr>
      <w:tr w:rsidR="007F41A1" w:rsidTr="007F41A1">
        <w:tc>
          <w:tcPr>
            <w:tcW w:w="268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Neutral</w:t>
            </w:r>
          </w:p>
        </w:tc>
        <w:tc>
          <w:tcPr>
            <w:tcW w:w="1592"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3</w:t>
            </w:r>
          </w:p>
        </w:tc>
      </w:tr>
      <w:tr w:rsidR="007F41A1" w:rsidTr="007F41A1">
        <w:tc>
          <w:tcPr>
            <w:tcW w:w="268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Disagree</w:t>
            </w:r>
          </w:p>
        </w:tc>
        <w:tc>
          <w:tcPr>
            <w:tcW w:w="1592"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3.21</w:t>
            </w:r>
          </w:p>
        </w:tc>
        <w:tc>
          <w:tcPr>
            <w:tcW w:w="2537"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0.97</w:t>
            </w:r>
          </w:p>
        </w:tc>
        <w:tc>
          <w:tcPr>
            <w:tcW w:w="766"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13</w:t>
            </w:r>
          </w:p>
        </w:tc>
        <w:tc>
          <w:tcPr>
            <w:tcW w:w="810"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68</w:t>
            </w:r>
          </w:p>
        </w:tc>
        <w:tc>
          <w:tcPr>
            <w:tcW w:w="119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sz w:val="24"/>
                <w:szCs w:val="24"/>
              </w:rPr>
            </w:pPr>
            <w:r>
              <w:rPr>
                <w:rFonts w:ascii="Arial" w:hAnsi="Arial" w:cs="Arial"/>
                <w:sz w:val="24"/>
                <w:szCs w:val="24"/>
              </w:rPr>
              <w:t>1</w:t>
            </w:r>
          </w:p>
        </w:tc>
      </w:tr>
      <w:tr w:rsidR="007F41A1" w:rsidTr="007F41A1">
        <w:tc>
          <w:tcPr>
            <w:tcW w:w="2683"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Total</w:t>
            </w:r>
          </w:p>
        </w:tc>
        <w:tc>
          <w:tcPr>
            <w:tcW w:w="1592"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2.03</w:t>
            </w:r>
          </w:p>
        </w:tc>
        <w:tc>
          <w:tcPr>
            <w:tcW w:w="2537"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0.49</w:t>
            </w:r>
          </w:p>
        </w:tc>
        <w:tc>
          <w:tcPr>
            <w:tcW w:w="766"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7F41A1" w:rsidRDefault="007F41A1" w:rsidP="00952C28">
            <w:pPr>
              <w:spacing w:line="480" w:lineRule="auto"/>
              <w:jc w:val="center"/>
              <w:rPr>
                <w:rFonts w:ascii="Arial" w:hAnsi="Arial" w:cs="Arial"/>
                <w:b/>
                <w:sz w:val="24"/>
                <w:szCs w:val="24"/>
              </w:rPr>
            </w:pPr>
            <w:r>
              <w:rPr>
                <w:rFonts w:ascii="Arial" w:hAnsi="Arial" w:cs="Arial"/>
                <w:b/>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7F41A1" w:rsidRDefault="007F41A1" w:rsidP="00952C28">
            <w:pPr>
              <w:spacing w:line="480" w:lineRule="auto"/>
              <w:jc w:val="center"/>
              <w:rPr>
                <w:rFonts w:ascii="Arial" w:hAnsi="Arial" w:cs="Arial"/>
                <w:b/>
                <w:sz w:val="24"/>
                <w:szCs w:val="24"/>
              </w:rPr>
            </w:pPr>
          </w:p>
        </w:tc>
      </w:tr>
    </w:tbl>
    <w:p w:rsidR="00CF41D3" w:rsidRDefault="00CF41D3" w:rsidP="00952C28">
      <w:pPr>
        <w:tabs>
          <w:tab w:val="left" w:pos="6229"/>
        </w:tabs>
        <w:spacing w:line="480" w:lineRule="auto"/>
        <w:ind w:firstLine="720"/>
        <w:rPr>
          <w:rFonts w:ascii="Arial" w:hAnsi="Arial" w:cs="Arial"/>
          <w:color w:val="171717"/>
          <w:sz w:val="24"/>
          <w:szCs w:val="24"/>
          <w:shd w:val="clear" w:color="auto" w:fill="FFFFFF"/>
        </w:rPr>
      </w:pPr>
    </w:p>
    <w:p w:rsidR="00CF41D3" w:rsidRDefault="00CF41D3" w:rsidP="00952C28">
      <w:pPr>
        <w:tabs>
          <w:tab w:val="left" w:pos="6229"/>
        </w:tabs>
        <w:spacing w:line="480" w:lineRule="auto"/>
        <w:ind w:firstLine="720"/>
        <w:rPr>
          <w:rFonts w:ascii="Arial" w:hAnsi="Arial" w:cs="Arial"/>
          <w:color w:val="171717"/>
          <w:sz w:val="24"/>
          <w:szCs w:val="24"/>
          <w:shd w:val="clear" w:color="auto" w:fill="FFFFFF"/>
        </w:rPr>
      </w:pPr>
    </w:p>
    <w:p w:rsidR="00CF41D3" w:rsidRDefault="00CF41D3" w:rsidP="00952C28">
      <w:pPr>
        <w:tabs>
          <w:tab w:val="left" w:pos="6229"/>
        </w:tabs>
        <w:spacing w:line="480" w:lineRule="auto"/>
        <w:ind w:firstLine="720"/>
        <w:rPr>
          <w:rFonts w:ascii="Arial" w:hAnsi="Arial" w:cs="Arial"/>
          <w:color w:val="171717"/>
          <w:sz w:val="24"/>
          <w:szCs w:val="24"/>
          <w:shd w:val="clear" w:color="auto" w:fill="FFFFFF"/>
        </w:rPr>
      </w:pPr>
    </w:p>
    <w:p w:rsidR="0062721E" w:rsidRDefault="00FB088B" w:rsidP="00952C28">
      <w:pPr>
        <w:tabs>
          <w:tab w:val="left" w:pos="6229"/>
        </w:tabs>
        <w:spacing w:line="480" w:lineRule="auto"/>
        <w:ind w:firstLine="720"/>
        <w:rPr>
          <w:rFonts w:ascii="Arial" w:hAnsi="Arial" w:cs="Arial"/>
          <w:color w:val="171717"/>
          <w:sz w:val="24"/>
          <w:szCs w:val="24"/>
          <w:shd w:val="clear" w:color="auto" w:fill="FFFFFF"/>
        </w:rPr>
      </w:pPr>
      <w:r>
        <w:rPr>
          <w:rFonts w:ascii="Arial" w:hAnsi="Arial" w:cs="Arial"/>
          <w:color w:val="171717"/>
          <w:sz w:val="24"/>
          <w:szCs w:val="24"/>
          <w:shd w:val="clear" w:color="auto" w:fill="FFFFFF"/>
        </w:rPr>
        <w:tab/>
      </w:r>
    </w:p>
    <w:p w:rsidR="00CF41D3" w:rsidRDefault="00D26EFB" w:rsidP="00CF41D3">
      <w:pPr>
        <w:spacing w:after="240" w:line="480" w:lineRule="auto"/>
        <w:jc w:val="center"/>
        <w:rPr>
          <w:rFonts w:ascii="Arial" w:hAnsi="Arial" w:cs="Arial"/>
          <w:b/>
          <w:sz w:val="24"/>
          <w:szCs w:val="24"/>
        </w:rPr>
      </w:pPr>
      <w:r w:rsidRPr="00CF41D3">
        <w:rPr>
          <w:rFonts w:ascii="Arial" w:hAnsi="Arial" w:cs="Arial"/>
          <w:b/>
          <w:color w:val="171717"/>
          <w:sz w:val="24"/>
          <w:szCs w:val="24"/>
          <w:shd w:val="clear" w:color="auto" w:fill="FFFFFF"/>
        </w:rPr>
        <w:lastRenderedPageBreak/>
        <w:t>Figure 4</w:t>
      </w:r>
      <w:r w:rsidRPr="00CF41D3">
        <w:rPr>
          <w:rFonts w:ascii="Arial" w:hAnsi="Arial" w:cs="Arial"/>
          <w:b/>
          <w:sz w:val="24"/>
          <w:szCs w:val="24"/>
        </w:rPr>
        <w:t>.7 Prevalence of Prior Experience with Inventory</w:t>
      </w:r>
    </w:p>
    <w:p w:rsidR="0042243A" w:rsidRPr="00CF41D3" w:rsidRDefault="00D26EFB" w:rsidP="00CF41D3">
      <w:pPr>
        <w:spacing w:after="240" w:line="480" w:lineRule="auto"/>
        <w:jc w:val="center"/>
        <w:rPr>
          <w:rFonts w:ascii="Arial" w:hAnsi="Arial" w:cs="Arial"/>
          <w:b/>
          <w:color w:val="171717"/>
          <w:sz w:val="24"/>
          <w:szCs w:val="24"/>
          <w:shd w:val="clear" w:color="auto" w:fill="FFFFFF"/>
        </w:rPr>
      </w:pPr>
      <w:r w:rsidRPr="00CF41D3">
        <w:rPr>
          <w:rFonts w:ascii="Arial" w:hAnsi="Arial" w:cs="Arial"/>
          <w:b/>
          <w:sz w:val="24"/>
          <w:szCs w:val="24"/>
        </w:rPr>
        <w:t xml:space="preserve"> Systems </w:t>
      </w:r>
      <w:r w:rsidRPr="00CF41D3">
        <w:rPr>
          <w:rFonts w:ascii="Arial" w:hAnsi="Arial" w:cs="Arial"/>
          <w:b/>
          <w:color w:val="171717"/>
          <w:sz w:val="24"/>
          <w:szCs w:val="24"/>
          <w:shd w:val="clear" w:color="auto" w:fill="FFFFFF"/>
        </w:rPr>
        <w:t>in percentages</w:t>
      </w:r>
    </w:p>
    <w:p w:rsidR="00E634BC" w:rsidRDefault="00EE5967" w:rsidP="00952C28">
      <w:pPr>
        <w:spacing w:after="240" w:line="480" w:lineRule="auto"/>
        <w:jc w:val="center"/>
        <w:rPr>
          <w:rFonts w:ascii="Arial" w:hAnsi="Arial" w:cs="Arial"/>
          <w:sz w:val="24"/>
          <w:szCs w:val="24"/>
        </w:rPr>
      </w:pPr>
      <w:r>
        <w:rPr>
          <w:rFonts w:ascii="Arial" w:hAnsi="Arial" w:cs="Arial"/>
          <w:noProof/>
          <w:color w:val="171717"/>
          <w:sz w:val="24"/>
          <w:szCs w:val="24"/>
          <w:shd w:val="clear" w:color="auto" w:fill="FFFFFF"/>
        </w:rPr>
        <w:drawing>
          <wp:anchor distT="0" distB="0" distL="114300" distR="114300" simplePos="0" relativeHeight="251674624" behindDoc="1" locked="0" layoutInCell="1" allowOverlap="1" wp14:anchorId="7FA32A7C" wp14:editId="31A1C6EB">
            <wp:simplePos x="0" y="0"/>
            <wp:positionH relativeFrom="column">
              <wp:posOffset>430530</wp:posOffset>
            </wp:positionH>
            <wp:positionV relativeFrom="paragraph">
              <wp:posOffset>8043</wp:posOffset>
            </wp:positionV>
            <wp:extent cx="4607560" cy="2422525"/>
            <wp:effectExtent l="0" t="0" r="2540" b="15875"/>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370E59" w:rsidRDefault="00370E59" w:rsidP="00952C28">
      <w:pPr>
        <w:spacing w:line="480" w:lineRule="auto"/>
        <w:jc w:val="both"/>
      </w:pPr>
    </w:p>
    <w:p w:rsidR="00370E59" w:rsidRPr="00370E59" w:rsidRDefault="00370E59" w:rsidP="00952C28">
      <w:pPr>
        <w:spacing w:line="480" w:lineRule="auto"/>
      </w:pPr>
    </w:p>
    <w:p w:rsidR="00370E59" w:rsidRPr="00370E59" w:rsidRDefault="00370E59" w:rsidP="00952C28">
      <w:pPr>
        <w:spacing w:line="480" w:lineRule="auto"/>
      </w:pPr>
    </w:p>
    <w:p w:rsidR="00370E59" w:rsidRPr="00370E59" w:rsidRDefault="00370E59" w:rsidP="00952C28">
      <w:pPr>
        <w:spacing w:line="480" w:lineRule="auto"/>
      </w:pPr>
    </w:p>
    <w:p w:rsidR="003F3280" w:rsidRDefault="003F3280" w:rsidP="00CF41D3">
      <w:pPr>
        <w:spacing w:before="240" w:after="240" w:line="480" w:lineRule="auto"/>
        <w:jc w:val="both"/>
        <w:rPr>
          <w:rFonts w:ascii="Arial" w:hAnsi="Arial" w:cs="Arial"/>
          <w:sz w:val="24"/>
          <w:szCs w:val="24"/>
        </w:rPr>
      </w:pPr>
    </w:p>
    <w:p w:rsidR="00C22B75" w:rsidRDefault="006D1413" w:rsidP="00952C28">
      <w:pPr>
        <w:spacing w:before="240" w:after="240" w:line="480" w:lineRule="auto"/>
        <w:ind w:firstLine="720"/>
        <w:jc w:val="both"/>
        <w:rPr>
          <w:rFonts w:ascii="Arial" w:hAnsi="Arial" w:cs="Arial"/>
          <w:sz w:val="24"/>
          <w:szCs w:val="24"/>
        </w:rPr>
      </w:pPr>
      <w:r w:rsidRPr="00212373">
        <w:rPr>
          <w:rFonts w:ascii="Arial" w:hAnsi="Arial" w:cs="Arial"/>
          <w:sz w:val="24"/>
          <w:szCs w:val="24"/>
        </w:rPr>
        <w:t>The data illustrated in Table 7 and Figure 4.7 reveal that a majority of the survey respondents, precisely 68% (13 respondents), have not utilized an inventory system in the past. Out of these 13 respondents, all of them were aware of the inventory system, however, none of them had any practical experience utilizing it. In contrast, a smaller proportion of 32% (6 respondents) reported having prior experience using inventory systems.</w:t>
      </w:r>
      <w:r w:rsidR="0000317F">
        <w:rPr>
          <w:rFonts w:ascii="Arial" w:hAnsi="Arial" w:cs="Arial"/>
          <w:sz w:val="24"/>
          <w:szCs w:val="24"/>
        </w:rPr>
        <w:t xml:space="preserve"> </w:t>
      </w:r>
    </w:p>
    <w:p w:rsidR="00CF41D3" w:rsidRDefault="00CF41D3" w:rsidP="00952C28">
      <w:pPr>
        <w:spacing w:after="240" w:line="480" w:lineRule="auto"/>
        <w:jc w:val="both"/>
        <w:rPr>
          <w:rFonts w:ascii="Arial" w:hAnsi="Arial" w:cs="Arial"/>
          <w:b/>
          <w:sz w:val="24"/>
          <w:szCs w:val="24"/>
        </w:rPr>
      </w:pPr>
    </w:p>
    <w:p w:rsidR="00CF41D3" w:rsidRDefault="00CF41D3" w:rsidP="00952C28">
      <w:pPr>
        <w:spacing w:after="240" w:line="480" w:lineRule="auto"/>
        <w:jc w:val="both"/>
        <w:rPr>
          <w:rFonts w:ascii="Arial" w:hAnsi="Arial" w:cs="Arial"/>
          <w:b/>
          <w:sz w:val="24"/>
          <w:szCs w:val="24"/>
        </w:rPr>
      </w:pPr>
    </w:p>
    <w:p w:rsidR="00CF41D3" w:rsidRDefault="00CF41D3" w:rsidP="00952C28">
      <w:pPr>
        <w:spacing w:after="240" w:line="480" w:lineRule="auto"/>
        <w:jc w:val="both"/>
        <w:rPr>
          <w:rFonts w:ascii="Arial" w:hAnsi="Arial" w:cs="Arial"/>
          <w:b/>
          <w:sz w:val="24"/>
          <w:szCs w:val="24"/>
        </w:rPr>
      </w:pPr>
    </w:p>
    <w:p w:rsidR="00CF41D3" w:rsidRDefault="00CF41D3" w:rsidP="00952C28">
      <w:pPr>
        <w:spacing w:after="240" w:line="480" w:lineRule="auto"/>
        <w:jc w:val="both"/>
        <w:rPr>
          <w:rFonts w:ascii="Arial" w:hAnsi="Arial" w:cs="Arial"/>
          <w:b/>
          <w:sz w:val="24"/>
          <w:szCs w:val="24"/>
        </w:rPr>
      </w:pPr>
    </w:p>
    <w:p w:rsidR="009E3577" w:rsidRPr="000B5C8F" w:rsidRDefault="009E3577" w:rsidP="00952C28">
      <w:pPr>
        <w:spacing w:after="240" w:line="480" w:lineRule="auto"/>
        <w:jc w:val="both"/>
        <w:rPr>
          <w:rFonts w:ascii="Arial" w:hAnsi="Arial" w:cs="Arial"/>
          <w:sz w:val="24"/>
          <w:szCs w:val="24"/>
        </w:rPr>
      </w:pPr>
      <w:r w:rsidRPr="003E78D6">
        <w:rPr>
          <w:rFonts w:ascii="Arial" w:hAnsi="Arial" w:cs="Arial"/>
          <w:b/>
          <w:sz w:val="24"/>
          <w:szCs w:val="24"/>
        </w:rPr>
        <w:lastRenderedPageBreak/>
        <w:t xml:space="preserve">Research question </w:t>
      </w:r>
      <w:r>
        <w:rPr>
          <w:rFonts w:ascii="Arial" w:hAnsi="Arial" w:cs="Arial"/>
          <w:b/>
          <w:sz w:val="24"/>
          <w:szCs w:val="24"/>
        </w:rPr>
        <w:t>five:</w:t>
      </w:r>
      <w:r>
        <w:rPr>
          <w:rFonts w:ascii="Arial" w:hAnsi="Arial" w:cs="Arial"/>
          <w:sz w:val="24"/>
          <w:szCs w:val="24"/>
        </w:rPr>
        <w:t xml:space="preserve"> </w:t>
      </w:r>
      <w:r w:rsidRPr="00080213">
        <w:t xml:space="preserve"> </w:t>
      </w:r>
      <w:r w:rsidRPr="000B5C8F">
        <w:rPr>
          <w:rFonts w:ascii="Arial" w:hAnsi="Arial" w:cs="Arial"/>
          <w:sz w:val="24"/>
          <w:szCs w:val="24"/>
        </w:rPr>
        <w:t>In what ways do you believe the implementation of an inventory system could potentially benefit both yourself and the school?</w:t>
      </w:r>
    </w:p>
    <w:p w:rsidR="00455806" w:rsidRDefault="009E3577" w:rsidP="00952C28">
      <w:pPr>
        <w:spacing w:before="240" w:after="240" w:line="480" w:lineRule="auto"/>
        <w:jc w:val="center"/>
        <w:rPr>
          <w:rFonts w:ascii="Arial" w:hAnsi="Arial" w:cs="Arial"/>
          <w:sz w:val="24"/>
          <w:szCs w:val="24"/>
        </w:rPr>
      </w:pPr>
      <w:r>
        <w:rPr>
          <w:rFonts w:ascii="Arial" w:hAnsi="Arial" w:cs="Arial"/>
          <w:sz w:val="24"/>
          <w:szCs w:val="24"/>
        </w:rPr>
        <w:t>Table 8</w:t>
      </w:r>
      <w:r>
        <w:rPr>
          <w:rFonts w:ascii="Arial" w:hAnsi="Arial" w:cs="Arial"/>
          <w:sz w:val="24"/>
          <w:szCs w:val="24"/>
        </w:rPr>
        <w:br/>
      </w:r>
      <w:r w:rsidRPr="00CF41D3">
        <w:rPr>
          <w:rFonts w:ascii="Arial" w:hAnsi="Arial" w:cs="Arial"/>
          <w:b/>
          <w:sz w:val="24"/>
          <w:szCs w:val="24"/>
        </w:rPr>
        <w:t>Perceived Benefits of Implementing an Inventory System for both Individual and Institutional Gains</w:t>
      </w:r>
    </w:p>
    <w:tbl>
      <w:tblPr>
        <w:tblStyle w:val="TableGrid"/>
        <w:tblW w:w="9581" w:type="dxa"/>
        <w:tblLook w:val="04A0" w:firstRow="1" w:lastRow="0" w:firstColumn="1" w:lastColumn="0" w:noHBand="0" w:noVBand="1"/>
      </w:tblPr>
      <w:tblGrid>
        <w:gridCol w:w="2683"/>
        <w:gridCol w:w="1592"/>
        <w:gridCol w:w="2537"/>
        <w:gridCol w:w="766"/>
        <w:gridCol w:w="810"/>
        <w:gridCol w:w="1193"/>
      </w:tblGrid>
      <w:tr w:rsidR="00BD2672" w:rsidTr="00BD2672">
        <w:tc>
          <w:tcPr>
            <w:tcW w:w="268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Verbal Interpretation</w:t>
            </w:r>
          </w:p>
        </w:tc>
        <w:tc>
          <w:tcPr>
            <w:tcW w:w="1592"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both"/>
              <w:rPr>
                <w:rFonts w:ascii="Arial" w:hAnsi="Arial" w:cs="Arial"/>
                <w:b/>
                <w:sz w:val="24"/>
                <w:szCs w:val="24"/>
              </w:rPr>
            </w:pPr>
            <w:r>
              <w:rPr>
                <w:rFonts w:ascii="Arial" w:hAnsi="Arial" w:cs="Arial"/>
                <w:b/>
                <w:sz w:val="24"/>
                <w:szCs w:val="24"/>
              </w:rPr>
              <w:t>Mean Score</w:t>
            </w:r>
          </w:p>
        </w:tc>
        <w:tc>
          <w:tcPr>
            <w:tcW w:w="2537"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both"/>
              <w:rPr>
                <w:rFonts w:ascii="Arial" w:hAnsi="Arial" w:cs="Arial"/>
                <w:b/>
                <w:sz w:val="24"/>
                <w:szCs w:val="24"/>
              </w:rPr>
            </w:pPr>
            <w:r>
              <w:rPr>
                <w:rFonts w:ascii="Arial" w:hAnsi="Arial" w:cs="Arial"/>
                <w:b/>
                <w:sz w:val="24"/>
                <w:szCs w:val="24"/>
              </w:rPr>
              <w:t>Standard Deviation</w:t>
            </w:r>
          </w:p>
        </w:tc>
        <w:tc>
          <w:tcPr>
            <w:tcW w:w="766"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F</w:t>
            </w:r>
          </w:p>
        </w:tc>
        <w:tc>
          <w:tcPr>
            <w:tcW w:w="810"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w:t>
            </w:r>
          </w:p>
        </w:tc>
        <w:tc>
          <w:tcPr>
            <w:tcW w:w="119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Rank</w:t>
            </w:r>
          </w:p>
        </w:tc>
      </w:tr>
      <w:tr w:rsidR="00BD2672" w:rsidTr="00BD2672">
        <w:tc>
          <w:tcPr>
            <w:tcW w:w="268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Agree</w:t>
            </w:r>
          </w:p>
        </w:tc>
        <w:tc>
          <w:tcPr>
            <w:tcW w:w="1592"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4.86</w:t>
            </w:r>
          </w:p>
        </w:tc>
        <w:tc>
          <w:tcPr>
            <w:tcW w:w="2537"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2.67</w:t>
            </w:r>
          </w:p>
        </w:tc>
        <w:tc>
          <w:tcPr>
            <w:tcW w:w="766"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17</w:t>
            </w:r>
          </w:p>
        </w:tc>
        <w:tc>
          <w:tcPr>
            <w:tcW w:w="810"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89</w:t>
            </w:r>
          </w:p>
        </w:tc>
        <w:tc>
          <w:tcPr>
            <w:tcW w:w="119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1</w:t>
            </w:r>
          </w:p>
        </w:tc>
      </w:tr>
      <w:tr w:rsidR="00BD2672" w:rsidTr="00BD2672">
        <w:tc>
          <w:tcPr>
            <w:tcW w:w="268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Neutral</w:t>
            </w:r>
          </w:p>
        </w:tc>
        <w:tc>
          <w:tcPr>
            <w:tcW w:w="1592"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1.24</w:t>
            </w:r>
          </w:p>
        </w:tc>
        <w:tc>
          <w:tcPr>
            <w:tcW w:w="2537"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0.26</w:t>
            </w:r>
          </w:p>
        </w:tc>
        <w:tc>
          <w:tcPr>
            <w:tcW w:w="766"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2</w:t>
            </w:r>
          </w:p>
        </w:tc>
        <w:tc>
          <w:tcPr>
            <w:tcW w:w="810"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11</w:t>
            </w:r>
          </w:p>
        </w:tc>
        <w:tc>
          <w:tcPr>
            <w:tcW w:w="119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2</w:t>
            </w:r>
          </w:p>
        </w:tc>
      </w:tr>
      <w:tr w:rsidR="00BD2672" w:rsidTr="00BD2672">
        <w:tc>
          <w:tcPr>
            <w:tcW w:w="268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Disagree</w:t>
            </w:r>
          </w:p>
        </w:tc>
        <w:tc>
          <w:tcPr>
            <w:tcW w:w="1592"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sz w:val="24"/>
                <w:szCs w:val="24"/>
              </w:rPr>
            </w:pPr>
            <w:r>
              <w:rPr>
                <w:rFonts w:ascii="Arial" w:hAnsi="Arial" w:cs="Arial"/>
                <w:sz w:val="24"/>
                <w:szCs w:val="24"/>
              </w:rPr>
              <w:t>3</w:t>
            </w:r>
          </w:p>
        </w:tc>
      </w:tr>
      <w:tr w:rsidR="00BD2672" w:rsidTr="00BD2672">
        <w:tc>
          <w:tcPr>
            <w:tcW w:w="2683"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Total</w:t>
            </w:r>
          </w:p>
        </w:tc>
        <w:tc>
          <w:tcPr>
            <w:tcW w:w="1592"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2.03</w:t>
            </w:r>
          </w:p>
        </w:tc>
        <w:tc>
          <w:tcPr>
            <w:tcW w:w="2537"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0.98</w:t>
            </w:r>
          </w:p>
        </w:tc>
        <w:tc>
          <w:tcPr>
            <w:tcW w:w="766"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BD2672" w:rsidRDefault="00BD2672" w:rsidP="00952C28">
            <w:pPr>
              <w:spacing w:line="480" w:lineRule="auto"/>
              <w:jc w:val="center"/>
              <w:rPr>
                <w:rFonts w:ascii="Arial" w:hAnsi="Arial" w:cs="Arial"/>
                <w:b/>
                <w:sz w:val="24"/>
                <w:szCs w:val="24"/>
              </w:rPr>
            </w:pPr>
            <w:r>
              <w:rPr>
                <w:rFonts w:ascii="Arial" w:hAnsi="Arial" w:cs="Arial"/>
                <w:b/>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BD2672" w:rsidRDefault="00BD2672" w:rsidP="00952C28">
            <w:pPr>
              <w:spacing w:line="480" w:lineRule="auto"/>
              <w:jc w:val="center"/>
              <w:rPr>
                <w:rFonts w:ascii="Arial" w:hAnsi="Arial" w:cs="Arial"/>
                <w:b/>
                <w:sz w:val="24"/>
                <w:szCs w:val="24"/>
              </w:rPr>
            </w:pPr>
          </w:p>
        </w:tc>
      </w:tr>
    </w:tbl>
    <w:p w:rsidR="00CF41D3" w:rsidRDefault="00CF41D3" w:rsidP="00CF41D3">
      <w:pPr>
        <w:spacing w:after="240" w:line="480" w:lineRule="auto"/>
        <w:jc w:val="center"/>
        <w:rPr>
          <w:rFonts w:ascii="Arial" w:hAnsi="Arial" w:cs="Arial"/>
          <w:color w:val="171717"/>
          <w:szCs w:val="24"/>
          <w:shd w:val="clear" w:color="auto" w:fill="FFFFFF"/>
        </w:rPr>
      </w:pPr>
    </w:p>
    <w:p w:rsidR="00CF41D3" w:rsidRDefault="000A0EC9" w:rsidP="00CF41D3">
      <w:pPr>
        <w:spacing w:after="240" w:line="480" w:lineRule="auto"/>
        <w:jc w:val="center"/>
        <w:rPr>
          <w:rFonts w:ascii="Arial" w:hAnsi="Arial" w:cs="Arial"/>
          <w:b/>
          <w:szCs w:val="24"/>
        </w:rPr>
      </w:pPr>
      <w:r w:rsidRPr="00CF41D3">
        <w:rPr>
          <w:rFonts w:ascii="Arial" w:hAnsi="Arial" w:cs="Arial"/>
          <w:b/>
          <w:color w:val="171717"/>
          <w:szCs w:val="24"/>
          <w:shd w:val="clear" w:color="auto" w:fill="FFFFFF"/>
        </w:rPr>
        <w:t>Figure 4</w:t>
      </w:r>
      <w:r w:rsidRPr="00CF41D3">
        <w:rPr>
          <w:rFonts w:ascii="Arial" w:hAnsi="Arial" w:cs="Arial"/>
          <w:b/>
          <w:szCs w:val="24"/>
        </w:rPr>
        <w:t xml:space="preserve">.8 Perceived Benefits of Implementing an Inventory </w:t>
      </w:r>
    </w:p>
    <w:p w:rsidR="00F04523" w:rsidRPr="00CF41D3" w:rsidRDefault="000A0EC9" w:rsidP="00CF41D3">
      <w:pPr>
        <w:spacing w:after="240" w:line="480" w:lineRule="auto"/>
        <w:jc w:val="center"/>
        <w:rPr>
          <w:rFonts w:ascii="Arial" w:hAnsi="Arial" w:cs="Arial"/>
          <w:b/>
          <w:color w:val="171717"/>
          <w:szCs w:val="24"/>
          <w:shd w:val="clear" w:color="auto" w:fill="FFFFFF"/>
        </w:rPr>
      </w:pPr>
      <w:r w:rsidRPr="00CF41D3">
        <w:rPr>
          <w:rFonts w:ascii="Arial" w:hAnsi="Arial" w:cs="Arial"/>
          <w:b/>
          <w:szCs w:val="24"/>
        </w:rPr>
        <w:t xml:space="preserve">System </w:t>
      </w:r>
      <w:r w:rsidR="00CF41D3" w:rsidRPr="00CF41D3">
        <w:rPr>
          <w:rFonts w:ascii="Arial" w:hAnsi="Arial" w:cs="Arial"/>
          <w:b/>
          <w:color w:val="171717"/>
          <w:szCs w:val="24"/>
          <w:shd w:val="clear" w:color="auto" w:fill="FFFFFF"/>
        </w:rPr>
        <w:t>in percentages</w:t>
      </w:r>
    </w:p>
    <w:p w:rsidR="00396AA7" w:rsidRDefault="00396AA7" w:rsidP="00952C28">
      <w:pPr>
        <w:spacing w:after="240" w:line="480" w:lineRule="auto"/>
        <w:jc w:val="center"/>
        <w:rPr>
          <w:rFonts w:ascii="Arial" w:hAnsi="Arial" w:cs="Arial"/>
          <w:color w:val="171717"/>
          <w:sz w:val="24"/>
          <w:szCs w:val="24"/>
          <w:shd w:val="clear" w:color="auto" w:fill="FFFFFF"/>
        </w:rPr>
      </w:pPr>
      <w:r>
        <w:rPr>
          <w:rFonts w:ascii="Arial" w:hAnsi="Arial" w:cs="Arial"/>
          <w:noProof/>
          <w:color w:val="171717"/>
          <w:sz w:val="24"/>
          <w:szCs w:val="24"/>
          <w:shd w:val="clear" w:color="auto" w:fill="FFFFFF"/>
        </w:rPr>
        <w:drawing>
          <wp:anchor distT="0" distB="0" distL="114300" distR="114300" simplePos="0" relativeHeight="251675648" behindDoc="1" locked="0" layoutInCell="1" allowOverlap="1" wp14:anchorId="6E5BA1EF" wp14:editId="4C602F28">
            <wp:simplePos x="0" y="0"/>
            <wp:positionH relativeFrom="column">
              <wp:posOffset>422486</wp:posOffset>
            </wp:positionH>
            <wp:positionV relativeFrom="paragraph">
              <wp:posOffset>7620</wp:posOffset>
            </wp:positionV>
            <wp:extent cx="4607560" cy="2422525"/>
            <wp:effectExtent l="0" t="0" r="21590" b="15875"/>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674629" w:rsidRDefault="00674629" w:rsidP="00952C28">
      <w:pPr>
        <w:spacing w:after="240" w:line="480" w:lineRule="auto"/>
        <w:jc w:val="center"/>
        <w:rPr>
          <w:rFonts w:ascii="Arial" w:hAnsi="Arial" w:cs="Arial"/>
          <w:color w:val="171717"/>
          <w:sz w:val="24"/>
          <w:szCs w:val="24"/>
          <w:shd w:val="clear" w:color="auto" w:fill="FFFFFF"/>
        </w:rPr>
      </w:pPr>
    </w:p>
    <w:p w:rsidR="00F04523" w:rsidRDefault="00F04523" w:rsidP="00952C28">
      <w:pPr>
        <w:spacing w:after="240" w:line="480" w:lineRule="auto"/>
        <w:jc w:val="center"/>
        <w:rPr>
          <w:rFonts w:ascii="Arial" w:hAnsi="Arial" w:cs="Arial"/>
          <w:sz w:val="24"/>
          <w:szCs w:val="24"/>
        </w:rPr>
      </w:pPr>
    </w:p>
    <w:p w:rsidR="00C22B75" w:rsidRDefault="00C22B75" w:rsidP="00952C28">
      <w:pPr>
        <w:spacing w:before="240" w:after="240" w:line="480" w:lineRule="auto"/>
        <w:ind w:firstLine="720"/>
        <w:jc w:val="both"/>
        <w:rPr>
          <w:rFonts w:ascii="Arial" w:hAnsi="Arial" w:cs="Arial"/>
          <w:sz w:val="24"/>
          <w:szCs w:val="24"/>
        </w:rPr>
      </w:pPr>
    </w:p>
    <w:p w:rsidR="00205C77" w:rsidRPr="00205C77" w:rsidRDefault="00205C77" w:rsidP="00952C28">
      <w:pPr>
        <w:spacing w:line="480" w:lineRule="auto"/>
      </w:pPr>
    </w:p>
    <w:p w:rsidR="00C25701" w:rsidRPr="0000317F" w:rsidRDefault="00205C77" w:rsidP="00952C28">
      <w:pPr>
        <w:spacing w:line="480" w:lineRule="auto"/>
        <w:ind w:firstLine="720"/>
        <w:jc w:val="both"/>
        <w:rPr>
          <w:rFonts w:ascii="Arial" w:hAnsi="Arial" w:cs="Arial"/>
          <w:color w:val="171717"/>
          <w:sz w:val="24"/>
          <w:szCs w:val="24"/>
          <w:shd w:val="clear" w:color="auto" w:fill="FFFFFF"/>
        </w:rPr>
      </w:pPr>
      <w:r w:rsidRPr="00205C77">
        <w:rPr>
          <w:rFonts w:ascii="Arial" w:hAnsi="Arial" w:cs="Arial"/>
          <w:color w:val="171717"/>
          <w:sz w:val="24"/>
          <w:szCs w:val="24"/>
        </w:rPr>
        <w:lastRenderedPageBreak/>
        <w:t xml:space="preserve">Based on the analysis presented in Table 8 and Figure 4.8, it can be inferred that a notable proportion of the surveyed individuals, precisely 89% (17 respondents), expressed agreement that the </w:t>
      </w:r>
      <w:r w:rsidRPr="00205C77">
        <w:rPr>
          <w:rFonts w:ascii="Arial" w:hAnsi="Arial" w:cs="Arial"/>
          <w:sz w:val="24"/>
          <w:szCs w:val="24"/>
        </w:rPr>
        <w:t xml:space="preserve">implementation </w:t>
      </w:r>
      <w:r w:rsidRPr="00205C77">
        <w:rPr>
          <w:rFonts w:ascii="Arial" w:hAnsi="Arial" w:cs="Arial"/>
          <w:color w:val="171717"/>
          <w:sz w:val="24"/>
          <w:szCs w:val="24"/>
        </w:rPr>
        <w:t>of an inventory system has the potential to benefit both themselves and the school. A relatively smaller percentage of 11% (2 respondents) provided a neutral response, whereas 0% (0 respondents) selected the option of disagreement regarding the potential benefits of an inventory system for both individual and institutional gains.</w:t>
      </w:r>
      <w:r w:rsidR="00C25701">
        <w:rPr>
          <w:rFonts w:ascii="Arial" w:hAnsi="Arial" w:cs="Arial"/>
          <w:sz w:val="24"/>
          <w:szCs w:val="24"/>
        </w:rPr>
        <w:br/>
      </w:r>
      <w:r w:rsidR="00C25701" w:rsidRPr="003E78D6">
        <w:rPr>
          <w:rFonts w:ascii="Arial" w:hAnsi="Arial" w:cs="Arial"/>
          <w:b/>
          <w:sz w:val="24"/>
          <w:szCs w:val="24"/>
        </w:rPr>
        <w:t xml:space="preserve">Research question </w:t>
      </w:r>
      <w:r w:rsidR="00C25701">
        <w:rPr>
          <w:rFonts w:ascii="Arial" w:hAnsi="Arial" w:cs="Arial"/>
          <w:b/>
          <w:sz w:val="24"/>
          <w:szCs w:val="24"/>
        </w:rPr>
        <w:t>six:</w:t>
      </w:r>
      <w:r w:rsidR="00C25701" w:rsidRPr="00080213">
        <w:t xml:space="preserve"> </w:t>
      </w:r>
      <w:r w:rsidR="00C25701" w:rsidRPr="0017314E">
        <w:rPr>
          <w:rFonts w:ascii="Arial" w:hAnsi="Arial" w:cs="Arial"/>
          <w:sz w:val="24"/>
          <w:szCs w:val="24"/>
        </w:rPr>
        <w:t xml:space="preserve">In your expert opinion, to what extent do you believe an Inventory System would be a viable solution for effectively managing </w:t>
      </w:r>
      <w:r w:rsidR="00C25701">
        <w:rPr>
          <w:rFonts w:ascii="Arial" w:hAnsi="Arial" w:cs="Arial"/>
          <w:sz w:val="24"/>
          <w:szCs w:val="24"/>
        </w:rPr>
        <w:t>the entire</w:t>
      </w:r>
      <w:r w:rsidR="00C25701" w:rsidRPr="0017314E">
        <w:rPr>
          <w:rFonts w:ascii="Arial" w:hAnsi="Arial" w:cs="Arial"/>
          <w:sz w:val="24"/>
          <w:szCs w:val="24"/>
        </w:rPr>
        <w:t xml:space="preserve"> tools and equipment utilized by the school?</w:t>
      </w:r>
    </w:p>
    <w:p w:rsidR="00D9604A" w:rsidRPr="00CF41D3" w:rsidRDefault="00C25701" w:rsidP="00952C28">
      <w:pPr>
        <w:spacing w:after="240" w:line="480" w:lineRule="auto"/>
        <w:jc w:val="center"/>
        <w:rPr>
          <w:rFonts w:ascii="Arial" w:hAnsi="Arial" w:cs="Arial"/>
          <w:b/>
          <w:sz w:val="24"/>
          <w:szCs w:val="24"/>
        </w:rPr>
      </w:pPr>
      <w:r w:rsidRPr="00CF41D3">
        <w:rPr>
          <w:rFonts w:ascii="Arial" w:hAnsi="Arial" w:cs="Arial"/>
          <w:b/>
          <w:sz w:val="24"/>
          <w:szCs w:val="24"/>
        </w:rPr>
        <w:t>Table 9</w:t>
      </w:r>
      <w:r w:rsidRPr="00CF41D3">
        <w:rPr>
          <w:rFonts w:ascii="Arial" w:hAnsi="Arial" w:cs="Arial"/>
          <w:b/>
          <w:sz w:val="24"/>
          <w:szCs w:val="24"/>
        </w:rPr>
        <w:br/>
        <w:t>Assessing the Feasibility of Inventory Systems for Efficient Management of School Equipment</w:t>
      </w:r>
    </w:p>
    <w:tbl>
      <w:tblPr>
        <w:tblStyle w:val="TableGrid"/>
        <w:tblW w:w="9581" w:type="dxa"/>
        <w:tblLook w:val="04A0" w:firstRow="1" w:lastRow="0" w:firstColumn="1" w:lastColumn="0" w:noHBand="0" w:noVBand="1"/>
      </w:tblPr>
      <w:tblGrid>
        <w:gridCol w:w="2683"/>
        <w:gridCol w:w="1592"/>
        <w:gridCol w:w="2537"/>
        <w:gridCol w:w="766"/>
        <w:gridCol w:w="810"/>
        <w:gridCol w:w="1193"/>
      </w:tblGrid>
      <w:tr w:rsidR="002E7677" w:rsidTr="002E7677">
        <w:tc>
          <w:tcPr>
            <w:tcW w:w="268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Verbal Interpretation</w:t>
            </w:r>
          </w:p>
        </w:tc>
        <w:tc>
          <w:tcPr>
            <w:tcW w:w="1592"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both"/>
              <w:rPr>
                <w:rFonts w:ascii="Arial" w:hAnsi="Arial" w:cs="Arial"/>
                <w:b/>
                <w:sz w:val="24"/>
                <w:szCs w:val="24"/>
              </w:rPr>
            </w:pPr>
            <w:r>
              <w:rPr>
                <w:rFonts w:ascii="Arial" w:hAnsi="Arial" w:cs="Arial"/>
                <w:b/>
                <w:sz w:val="24"/>
                <w:szCs w:val="24"/>
              </w:rPr>
              <w:t>Mean Score</w:t>
            </w:r>
          </w:p>
        </w:tc>
        <w:tc>
          <w:tcPr>
            <w:tcW w:w="2537"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both"/>
              <w:rPr>
                <w:rFonts w:ascii="Arial" w:hAnsi="Arial" w:cs="Arial"/>
                <w:b/>
                <w:sz w:val="24"/>
                <w:szCs w:val="24"/>
              </w:rPr>
            </w:pPr>
            <w:r>
              <w:rPr>
                <w:rFonts w:ascii="Arial" w:hAnsi="Arial" w:cs="Arial"/>
                <w:b/>
                <w:sz w:val="24"/>
                <w:szCs w:val="24"/>
              </w:rPr>
              <w:t>Standard Deviation</w:t>
            </w:r>
          </w:p>
        </w:tc>
        <w:tc>
          <w:tcPr>
            <w:tcW w:w="766"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F</w:t>
            </w:r>
          </w:p>
        </w:tc>
        <w:tc>
          <w:tcPr>
            <w:tcW w:w="810"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w:t>
            </w:r>
          </w:p>
        </w:tc>
        <w:tc>
          <w:tcPr>
            <w:tcW w:w="119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Rank</w:t>
            </w:r>
          </w:p>
        </w:tc>
      </w:tr>
      <w:tr w:rsidR="002E7677" w:rsidTr="002E7677">
        <w:tc>
          <w:tcPr>
            <w:tcW w:w="268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Agree</w:t>
            </w:r>
          </w:p>
        </w:tc>
        <w:tc>
          <w:tcPr>
            <w:tcW w:w="1592"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5.00</w:t>
            </w:r>
          </w:p>
        </w:tc>
        <w:tc>
          <w:tcPr>
            <w:tcW w:w="2537"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3.33</w:t>
            </w:r>
          </w:p>
        </w:tc>
        <w:tc>
          <w:tcPr>
            <w:tcW w:w="766"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2E7677" w:rsidRDefault="002E7677" w:rsidP="00952C28">
            <w:pPr>
              <w:spacing w:line="480" w:lineRule="auto"/>
              <w:jc w:val="center"/>
              <w:rPr>
                <w:rFonts w:ascii="Arial" w:hAnsi="Arial" w:cs="Arial"/>
                <w:sz w:val="24"/>
                <w:szCs w:val="24"/>
              </w:rPr>
            </w:pPr>
          </w:p>
        </w:tc>
      </w:tr>
      <w:tr w:rsidR="002E7677" w:rsidTr="002E7677">
        <w:tc>
          <w:tcPr>
            <w:tcW w:w="268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Neutral</w:t>
            </w:r>
          </w:p>
        </w:tc>
        <w:tc>
          <w:tcPr>
            <w:tcW w:w="1592"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tcPr>
          <w:p w:rsidR="002E7677" w:rsidRDefault="002E7677" w:rsidP="00952C28">
            <w:pPr>
              <w:spacing w:line="480" w:lineRule="auto"/>
              <w:jc w:val="center"/>
              <w:rPr>
                <w:rFonts w:ascii="Arial" w:hAnsi="Arial" w:cs="Arial"/>
                <w:sz w:val="24"/>
                <w:szCs w:val="24"/>
              </w:rPr>
            </w:pPr>
          </w:p>
        </w:tc>
      </w:tr>
      <w:tr w:rsidR="002E7677" w:rsidTr="002E7677">
        <w:tc>
          <w:tcPr>
            <w:tcW w:w="268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Disagree</w:t>
            </w:r>
          </w:p>
        </w:tc>
        <w:tc>
          <w:tcPr>
            <w:tcW w:w="1592"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2537"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766"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810"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sz w:val="24"/>
                <w:szCs w:val="24"/>
              </w:rPr>
            </w:pPr>
            <w:r>
              <w:rPr>
                <w:rFonts w:ascii="Arial" w:hAnsi="Arial" w:cs="Arial"/>
                <w:sz w:val="24"/>
                <w:szCs w:val="24"/>
              </w:rPr>
              <w:t>0</w:t>
            </w:r>
          </w:p>
        </w:tc>
        <w:tc>
          <w:tcPr>
            <w:tcW w:w="1193" w:type="dxa"/>
            <w:tcBorders>
              <w:top w:val="single" w:sz="4" w:space="0" w:color="auto"/>
              <w:left w:val="single" w:sz="4" w:space="0" w:color="auto"/>
              <w:bottom w:val="single" w:sz="4" w:space="0" w:color="auto"/>
              <w:right w:val="single" w:sz="4" w:space="0" w:color="auto"/>
            </w:tcBorders>
          </w:tcPr>
          <w:p w:rsidR="002E7677" w:rsidRDefault="002E7677" w:rsidP="00952C28">
            <w:pPr>
              <w:spacing w:line="480" w:lineRule="auto"/>
              <w:jc w:val="center"/>
              <w:rPr>
                <w:rFonts w:ascii="Arial" w:hAnsi="Arial" w:cs="Arial"/>
                <w:sz w:val="24"/>
                <w:szCs w:val="24"/>
              </w:rPr>
            </w:pPr>
          </w:p>
        </w:tc>
      </w:tr>
      <w:tr w:rsidR="002E7677" w:rsidTr="002E7677">
        <w:tc>
          <w:tcPr>
            <w:tcW w:w="2683"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Total</w:t>
            </w:r>
          </w:p>
        </w:tc>
        <w:tc>
          <w:tcPr>
            <w:tcW w:w="1592"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1.67</w:t>
            </w:r>
          </w:p>
        </w:tc>
        <w:tc>
          <w:tcPr>
            <w:tcW w:w="2537"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1.11</w:t>
            </w:r>
          </w:p>
        </w:tc>
        <w:tc>
          <w:tcPr>
            <w:tcW w:w="766"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19</w:t>
            </w:r>
          </w:p>
        </w:tc>
        <w:tc>
          <w:tcPr>
            <w:tcW w:w="810" w:type="dxa"/>
            <w:tcBorders>
              <w:top w:val="single" w:sz="4" w:space="0" w:color="auto"/>
              <w:left w:val="single" w:sz="4" w:space="0" w:color="auto"/>
              <w:bottom w:val="single" w:sz="4" w:space="0" w:color="auto"/>
              <w:right w:val="single" w:sz="4" w:space="0" w:color="auto"/>
            </w:tcBorders>
            <w:hideMark/>
          </w:tcPr>
          <w:p w:rsidR="002E7677" w:rsidRDefault="002E7677" w:rsidP="00952C28">
            <w:pPr>
              <w:spacing w:line="480" w:lineRule="auto"/>
              <w:jc w:val="center"/>
              <w:rPr>
                <w:rFonts w:ascii="Arial" w:hAnsi="Arial" w:cs="Arial"/>
                <w:b/>
                <w:sz w:val="24"/>
                <w:szCs w:val="24"/>
              </w:rPr>
            </w:pPr>
            <w:r>
              <w:rPr>
                <w:rFonts w:ascii="Arial" w:hAnsi="Arial" w:cs="Arial"/>
                <w:b/>
                <w:sz w:val="24"/>
                <w:szCs w:val="24"/>
              </w:rPr>
              <w:t>100</w:t>
            </w:r>
          </w:p>
        </w:tc>
        <w:tc>
          <w:tcPr>
            <w:tcW w:w="1193" w:type="dxa"/>
            <w:tcBorders>
              <w:top w:val="single" w:sz="4" w:space="0" w:color="auto"/>
              <w:left w:val="single" w:sz="4" w:space="0" w:color="auto"/>
              <w:bottom w:val="single" w:sz="4" w:space="0" w:color="auto"/>
              <w:right w:val="single" w:sz="4" w:space="0" w:color="auto"/>
            </w:tcBorders>
          </w:tcPr>
          <w:p w:rsidR="002E7677" w:rsidRDefault="002E7677" w:rsidP="00952C28">
            <w:pPr>
              <w:spacing w:line="480" w:lineRule="auto"/>
              <w:jc w:val="center"/>
              <w:rPr>
                <w:rFonts w:ascii="Arial" w:hAnsi="Arial" w:cs="Arial"/>
                <w:b/>
                <w:sz w:val="24"/>
                <w:szCs w:val="24"/>
              </w:rPr>
            </w:pPr>
          </w:p>
        </w:tc>
      </w:tr>
    </w:tbl>
    <w:p w:rsidR="00D9604A" w:rsidRDefault="00D9604A" w:rsidP="00952C28">
      <w:pPr>
        <w:spacing w:after="240" w:line="480" w:lineRule="auto"/>
        <w:jc w:val="center"/>
        <w:rPr>
          <w:rFonts w:ascii="Arial" w:hAnsi="Arial" w:cs="Arial"/>
          <w:sz w:val="24"/>
          <w:szCs w:val="24"/>
        </w:rPr>
      </w:pPr>
    </w:p>
    <w:p w:rsidR="0000317F" w:rsidRPr="00CF41D3" w:rsidRDefault="00CD7832" w:rsidP="00CF41D3">
      <w:pPr>
        <w:spacing w:after="240" w:line="480" w:lineRule="auto"/>
        <w:jc w:val="center"/>
        <w:rPr>
          <w:rFonts w:ascii="Arial" w:hAnsi="Arial" w:cs="Arial"/>
          <w:b/>
          <w:sz w:val="24"/>
          <w:szCs w:val="24"/>
        </w:rPr>
      </w:pPr>
      <w:r w:rsidRPr="00CF41D3">
        <w:rPr>
          <w:rFonts w:ascii="Arial" w:hAnsi="Arial" w:cs="Arial"/>
          <w:b/>
          <w:color w:val="171717"/>
          <w:sz w:val="24"/>
          <w:szCs w:val="24"/>
          <w:shd w:val="clear" w:color="auto" w:fill="FFFFFF"/>
        </w:rPr>
        <w:lastRenderedPageBreak/>
        <w:t>Figure 4</w:t>
      </w:r>
      <w:r w:rsidRPr="00CF41D3">
        <w:rPr>
          <w:rFonts w:ascii="Arial" w:hAnsi="Arial" w:cs="Arial"/>
          <w:b/>
          <w:sz w:val="24"/>
          <w:szCs w:val="24"/>
        </w:rPr>
        <w:t xml:space="preserve">.9 Assessing the Feasibility of Inventory Systems for Efficient Management of School Equipment </w:t>
      </w:r>
      <w:r w:rsidRPr="00CF41D3">
        <w:rPr>
          <w:rFonts w:ascii="Arial" w:hAnsi="Arial" w:cs="Arial"/>
          <w:b/>
          <w:color w:val="171717"/>
          <w:sz w:val="24"/>
          <w:szCs w:val="24"/>
          <w:shd w:val="clear" w:color="auto" w:fill="FFFFFF"/>
        </w:rPr>
        <w:t xml:space="preserve">in </w:t>
      </w:r>
      <w:r w:rsidRPr="00CF41D3">
        <w:rPr>
          <w:rFonts w:ascii="Arial" w:hAnsi="Arial" w:cs="Arial"/>
          <w:b/>
          <w:sz w:val="24"/>
          <w:szCs w:val="24"/>
        </w:rPr>
        <w:t>percentages</w:t>
      </w:r>
    </w:p>
    <w:p w:rsidR="009C16D5" w:rsidRDefault="009C16D5" w:rsidP="00952C28">
      <w:pPr>
        <w:spacing w:after="240" w:line="480" w:lineRule="auto"/>
        <w:jc w:val="center"/>
        <w:rPr>
          <w:rFonts w:ascii="Arial" w:hAnsi="Arial" w:cs="Arial"/>
          <w:sz w:val="24"/>
          <w:szCs w:val="24"/>
        </w:rPr>
      </w:pPr>
      <w:r>
        <w:rPr>
          <w:rFonts w:ascii="Arial" w:hAnsi="Arial" w:cs="Arial"/>
          <w:noProof/>
          <w:color w:val="171717"/>
          <w:sz w:val="24"/>
          <w:szCs w:val="24"/>
          <w:shd w:val="clear" w:color="auto" w:fill="FFFFFF"/>
        </w:rPr>
        <w:drawing>
          <wp:anchor distT="0" distB="0" distL="114300" distR="114300" simplePos="0" relativeHeight="251676672" behindDoc="1" locked="0" layoutInCell="1" allowOverlap="1" wp14:anchorId="4A84EF90" wp14:editId="68E73E27">
            <wp:simplePos x="0" y="0"/>
            <wp:positionH relativeFrom="column">
              <wp:posOffset>306705</wp:posOffset>
            </wp:positionH>
            <wp:positionV relativeFrom="paragraph">
              <wp:posOffset>9101</wp:posOffset>
            </wp:positionV>
            <wp:extent cx="4607560" cy="2422525"/>
            <wp:effectExtent l="0" t="0" r="21590" b="15875"/>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E10130" w:rsidRDefault="00E10130" w:rsidP="00952C28">
      <w:pPr>
        <w:spacing w:after="240" w:line="480" w:lineRule="auto"/>
        <w:jc w:val="center"/>
        <w:rPr>
          <w:rFonts w:ascii="Arial" w:hAnsi="Arial" w:cs="Arial"/>
          <w:sz w:val="24"/>
          <w:szCs w:val="24"/>
        </w:rPr>
      </w:pPr>
    </w:p>
    <w:p w:rsidR="002B3B87" w:rsidRDefault="002B3B87" w:rsidP="00952C28">
      <w:pPr>
        <w:spacing w:line="480" w:lineRule="auto"/>
        <w:ind w:firstLine="720"/>
        <w:jc w:val="both"/>
        <w:rPr>
          <w:rFonts w:ascii="Arial" w:hAnsi="Arial" w:cs="Arial"/>
          <w:color w:val="171717"/>
          <w:sz w:val="24"/>
          <w:szCs w:val="24"/>
          <w:shd w:val="clear" w:color="auto" w:fill="FFFFFF"/>
        </w:rPr>
      </w:pPr>
    </w:p>
    <w:p w:rsidR="002B3B87" w:rsidRPr="002B3B87" w:rsidRDefault="002B3B87" w:rsidP="00952C28">
      <w:pPr>
        <w:spacing w:line="480" w:lineRule="auto"/>
        <w:rPr>
          <w:rFonts w:ascii="Arial" w:hAnsi="Arial" w:cs="Arial"/>
          <w:sz w:val="24"/>
          <w:szCs w:val="24"/>
        </w:rPr>
      </w:pPr>
    </w:p>
    <w:p w:rsidR="002B3B87" w:rsidRPr="002B3B87" w:rsidRDefault="002B3B87" w:rsidP="00952C28">
      <w:pPr>
        <w:spacing w:line="480" w:lineRule="auto"/>
        <w:rPr>
          <w:rFonts w:ascii="Arial" w:hAnsi="Arial" w:cs="Arial"/>
          <w:sz w:val="24"/>
          <w:szCs w:val="24"/>
        </w:rPr>
      </w:pPr>
    </w:p>
    <w:p w:rsidR="002B3B87" w:rsidRDefault="002B3B87" w:rsidP="00952C28">
      <w:pPr>
        <w:spacing w:line="480" w:lineRule="auto"/>
        <w:rPr>
          <w:rFonts w:ascii="Arial" w:hAnsi="Arial" w:cs="Arial"/>
          <w:sz w:val="24"/>
          <w:szCs w:val="24"/>
        </w:rPr>
      </w:pPr>
    </w:p>
    <w:p w:rsidR="002B3B87" w:rsidRDefault="002B3B87" w:rsidP="00952C28">
      <w:pPr>
        <w:spacing w:line="480" w:lineRule="auto"/>
        <w:ind w:firstLine="720"/>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Table 9 and Figure 4.9</w:t>
      </w:r>
      <w:r w:rsidRPr="000C6D6F">
        <w:rPr>
          <w:rFonts w:ascii="Arial" w:hAnsi="Arial" w:cs="Arial"/>
          <w:color w:val="171717"/>
          <w:sz w:val="24"/>
          <w:szCs w:val="24"/>
          <w:shd w:val="clear" w:color="auto" w:fill="FFFFFF"/>
        </w:rPr>
        <w:t xml:space="preserve"> reveal that </w:t>
      </w:r>
      <w:r>
        <w:rPr>
          <w:rFonts w:ascii="Arial" w:hAnsi="Arial" w:cs="Arial"/>
          <w:color w:val="171717"/>
          <w:sz w:val="24"/>
          <w:szCs w:val="24"/>
          <w:shd w:val="clear" w:color="auto" w:fill="FFFFFF"/>
        </w:rPr>
        <w:t>out of</w:t>
      </w:r>
      <w:r w:rsidRPr="000C6D6F">
        <w:rPr>
          <w:rFonts w:ascii="Arial" w:hAnsi="Arial" w:cs="Arial"/>
          <w:color w:val="171717"/>
          <w:sz w:val="24"/>
          <w:szCs w:val="24"/>
          <w:shd w:val="clear" w:color="auto" w:fill="FFFFFF"/>
        </w:rPr>
        <w:t xml:space="preserve"> the 19 respondents surveyed</w:t>
      </w:r>
      <w:r>
        <w:rPr>
          <w:rFonts w:ascii="Arial" w:hAnsi="Arial" w:cs="Arial"/>
          <w:color w:val="171717"/>
          <w:sz w:val="24"/>
          <w:szCs w:val="24"/>
          <w:shd w:val="clear" w:color="auto" w:fill="FFFFFF"/>
        </w:rPr>
        <w:t>, a significant majority of 100% (19</w:t>
      </w:r>
      <w:r w:rsidRPr="000C6D6F">
        <w:rPr>
          <w:rFonts w:ascii="Arial" w:hAnsi="Arial" w:cs="Arial"/>
          <w:color w:val="171717"/>
          <w:sz w:val="24"/>
          <w:szCs w:val="24"/>
          <w:shd w:val="clear" w:color="auto" w:fill="FFFFFF"/>
        </w:rPr>
        <w:t xml:space="preserve"> respondents)</w:t>
      </w:r>
      <w:r>
        <w:rPr>
          <w:rFonts w:ascii="Arial" w:hAnsi="Arial" w:cs="Arial"/>
          <w:color w:val="171717"/>
          <w:sz w:val="24"/>
          <w:szCs w:val="24"/>
          <w:shd w:val="clear" w:color="auto" w:fill="FFFFFF"/>
        </w:rPr>
        <w:t xml:space="preserve"> agree</w:t>
      </w:r>
      <w:r w:rsidR="00315694">
        <w:rPr>
          <w:rFonts w:ascii="Arial" w:hAnsi="Arial" w:cs="Arial"/>
          <w:color w:val="171717"/>
          <w:sz w:val="24"/>
          <w:szCs w:val="24"/>
          <w:shd w:val="clear" w:color="auto" w:fill="FFFFFF"/>
        </w:rPr>
        <w:t>d</w:t>
      </w:r>
      <w:r>
        <w:rPr>
          <w:rFonts w:ascii="Arial" w:hAnsi="Arial" w:cs="Arial"/>
          <w:color w:val="171717"/>
          <w:sz w:val="24"/>
          <w:szCs w:val="24"/>
          <w:shd w:val="clear" w:color="auto" w:fill="FFFFFF"/>
        </w:rPr>
        <w:t xml:space="preserve"> that inventory system </w:t>
      </w:r>
      <w:r w:rsidRPr="0017314E">
        <w:rPr>
          <w:rFonts w:ascii="Arial" w:hAnsi="Arial" w:cs="Arial"/>
          <w:sz w:val="24"/>
          <w:szCs w:val="24"/>
        </w:rPr>
        <w:t xml:space="preserve">would be a viable solution for effectively managing </w:t>
      </w:r>
      <w:r>
        <w:rPr>
          <w:rFonts w:ascii="Arial" w:hAnsi="Arial" w:cs="Arial"/>
          <w:sz w:val="24"/>
          <w:szCs w:val="24"/>
        </w:rPr>
        <w:t>the entire</w:t>
      </w:r>
      <w:r w:rsidRPr="0017314E">
        <w:rPr>
          <w:rFonts w:ascii="Arial" w:hAnsi="Arial" w:cs="Arial"/>
          <w:sz w:val="24"/>
          <w:szCs w:val="24"/>
        </w:rPr>
        <w:t xml:space="preserve"> tools and equipment</w:t>
      </w:r>
      <w:r>
        <w:rPr>
          <w:rFonts w:ascii="Arial" w:hAnsi="Arial" w:cs="Arial"/>
          <w:sz w:val="24"/>
          <w:szCs w:val="24"/>
        </w:rPr>
        <w:t>,</w:t>
      </w:r>
      <w:r w:rsidRPr="0017314E">
        <w:rPr>
          <w:rFonts w:ascii="Arial" w:hAnsi="Arial" w:cs="Arial"/>
          <w:sz w:val="24"/>
          <w:szCs w:val="24"/>
        </w:rPr>
        <w:t xml:space="preserve"> </w:t>
      </w:r>
      <w:r>
        <w:rPr>
          <w:rFonts w:ascii="Arial" w:hAnsi="Arial" w:cs="Arial"/>
          <w:color w:val="171717"/>
          <w:sz w:val="24"/>
          <w:szCs w:val="24"/>
          <w:shd w:val="clear" w:color="auto" w:fill="FFFFFF"/>
        </w:rPr>
        <w:t xml:space="preserve">with only zero respondents in each of other two </w:t>
      </w:r>
      <w:r w:rsidRPr="00864DC7">
        <w:rPr>
          <w:rFonts w:ascii="Arial" w:hAnsi="Arial" w:cs="Arial"/>
          <w:color w:val="171717"/>
          <w:sz w:val="24"/>
          <w:szCs w:val="24"/>
          <w:shd w:val="clear" w:color="auto" w:fill="FFFFFF"/>
        </w:rPr>
        <w:t>Interpretation</w:t>
      </w:r>
      <w:r>
        <w:rPr>
          <w:rFonts w:ascii="Arial" w:hAnsi="Arial" w:cs="Arial"/>
          <w:color w:val="171717"/>
          <w:sz w:val="24"/>
          <w:szCs w:val="24"/>
          <w:shd w:val="clear" w:color="auto" w:fill="FFFFFF"/>
        </w:rPr>
        <w:t xml:space="preserve"> categories believe that it will not be an effective tool.</w:t>
      </w:r>
    </w:p>
    <w:p w:rsidR="009B7929" w:rsidRDefault="009B7929" w:rsidP="00952C28">
      <w:pPr>
        <w:spacing w:line="480" w:lineRule="auto"/>
        <w:ind w:firstLine="720"/>
        <w:jc w:val="both"/>
        <w:rPr>
          <w:rFonts w:ascii="Arial" w:hAnsi="Arial" w:cs="Arial"/>
          <w:color w:val="171717"/>
          <w:sz w:val="24"/>
          <w:szCs w:val="24"/>
          <w:shd w:val="clear" w:color="auto" w:fill="FFFFFF"/>
        </w:rPr>
      </w:pPr>
    </w:p>
    <w:p w:rsidR="009B7929" w:rsidRDefault="009B7929" w:rsidP="00952C28">
      <w:pPr>
        <w:spacing w:line="480" w:lineRule="auto"/>
        <w:ind w:firstLine="720"/>
        <w:jc w:val="both"/>
        <w:rPr>
          <w:rFonts w:ascii="Arial" w:hAnsi="Arial" w:cs="Arial"/>
          <w:color w:val="171717"/>
          <w:sz w:val="24"/>
          <w:szCs w:val="24"/>
          <w:shd w:val="clear" w:color="auto" w:fill="FFFFFF"/>
        </w:rPr>
      </w:pPr>
    </w:p>
    <w:p w:rsidR="009B7929" w:rsidRDefault="009B7929" w:rsidP="00952C28">
      <w:pPr>
        <w:spacing w:line="480" w:lineRule="auto"/>
        <w:ind w:firstLine="720"/>
        <w:jc w:val="both"/>
        <w:rPr>
          <w:rFonts w:ascii="Arial" w:hAnsi="Arial" w:cs="Arial"/>
          <w:color w:val="171717"/>
          <w:sz w:val="24"/>
          <w:szCs w:val="24"/>
          <w:shd w:val="clear" w:color="auto" w:fill="FFFFFF"/>
        </w:rPr>
      </w:pPr>
    </w:p>
    <w:p w:rsidR="009B7929" w:rsidRDefault="009B7929" w:rsidP="00952C28">
      <w:pPr>
        <w:spacing w:line="480" w:lineRule="auto"/>
        <w:ind w:firstLine="720"/>
        <w:jc w:val="both"/>
        <w:rPr>
          <w:rFonts w:ascii="Arial" w:hAnsi="Arial" w:cs="Arial"/>
          <w:color w:val="171717"/>
          <w:sz w:val="24"/>
          <w:szCs w:val="24"/>
          <w:shd w:val="clear" w:color="auto" w:fill="FFFFFF"/>
        </w:rPr>
      </w:pPr>
    </w:p>
    <w:p w:rsidR="00500F54" w:rsidRDefault="00500F54" w:rsidP="00952C28">
      <w:pPr>
        <w:spacing w:line="480" w:lineRule="auto"/>
        <w:ind w:firstLine="720"/>
        <w:jc w:val="both"/>
        <w:rPr>
          <w:rFonts w:ascii="Arial" w:hAnsi="Arial" w:cs="Arial"/>
          <w:color w:val="171717"/>
          <w:sz w:val="24"/>
          <w:szCs w:val="24"/>
          <w:shd w:val="clear" w:color="auto" w:fill="FFFFFF"/>
        </w:rPr>
      </w:pPr>
    </w:p>
    <w:p w:rsidR="009B7929" w:rsidRDefault="009B7929" w:rsidP="00315694">
      <w:pPr>
        <w:spacing w:line="480" w:lineRule="auto"/>
        <w:jc w:val="both"/>
        <w:rPr>
          <w:rFonts w:ascii="Arial" w:hAnsi="Arial" w:cs="Arial"/>
          <w:color w:val="171717"/>
          <w:sz w:val="24"/>
          <w:szCs w:val="24"/>
          <w:shd w:val="clear" w:color="auto" w:fill="FFFFFF"/>
        </w:rPr>
      </w:pPr>
    </w:p>
    <w:p w:rsidR="009B7929" w:rsidRPr="00321E9B" w:rsidRDefault="00315694" w:rsidP="00315694">
      <w:pPr>
        <w:spacing w:line="480" w:lineRule="auto"/>
        <w:jc w:val="center"/>
        <w:rPr>
          <w:rFonts w:ascii="Arial" w:hAnsi="Arial" w:cs="Arial"/>
          <w:b/>
          <w:sz w:val="24"/>
          <w:szCs w:val="24"/>
        </w:rPr>
      </w:pPr>
      <w:r>
        <w:rPr>
          <w:rFonts w:ascii="Arial" w:hAnsi="Arial" w:cs="Arial"/>
          <w:b/>
          <w:sz w:val="24"/>
          <w:szCs w:val="24"/>
        </w:rPr>
        <w:lastRenderedPageBreak/>
        <w:t>CHAPTER V</w:t>
      </w:r>
    </w:p>
    <w:p w:rsidR="009B7929" w:rsidRPr="00315694" w:rsidRDefault="009B7929" w:rsidP="00315694">
      <w:pPr>
        <w:spacing w:line="480" w:lineRule="auto"/>
        <w:jc w:val="center"/>
        <w:rPr>
          <w:rFonts w:ascii="Arial" w:hAnsi="Arial" w:cs="Arial"/>
          <w:b/>
          <w:sz w:val="24"/>
          <w:szCs w:val="24"/>
        </w:rPr>
      </w:pPr>
      <w:r>
        <w:rPr>
          <w:rFonts w:ascii="Arial" w:hAnsi="Arial" w:cs="Arial"/>
          <w:b/>
          <w:color w:val="171717"/>
          <w:sz w:val="24"/>
          <w:szCs w:val="24"/>
          <w:shd w:val="clear" w:color="auto" w:fill="FFFFFF"/>
        </w:rPr>
        <w:t>SUMMARY, CONLUSIONS AND RECOMENDATIONS</w:t>
      </w:r>
    </w:p>
    <w:p w:rsidR="004277A9" w:rsidRDefault="009B7929" w:rsidP="00952C28">
      <w:pPr>
        <w:spacing w:line="480" w:lineRule="auto"/>
        <w:ind w:firstLine="720"/>
        <w:jc w:val="both"/>
        <w:rPr>
          <w:rFonts w:ascii="Arial" w:hAnsi="Arial" w:cs="Arial"/>
          <w:color w:val="171717"/>
          <w:sz w:val="24"/>
          <w:szCs w:val="24"/>
          <w:shd w:val="clear" w:color="auto" w:fill="FFFFFF"/>
        </w:rPr>
      </w:pPr>
      <w:r w:rsidRPr="0064126C">
        <w:rPr>
          <w:rFonts w:ascii="Arial" w:hAnsi="Arial" w:cs="Arial"/>
          <w:color w:val="171717"/>
          <w:sz w:val="24"/>
          <w:szCs w:val="24"/>
          <w:shd w:val="clear" w:color="auto" w:fill="FFFFFF"/>
        </w:rPr>
        <w:t xml:space="preserve">This chapter presents the </w:t>
      </w:r>
      <w:r>
        <w:rPr>
          <w:rFonts w:ascii="Arial" w:hAnsi="Arial" w:cs="Arial"/>
          <w:color w:val="171717"/>
          <w:sz w:val="24"/>
          <w:szCs w:val="24"/>
          <w:shd w:val="clear" w:color="auto" w:fill="FFFFFF"/>
        </w:rPr>
        <w:t>summary of the study, findings, the conclusions drawn from the findings, and recommendations made regarding from the study entitled the Inventory System for HRM Tools and Equipment fo</w:t>
      </w:r>
      <w:r w:rsidR="0000317F">
        <w:rPr>
          <w:rFonts w:ascii="Arial" w:hAnsi="Arial" w:cs="Arial"/>
          <w:color w:val="171717"/>
          <w:sz w:val="24"/>
          <w:szCs w:val="24"/>
          <w:shd w:val="clear" w:color="auto" w:fill="FFFFFF"/>
        </w:rPr>
        <w:t>r actions and further research.</w:t>
      </w:r>
    </w:p>
    <w:p w:rsidR="004277A9" w:rsidRPr="00A516A5" w:rsidRDefault="004277A9" w:rsidP="00952C28">
      <w:pPr>
        <w:spacing w:line="480" w:lineRule="auto"/>
        <w:jc w:val="both"/>
        <w:rPr>
          <w:rFonts w:ascii="Arial" w:hAnsi="Arial" w:cs="Arial"/>
          <w:bCs/>
          <w:sz w:val="24"/>
          <w:szCs w:val="24"/>
        </w:rPr>
      </w:pPr>
      <w:r>
        <w:rPr>
          <w:rFonts w:ascii="Arial" w:hAnsi="Arial" w:cs="Arial"/>
          <w:b/>
          <w:bCs/>
          <w:sz w:val="24"/>
          <w:szCs w:val="24"/>
        </w:rPr>
        <w:t>Summary of research findings</w:t>
      </w:r>
      <w:r>
        <w:rPr>
          <w:rFonts w:ascii="Arial" w:hAnsi="Arial" w:cs="Arial"/>
          <w:b/>
          <w:bCs/>
          <w:sz w:val="24"/>
          <w:szCs w:val="24"/>
        </w:rPr>
        <w:tab/>
      </w:r>
    </w:p>
    <w:p w:rsidR="009B7929" w:rsidRDefault="004277A9" w:rsidP="00952C28">
      <w:pPr>
        <w:spacing w:line="480" w:lineRule="auto"/>
        <w:jc w:val="both"/>
        <w:rPr>
          <w:rFonts w:ascii="Arial" w:hAnsi="Arial" w:cs="Arial"/>
          <w:sz w:val="24"/>
          <w:szCs w:val="24"/>
        </w:rPr>
      </w:pPr>
      <w:r>
        <w:tab/>
      </w:r>
      <w:r w:rsidRPr="004F0E5B">
        <w:rPr>
          <w:rFonts w:ascii="Arial" w:hAnsi="Arial" w:cs="Arial"/>
        </w:rPr>
        <w:t>T</w:t>
      </w:r>
      <w:r w:rsidRPr="004F0E5B">
        <w:rPr>
          <w:rFonts w:ascii="Arial" w:hAnsi="Arial" w:cs="Arial"/>
          <w:sz w:val="24"/>
          <w:szCs w:val="24"/>
        </w:rPr>
        <w:t>he study utilized a sample size of 19 respondents who completed and returned the survey questionnaires for analysis. A descriptive research design was employed for data analysis. The findings were derived from an analysis and interpretation of the data collected from the survey questionnaires and software eva</w:t>
      </w:r>
      <w:r w:rsidR="0000317F">
        <w:rPr>
          <w:rFonts w:ascii="Arial" w:hAnsi="Arial" w:cs="Arial"/>
          <w:sz w:val="24"/>
          <w:szCs w:val="24"/>
        </w:rPr>
        <w:t>luation.</w:t>
      </w:r>
    </w:p>
    <w:p w:rsidR="00315694" w:rsidRPr="00315694" w:rsidRDefault="00315694" w:rsidP="00315694">
      <w:pPr>
        <w:pStyle w:val="ListParagraph"/>
        <w:numPr>
          <w:ilvl w:val="0"/>
          <w:numId w:val="2"/>
        </w:numPr>
        <w:spacing w:before="240" w:line="480" w:lineRule="auto"/>
        <w:jc w:val="both"/>
        <w:rPr>
          <w:rFonts w:ascii="Arial" w:hAnsi="Arial" w:cs="Arial"/>
          <w:color w:val="171717"/>
          <w:sz w:val="24"/>
          <w:szCs w:val="24"/>
          <w:shd w:val="clear" w:color="auto" w:fill="FFFFFF"/>
        </w:rPr>
      </w:pPr>
      <w:r w:rsidRPr="00315694">
        <w:rPr>
          <w:rFonts w:ascii="Arial" w:hAnsi="Arial" w:cs="Arial"/>
          <w:color w:val="171717"/>
          <w:sz w:val="24"/>
          <w:szCs w:val="24"/>
          <w:shd w:val="clear" w:color="auto" w:fill="FFFFFF"/>
        </w:rPr>
        <w:t>A significant majority of 79% (15 respondents) exhibited familiarity with inventory system, while a smaller minority of 21% (4 respondents) demonstrated a lack of familiarity with the same. This finding carried valuable implications, leading the researchers to conclude that the proposed system was highly likely to be adopted or serve as an improvement to the current inventory management system in use.</w:t>
      </w:r>
    </w:p>
    <w:p w:rsidR="00315694" w:rsidRPr="00315694" w:rsidRDefault="00315694" w:rsidP="00315694">
      <w:pPr>
        <w:pStyle w:val="ListParagraph"/>
        <w:numPr>
          <w:ilvl w:val="0"/>
          <w:numId w:val="2"/>
        </w:numPr>
        <w:spacing w:line="480" w:lineRule="auto"/>
        <w:jc w:val="both"/>
        <w:rPr>
          <w:rFonts w:ascii="Arial" w:hAnsi="Arial" w:cs="Arial"/>
          <w:sz w:val="24"/>
          <w:szCs w:val="24"/>
        </w:rPr>
      </w:pPr>
      <w:r>
        <w:rPr>
          <w:rFonts w:ascii="Arial" w:hAnsi="Arial" w:cs="Arial"/>
          <w:sz w:val="24"/>
          <w:szCs w:val="24"/>
        </w:rPr>
        <w:t>T</w:t>
      </w:r>
      <w:r w:rsidRPr="00315694">
        <w:rPr>
          <w:rFonts w:ascii="Arial" w:hAnsi="Arial" w:cs="Arial"/>
          <w:sz w:val="24"/>
          <w:szCs w:val="24"/>
        </w:rPr>
        <w:t xml:space="preserve">he majority of the respondents, specifically 89% (17 respondents), and encountered difficulties while performing paper-based methods to search for information on tools and equipment and to determine the number of available equipment in inventory. Conversely, only 11% (2 respondents) </w:t>
      </w:r>
      <w:r w:rsidRPr="00315694">
        <w:rPr>
          <w:rFonts w:ascii="Arial" w:hAnsi="Arial" w:cs="Arial"/>
          <w:sz w:val="24"/>
          <w:szCs w:val="24"/>
        </w:rPr>
        <w:lastRenderedPageBreak/>
        <w:t>reported no difficulties in performing such tasks using paper-based methods. Based on these results, it was inferred that the implementation of the proposed system is highly feasible.</w:t>
      </w:r>
    </w:p>
    <w:p w:rsidR="00315694" w:rsidRPr="00315694" w:rsidRDefault="00315694" w:rsidP="00315694">
      <w:pPr>
        <w:pStyle w:val="ListParagraph"/>
        <w:numPr>
          <w:ilvl w:val="0"/>
          <w:numId w:val="2"/>
        </w:numPr>
        <w:spacing w:line="480" w:lineRule="auto"/>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A</w:t>
      </w:r>
      <w:r w:rsidRPr="00315694">
        <w:rPr>
          <w:rFonts w:ascii="Arial" w:hAnsi="Arial" w:cs="Arial"/>
          <w:color w:val="171717"/>
          <w:sz w:val="24"/>
          <w:szCs w:val="24"/>
          <w:shd w:val="clear" w:color="auto" w:fill="FFFFFF"/>
        </w:rPr>
        <w:t xml:space="preserve"> significant majority of 100% (19 respondents) agree to enhance and/or improve the current inventory system that the schools have. The proponents conclude that the proposed system is highly likely to be adopted or serve as an improvement to the current inventory management system in use.</w:t>
      </w:r>
    </w:p>
    <w:p w:rsidR="00315694" w:rsidRPr="00315694" w:rsidRDefault="00315694" w:rsidP="00315694">
      <w:pPr>
        <w:pStyle w:val="ListParagraph"/>
        <w:numPr>
          <w:ilvl w:val="0"/>
          <w:numId w:val="2"/>
        </w:numPr>
        <w:spacing w:before="240" w:after="240" w:line="480" w:lineRule="auto"/>
        <w:jc w:val="both"/>
        <w:rPr>
          <w:rFonts w:ascii="Arial" w:hAnsi="Arial" w:cs="Arial"/>
          <w:sz w:val="24"/>
          <w:szCs w:val="24"/>
        </w:rPr>
      </w:pPr>
      <w:r>
        <w:rPr>
          <w:rFonts w:ascii="Arial" w:hAnsi="Arial" w:cs="Arial"/>
          <w:sz w:val="24"/>
          <w:szCs w:val="24"/>
        </w:rPr>
        <w:t>A</w:t>
      </w:r>
      <w:r w:rsidRPr="00315694">
        <w:rPr>
          <w:rFonts w:ascii="Arial" w:hAnsi="Arial" w:cs="Arial"/>
          <w:sz w:val="24"/>
          <w:szCs w:val="24"/>
        </w:rPr>
        <w:t xml:space="preserve"> majority of the survey respondents, precisely 68% (13 respondents), have not utilized an inventory system in the past. Out of these 13 respondents, all of them were aware of the inventory system, however, none of them had any practical experience utilizing it. In contrast, a smaller proportion of 32% (6 respondents) reported having prior experience using inventory systems. </w:t>
      </w:r>
    </w:p>
    <w:p w:rsidR="00315694" w:rsidRPr="00315694" w:rsidRDefault="00315694" w:rsidP="00315694">
      <w:pPr>
        <w:pStyle w:val="ListParagraph"/>
        <w:numPr>
          <w:ilvl w:val="0"/>
          <w:numId w:val="2"/>
        </w:numPr>
        <w:spacing w:before="240" w:line="480" w:lineRule="auto"/>
        <w:jc w:val="both"/>
        <w:rPr>
          <w:rFonts w:ascii="Arial" w:hAnsi="Arial" w:cs="Arial"/>
          <w:color w:val="171717"/>
          <w:sz w:val="24"/>
          <w:szCs w:val="24"/>
          <w:shd w:val="clear" w:color="auto" w:fill="FFFFFF"/>
        </w:rPr>
      </w:pPr>
      <w:r>
        <w:rPr>
          <w:rFonts w:ascii="Arial" w:hAnsi="Arial" w:cs="Arial"/>
          <w:color w:val="171717"/>
          <w:sz w:val="24"/>
          <w:szCs w:val="24"/>
        </w:rPr>
        <w:t>T</w:t>
      </w:r>
      <w:r w:rsidRPr="00205C77">
        <w:rPr>
          <w:rFonts w:ascii="Arial" w:hAnsi="Arial" w:cs="Arial"/>
          <w:color w:val="171717"/>
          <w:sz w:val="24"/>
          <w:szCs w:val="24"/>
        </w:rPr>
        <w:t xml:space="preserve">he </w:t>
      </w:r>
      <w:r w:rsidRPr="00205C77">
        <w:rPr>
          <w:rFonts w:ascii="Arial" w:hAnsi="Arial" w:cs="Arial"/>
          <w:sz w:val="24"/>
          <w:szCs w:val="24"/>
        </w:rPr>
        <w:t xml:space="preserve">implementation </w:t>
      </w:r>
      <w:r w:rsidRPr="00205C77">
        <w:rPr>
          <w:rFonts w:ascii="Arial" w:hAnsi="Arial" w:cs="Arial"/>
          <w:color w:val="171717"/>
          <w:sz w:val="24"/>
          <w:szCs w:val="24"/>
        </w:rPr>
        <w:t>of an inventory system has the potential to benefit both themselves and the school. A relatively smaller percentage of 11% (2 respondents) provided a neutral response, whereas 0% (0 respondents) selected the option of disagreement regarding the potential benefits of an inventory system for both individual and institutional gains.</w:t>
      </w:r>
    </w:p>
    <w:p w:rsidR="00315694" w:rsidRPr="00315694" w:rsidRDefault="00315694" w:rsidP="00315694">
      <w:pPr>
        <w:pStyle w:val="ListParagraph"/>
        <w:numPr>
          <w:ilvl w:val="0"/>
          <w:numId w:val="2"/>
        </w:numPr>
        <w:spacing w:line="480" w:lineRule="auto"/>
        <w:jc w:val="both"/>
        <w:rPr>
          <w:rFonts w:ascii="Arial" w:hAnsi="Arial" w:cs="Arial"/>
          <w:color w:val="171717"/>
          <w:sz w:val="24"/>
          <w:szCs w:val="24"/>
          <w:shd w:val="clear" w:color="auto" w:fill="FFFFFF"/>
        </w:rPr>
      </w:pPr>
      <w:r>
        <w:rPr>
          <w:rFonts w:ascii="Arial" w:hAnsi="Arial" w:cs="Arial"/>
          <w:color w:val="171717"/>
          <w:sz w:val="24"/>
          <w:szCs w:val="24"/>
          <w:shd w:val="clear" w:color="auto" w:fill="FFFFFF"/>
        </w:rPr>
        <w:t>A</w:t>
      </w:r>
      <w:r w:rsidRPr="00315694">
        <w:rPr>
          <w:rFonts w:ascii="Arial" w:hAnsi="Arial" w:cs="Arial"/>
          <w:color w:val="171717"/>
          <w:sz w:val="24"/>
          <w:szCs w:val="24"/>
          <w:shd w:val="clear" w:color="auto" w:fill="FFFFFF"/>
        </w:rPr>
        <w:t xml:space="preserve"> significant majority of 100% (19 respondents) agreed that inventory system </w:t>
      </w:r>
      <w:r w:rsidRPr="00315694">
        <w:rPr>
          <w:rFonts w:ascii="Arial" w:hAnsi="Arial" w:cs="Arial"/>
          <w:sz w:val="24"/>
          <w:szCs w:val="24"/>
        </w:rPr>
        <w:t xml:space="preserve">would be a viable solution for effectively managing the entire tools and equipment, </w:t>
      </w:r>
      <w:r w:rsidRPr="00315694">
        <w:rPr>
          <w:rFonts w:ascii="Arial" w:hAnsi="Arial" w:cs="Arial"/>
          <w:color w:val="171717"/>
          <w:sz w:val="24"/>
          <w:szCs w:val="24"/>
          <w:shd w:val="clear" w:color="auto" w:fill="FFFFFF"/>
        </w:rPr>
        <w:t>with only zero respondents in each of other two Interpretation categories believe that it will not be an effective tool.</w:t>
      </w:r>
    </w:p>
    <w:p w:rsidR="00A56B3F" w:rsidRPr="00315694" w:rsidRDefault="0000317F" w:rsidP="00315694">
      <w:pPr>
        <w:spacing w:before="240" w:line="480" w:lineRule="auto"/>
        <w:jc w:val="both"/>
        <w:rPr>
          <w:rFonts w:ascii="Arial" w:hAnsi="Arial" w:cs="Arial"/>
          <w:color w:val="171717"/>
          <w:sz w:val="24"/>
          <w:szCs w:val="24"/>
          <w:shd w:val="clear" w:color="auto" w:fill="FFFFFF"/>
        </w:rPr>
      </w:pPr>
      <w:r w:rsidRPr="00315694">
        <w:rPr>
          <w:rFonts w:ascii="Arial" w:hAnsi="Arial" w:cs="Arial"/>
          <w:b/>
          <w:bCs/>
          <w:sz w:val="24"/>
          <w:szCs w:val="24"/>
        </w:rPr>
        <w:lastRenderedPageBreak/>
        <w:t>CONCLUSIONS</w:t>
      </w:r>
    </w:p>
    <w:p w:rsidR="00A56B3F" w:rsidRDefault="00A56B3F" w:rsidP="00952C28">
      <w:pPr>
        <w:spacing w:line="480" w:lineRule="auto"/>
        <w:ind w:firstLine="720"/>
        <w:jc w:val="both"/>
        <w:rPr>
          <w:rFonts w:ascii="Arial" w:hAnsi="Arial" w:cs="Arial"/>
          <w:sz w:val="24"/>
          <w:szCs w:val="24"/>
        </w:rPr>
      </w:pPr>
      <w:r w:rsidRPr="004F0E5B">
        <w:rPr>
          <w:rFonts w:ascii="Arial" w:hAnsi="Arial" w:cs="Arial"/>
          <w:sz w:val="24"/>
          <w:szCs w:val="24"/>
        </w:rPr>
        <w:t>The survey conducted by the proponents revealed that the majority of the respondents agree that the development of an Inventory System has a very good interpretatio</w:t>
      </w:r>
      <w:r>
        <w:rPr>
          <w:rFonts w:ascii="Arial" w:hAnsi="Arial" w:cs="Arial"/>
          <w:sz w:val="24"/>
          <w:szCs w:val="24"/>
        </w:rPr>
        <w:t xml:space="preserve">n. </w:t>
      </w:r>
      <w:r w:rsidRPr="00785708">
        <w:rPr>
          <w:rFonts w:ascii="Arial" w:hAnsi="Arial" w:cs="Arial"/>
          <w:sz w:val="24"/>
          <w:szCs w:val="24"/>
        </w:rPr>
        <w:t xml:space="preserve">Based on the findings presented in Tables 4 to 9 and Figures 4.4 to 4.9, it can be concluded that the proposed inventory management system is highly feasible and likely to be adopted or serve as an improvement to the current inventory management system in use. Specifically, the majority of the respondents exhibited familiarity with inventory systems, encountered difficulties while performing paper-based inventory management, and agreed to enhance or improve the current inventory system. </w:t>
      </w:r>
    </w:p>
    <w:p w:rsidR="00A56B3F" w:rsidRDefault="00A56B3F" w:rsidP="00952C28">
      <w:pPr>
        <w:spacing w:line="480" w:lineRule="auto"/>
        <w:ind w:firstLine="720"/>
        <w:jc w:val="both"/>
        <w:rPr>
          <w:rFonts w:ascii="Arial" w:hAnsi="Arial" w:cs="Arial"/>
          <w:sz w:val="24"/>
          <w:szCs w:val="24"/>
        </w:rPr>
      </w:pPr>
      <w:r w:rsidRPr="00785708">
        <w:rPr>
          <w:rFonts w:ascii="Arial" w:hAnsi="Arial" w:cs="Arial"/>
          <w:sz w:val="24"/>
          <w:szCs w:val="24"/>
        </w:rPr>
        <w:t xml:space="preserve">Additionally, the respondents agreed that an inventory system has the potential to benefit both themselves and the school, and would be a viable solution for effectively managing tools and equipment. </w:t>
      </w:r>
    </w:p>
    <w:p w:rsidR="00EA6716" w:rsidRDefault="00A56B3F" w:rsidP="00952C28">
      <w:pPr>
        <w:spacing w:line="480" w:lineRule="auto"/>
        <w:ind w:firstLine="720"/>
        <w:jc w:val="both"/>
        <w:rPr>
          <w:rFonts w:ascii="Arial" w:hAnsi="Arial" w:cs="Arial"/>
          <w:sz w:val="24"/>
          <w:szCs w:val="24"/>
        </w:rPr>
      </w:pPr>
      <w:r w:rsidRPr="00785708">
        <w:rPr>
          <w:rFonts w:ascii="Arial" w:hAnsi="Arial" w:cs="Arial"/>
          <w:sz w:val="24"/>
          <w:szCs w:val="24"/>
        </w:rPr>
        <w:t xml:space="preserve">Therefore, </w:t>
      </w:r>
      <w:r>
        <w:rPr>
          <w:rFonts w:ascii="Arial" w:hAnsi="Arial" w:cs="Arial"/>
          <w:sz w:val="24"/>
          <w:szCs w:val="24"/>
        </w:rPr>
        <w:t xml:space="preserve">the proponents conclude </w:t>
      </w:r>
      <w:r w:rsidRPr="00785708">
        <w:rPr>
          <w:rFonts w:ascii="Arial" w:hAnsi="Arial" w:cs="Arial"/>
          <w:sz w:val="24"/>
          <w:szCs w:val="24"/>
        </w:rPr>
        <w:t>the proposed inventory management system is a promising solution for Golden Minds Colleges to improve its</w:t>
      </w:r>
      <w:r>
        <w:rPr>
          <w:rFonts w:ascii="Arial" w:hAnsi="Arial" w:cs="Arial"/>
          <w:sz w:val="24"/>
          <w:szCs w:val="24"/>
        </w:rPr>
        <w:t xml:space="preserve"> inventory management practices </w:t>
      </w:r>
      <w:r w:rsidRPr="004F0E5B">
        <w:rPr>
          <w:rFonts w:ascii="Arial" w:hAnsi="Arial" w:cs="Arial"/>
          <w:sz w:val="24"/>
          <w:szCs w:val="24"/>
        </w:rPr>
        <w:t>in order to store data securely and manage tools and equipment more efficiently.</w:t>
      </w:r>
    </w:p>
    <w:p w:rsidR="00EA6716" w:rsidRDefault="00EA6716" w:rsidP="00952C28">
      <w:pPr>
        <w:spacing w:line="480" w:lineRule="auto"/>
        <w:rPr>
          <w:rFonts w:ascii="Arial" w:hAnsi="Arial" w:cs="Arial"/>
          <w:b/>
          <w:bCs/>
          <w:sz w:val="24"/>
          <w:szCs w:val="24"/>
        </w:rPr>
      </w:pPr>
      <w:r>
        <w:rPr>
          <w:rFonts w:ascii="Arial" w:hAnsi="Arial" w:cs="Arial"/>
          <w:b/>
          <w:bCs/>
          <w:sz w:val="24"/>
          <w:szCs w:val="24"/>
        </w:rPr>
        <w:t>RECOMMENDATION</w:t>
      </w:r>
    </w:p>
    <w:p w:rsidR="00EA6716" w:rsidRPr="00CC18CE" w:rsidRDefault="00EA6716" w:rsidP="00952C28">
      <w:pPr>
        <w:spacing w:line="480" w:lineRule="auto"/>
        <w:jc w:val="both"/>
        <w:rPr>
          <w:rFonts w:ascii="Arial" w:hAnsi="Arial" w:cs="Arial"/>
          <w:bCs/>
          <w:sz w:val="24"/>
          <w:szCs w:val="24"/>
        </w:rPr>
      </w:pPr>
      <w:r>
        <w:rPr>
          <w:rFonts w:ascii="Arial" w:hAnsi="Arial" w:cs="Arial"/>
          <w:b/>
          <w:bCs/>
          <w:sz w:val="24"/>
          <w:szCs w:val="24"/>
        </w:rPr>
        <w:tab/>
      </w:r>
      <w:r w:rsidRPr="00CC18CE">
        <w:rPr>
          <w:rFonts w:ascii="Arial" w:hAnsi="Arial" w:cs="Arial"/>
          <w:bCs/>
          <w:sz w:val="24"/>
          <w:szCs w:val="24"/>
        </w:rPr>
        <w:t>T</w:t>
      </w:r>
      <w:r>
        <w:rPr>
          <w:rFonts w:ascii="Arial" w:hAnsi="Arial" w:cs="Arial"/>
          <w:bCs/>
          <w:sz w:val="24"/>
          <w:szCs w:val="24"/>
        </w:rPr>
        <w:t>his study revealed the development of Inventory System for HRM Tools and Equipment. The following recommendations are hereby</w:t>
      </w:r>
      <w:r w:rsidR="0000317F">
        <w:rPr>
          <w:rFonts w:ascii="Arial" w:hAnsi="Arial" w:cs="Arial"/>
          <w:bCs/>
          <w:sz w:val="24"/>
          <w:szCs w:val="24"/>
        </w:rPr>
        <w:t xml:space="preserve"> presented: </w:t>
      </w:r>
    </w:p>
    <w:p w:rsidR="00EA6716" w:rsidRPr="000C53D2" w:rsidRDefault="00EA6716" w:rsidP="00952C28">
      <w:pPr>
        <w:spacing w:line="480" w:lineRule="auto"/>
        <w:jc w:val="both"/>
        <w:rPr>
          <w:rFonts w:ascii="Arial" w:hAnsi="Arial" w:cs="Arial"/>
          <w:bCs/>
          <w:sz w:val="24"/>
          <w:szCs w:val="24"/>
        </w:rPr>
      </w:pPr>
      <w:r>
        <w:rPr>
          <w:rFonts w:ascii="Arial" w:hAnsi="Arial" w:cs="Arial"/>
          <w:b/>
          <w:bCs/>
          <w:sz w:val="24"/>
          <w:szCs w:val="24"/>
        </w:rPr>
        <w:tab/>
      </w:r>
      <w:r w:rsidRPr="000C53D2">
        <w:rPr>
          <w:rFonts w:ascii="Arial" w:hAnsi="Arial" w:cs="Arial"/>
          <w:bCs/>
          <w:sz w:val="24"/>
          <w:szCs w:val="24"/>
        </w:rPr>
        <w:t xml:space="preserve">Future researchers may consider conducting a more extensive study with a larger sample size and broader scope to further validate the feasibility and </w:t>
      </w:r>
      <w:r w:rsidRPr="000C53D2">
        <w:rPr>
          <w:rFonts w:ascii="Arial" w:hAnsi="Arial" w:cs="Arial"/>
          <w:bCs/>
          <w:sz w:val="24"/>
          <w:szCs w:val="24"/>
        </w:rPr>
        <w:lastRenderedPageBreak/>
        <w:t>effectiveness of the proposed inventory management system. Moreover, future research can explore the potential barriers to the adoption and implementation of an inventory system in schools, as well as investigate the specific features and functionalities that schools consider important in an inventory system.</w:t>
      </w:r>
    </w:p>
    <w:p w:rsidR="00EA6716" w:rsidRDefault="00EA6716" w:rsidP="00952C28">
      <w:pPr>
        <w:spacing w:line="480" w:lineRule="auto"/>
        <w:ind w:firstLine="720"/>
        <w:jc w:val="both"/>
      </w:pPr>
      <w:r w:rsidRPr="000C53D2">
        <w:rPr>
          <w:rFonts w:ascii="Arial" w:hAnsi="Arial" w:cs="Arial"/>
          <w:bCs/>
          <w:sz w:val="24"/>
          <w:szCs w:val="24"/>
        </w:rPr>
        <w:t>Schools can consider adopting an inventory management system to improve their inventory management practices and streamline their operations. To ensure successful implementation, schools should engage relevant stakeholders in the decision-making process and provide sufficient training and support for users. Additionally, schools should continuously monitor and evaluate the performance of the inventory system to identify areas for improvement and ensure its sustainability over time.</w:t>
      </w:r>
    </w:p>
    <w:p w:rsidR="00EA6716" w:rsidRDefault="00EA6716"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00317F" w:rsidRDefault="0000317F" w:rsidP="00952C28">
      <w:pPr>
        <w:spacing w:line="480" w:lineRule="auto"/>
        <w:ind w:firstLine="720"/>
        <w:jc w:val="both"/>
        <w:rPr>
          <w:rFonts w:ascii="Arial" w:hAnsi="Arial" w:cs="Arial"/>
          <w:sz w:val="24"/>
          <w:szCs w:val="24"/>
        </w:rPr>
      </w:pPr>
    </w:p>
    <w:p w:rsidR="00315694" w:rsidRDefault="00315694" w:rsidP="00952C28">
      <w:pPr>
        <w:spacing w:line="480" w:lineRule="auto"/>
        <w:ind w:firstLine="720"/>
        <w:jc w:val="both"/>
        <w:rPr>
          <w:rFonts w:ascii="Arial" w:hAnsi="Arial" w:cs="Arial"/>
          <w:sz w:val="24"/>
          <w:szCs w:val="24"/>
        </w:rPr>
      </w:pPr>
    </w:p>
    <w:p w:rsidR="00315694" w:rsidRDefault="00315694" w:rsidP="00952C28">
      <w:pPr>
        <w:spacing w:line="480" w:lineRule="auto"/>
        <w:ind w:firstLine="720"/>
        <w:jc w:val="both"/>
        <w:rPr>
          <w:rFonts w:ascii="Arial" w:hAnsi="Arial" w:cs="Arial"/>
          <w:sz w:val="24"/>
          <w:szCs w:val="24"/>
        </w:rPr>
      </w:pPr>
    </w:p>
    <w:p w:rsidR="009C241C" w:rsidRDefault="009C241C" w:rsidP="00952C28">
      <w:pPr>
        <w:spacing w:line="480" w:lineRule="auto"/>
        <w:jc w:val="center"/>
        <w:rPr>
          <w:rFonts w:ascii="Arial" w:hAnsi="Arial" w:cs="Arial"/>
          <w:b/>
          <w:sz w:val="24"/>
          <w:szCs w:val="24"/>
        </w:rPr>
      </w:pPr>
      <w:r>
        <w:rPr>
          <w:rFonts w:ascii="Arial" w:hAnsi="Arial" w:cs="Arial"/>
          <w:b/>
          <w:sz w:val="24"/>
          <w:szCs w:val="24"/>
        </w:rPr>
        <w:lastRenderedPageBreak/>
        <w:t xml:space="preserve">BIBLIOGRAPHY </w:t>
      </w:r>
    </w:p>
    <w:p w:rsidR="00851771" w:rsidRDefault="00851771" w:rsidP="00952C28">
      <w:pPr>
        <w:spacing w:line="480" w:lineRule="auto"/>
        <w:jc w:val="center"/>
        <w:rPr>
          <w:rFonts w:ascii="Arial" w:hAnsi="Arial" w:cs="Arial"/>
          <w:b/>
          <w:sz w:val="24"/>
          <w:szCs w:val="24"/>
        </w:rPr>
      </w:pPr>
    </w:p>
    <w:p w:rsidR="00D95E90"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t>Anderson, D., &amp; Cox, J. (2017).</w:t>
      </w:r>
      <w:proofErr w:type="gramEnd"/>
      <w:r w:rsidRPr="003703F9">
        <w:rPr>
          <w:rFonts w:ascii="Arial" w:hAnsi="Arial" w:cs="Arial"/>
          <w:sz w:val="24"/>
          <w:szCs w:val="24"/>
        </w:rPr>
        <w:t xml:space="preserve"> Inventory Management: How to Improve Your Inventory Control. </w:t>
      </w:r>
      <w:proofErr w:type="gramStart"/>
      <w:r w:rsidRPr="003703F9">
        <w:rPr>
          <w:rFonts w:ascii="Arial" w:hAnsi="Arial" w:cs="Arial"/>
          <w:sz w:val="24"/>
          <w:szCs w:val="24"/>
        </w:rPr>
        <w:t>Amazon Digital Services LLC.</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t>Ayers, J. B. (2017).</w:t>
      </w:r>
      <w:proofErr w:type="gramEnd"/>
      <w:r w:rsidRPr="003703F9">
        <w:rPr>
          <w:rFonts w:ascii="Arial" w:hAnsi="Arial" w:cs="Arial"/>
          <w:sz w:val="24"/>
          <w:szCs w:val="24"/>
        </w:rPr>
        <w:t xml:space="preserve"> </w:t>
      </w:r>
      <w:proofErr w:type="gramStart"/>
      <w:r w:rsidRPr="003703F9">
        <w:rPr>
          <w:rFonts w:ascii="Arial" w:hAnsi="Arial" w:cs="Arial"/>
          <w:sz w:val="24"/>
          <w:szCs w:val="24"/>
        </w:rPr>
        <w:t>Inventory Control and Management.</w:t>
      </w:r>
      <w:proofErr w:type="gramEnd"/>
      <w:r w:rsidRPr="003703F9">
        <w:rPr>
          <w:rFonts w:ascii="Arial" w:hAnsi="Arial" w:cs="Arial"/>
          <w:sz w:val="24"/>
          <w:szCs w:val="24"/>
        </w:rPr>
        <w:t xml:space="preserve"> </w:t>
      </w:r>
      <w:proofErr w:type="gramStart"/>
      <w:r w:rsidRPr="003703F9">
        <w:rPr>
          <w:rFonts w:ascii="Arial" w:hAnsi="Arial" w:cs="Arial"/>
          <w:sz w:val="24"/>
          <w:szCs w:val="24"/>
        </w:rPr>
        <w:t>CRC Press.</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proofErr w:type="spellStart"/>
      <w:r w:rsidRPr="003703F9">
        <w:rPr>
          <w:rFonts w:ascii="Arial" w:hAnsi="Arial" w:cs="Arial"/>
          <w:sz w:val="24"/>
          <w:szCs w:val="24"/>
        </w:rPr>
        <w:t>Bardi</w:t>
      </w:r>
      <w:proofErr w:type="spellEnd"/>
      <w:r w:rsidRPr="003703F9">
        <w:rPr>
          <w:rFonts w:ascii="Arial" w:hAnsi="Arial" w:cs="Arial"/>
          <w:sz w:val="24"/>
          <w:szCs w:val="24"/>
        </w:rPr>
        <w:t xml:space="preserve">, E. J. (2011). The Beer Game: A Simulation for Teaching Supply Chain Dynamics. </w:t>
      </w:r>
      <w:proofErr w:type="gramStart"/>
      <w:r w:rsidRPr="003703F9">
        <w:rPr>
          <w:rFonts w:ascii="Arial" w:hAnsi="Arial" w:cs="Arial"/>
          <w:sz w:val="24"/>
          <w:szCs w:val="24"/>
        </w:rPr>
        <w:t>MIT Press.</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t xml:space="preserve">Chopra, S., &amp; </w:t>
      </w:r>
      <w:proofErr w:type="spellStart"/>
      <w:r w:rsidRPr="003703F9">
        <w:rPr>
          <w:rFonts w:ascii="Arial" w:hAnsi="Arial" w:cs="Arial"/>
          <w:sz w:val="24"/>
          <w:szCs w:val="24"/>
        </w:rPr>
        <w:t>Meindl</w:t>
      </w:r>
      <w:proofErr w:type="spellEnd"/>
      <w:r w:rsidRPr="003703F9">
        <w:rPr>
          <w:rFonts w:ascii="Arial" w:hAnsi="Arial" w:cs="Arial"/>
          <w:sz w:val="24"/>
          <w:szCs w:val="24"/>
        </w:rPr>
        <w:t>, P. (2015).</w:t>
      </w:r>
      <w:proofErr w:type="gramEnd"/>
      <w:r w:rsidRPr="003703F9">
        <w:rPr>
          <w:rFonts w:ascii="Arial" w:hAnsi="Arial" w:cs="Arial"/>
          <w:sz w:val="24"/>
          <w:szCs w:val="24"/>
        </w:rPr>
        <w:t xml:space="preserve"> Supply Chain Management: Strategy, Planning, and Operation. Pearson. </w:t>
      </w:r>
    </w:p>
    <w:p w:rsidR="00D95E90"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t>Clark, T. (2017).</w:t>
      </w:r>
      <w:proofErr w:type="gramEnd"/>
      <w:r w:rsidRPr="003703F9">
        <w:rPr>
          <w:rFonts w:ascii="Arial" w:hAnsi="Arial" w:cs="Arial"/>
          <w:sz w:val="24"/>
          <w:szCs w:val="24"/>
        </w:rPr>
        <w:t xml:space="preserve"> Warehouse Management: A Complete Guide to Improving Efficiency and Minimizing Costs in the Modern Warehouse. </w:t>
      </w:r>
      <w:proofErr w:type="spellStart"/>
      <w:r w:rsidRPr="003703F9">
        <w:rPr>
          <w:rFonts w:ascii="Arial" w:hAnsi="Arial" w:cs="Arial"/>
          <w:sz w:val="24"/>
          <w:szCs w:val="24"/>
        </w:rPr>
        <w:t>Kogan</w:t>
      </w:r>
      <w:proofErr w:type="spellEnd"/>
      <w:r w:rsidRPr="003703F9">
        <w:rPr>
          <w:rFonts w:ascii="Arial" w:hAnsi="Arial" w:cs="Arial"/>
          <w:sz w:val="24"/>
          <w:szCs w:val="24"/>
        </w:rPr>
        <w:t xml:space="preserve"> Page. </w:t>
      </w:r>
    </w:p>
    <w:p w:rsidR="00D95E90" w:rsidRDefault="003703F9" w:rsidP="00952C28">
      <w:pPr>
        <w:tabs>
          <w:tab w:val="left" w:pos="2227"/>
        </w:tabs>
        <w:spacing w:line="480" w:lineRule="auto"/>
        <w:jc w:val="both"/>
        <w:rPr>
          <w:rFonts w:ascii="Arial" w:hAnsi="Arial" w:cs="Arial"/>
          <w:sz w:val="24"/>
          <w:szCs w:val="24"/>
        </w:rPr>
      </w:pPr>
      <w:proofErr w:type="spellStart"/>
      <w:proofErr w:type="gramStart"/>
      <w:r w:rsidRPr="003703F9">
        <w:rPr>
          <w:rFonts w:ascii="Arial" w:hAnsi="Arial" w:cs="Arial"/>
          <w:sz w:val="24"/>
          <w:szCs w:val="24"/>
        </w:rPr>
        <w:t>Goyal</w:t>
      </w:r>
      <w:proofErr w:type="spellEnd"/>
      <w:r w:rsidRPr="003703F9">
        <w:rPr>
          <w:rFonts w:ascii="Arial" w:hAnsi="Arial" w:cs="Arial"/>
          <w:sz w:val="24"/>
          <w:szCs w:val="24"/>
        </w:rPr>
        <w:t>, S. K. (2012).</w:t>
      </w:r>
      <w:proofErr w:type="gramEnd"/>
      <w:r w:rsidRPr="003703F9">
        <w:rPr>
          <w:rFonts w:ascii="Arial" w:hAnsi="Arial" w:cs="Arial"/>
          <w:sz w:val="24"/>
          <w:szCs w:val="24"/>
        </w:rPr>
        <w:t xml:space="preserve"> </w:t>
      </w:r>
      <w:proofErr w:type="gramStart"/>
      <w:r w:rsidRPr="003703F9">
        <w:rPr>
          <w:rFonts w:ascii="Arial" w:hAnsi="Arial" w:cs="Arial"/>
          <w:sz w:val="24"/>
          <w:szCs w:val="24"/>
        </w:rPr>
        <w:t>Models for Inventory Management under Uncertainty.</w:t>
      </w:r>
      <w:proofErr w:type="gramEnd"/>
      <w:r w:rsidRPr="003703F9">
        <w:rPr>
          <w:rFonts w:ascii="Arial" w:hAnsi="Arial" w:cs="Arial"/>
          <w:sz w:val="24"/>
          <w:szCs w:val="24"/>
        </w:rPr>
        <w:t xml:space="preserve"> </w:t>
      </w:r>
      <w:proofErr w:type="gramStart"/>
      <w:r w:rsidRPr="003703F9">
        <w:rPr>
          <w:rFonts w:ascii="Arial" w:hAnsi="Arial" w:cs="Arial"/>
          <w:sz w:val="24"/>
          <w:szCs w:val="24"/>
        </w:rPr>
        <w:t>Springer Science &amp; Business Media.</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t xml:space="preserve">Silver, E. A., </w:t>
      </w:r>
      <w:proofErr w:type="spellStart"/>
      <w:r w:rsidRPr="003703F9">
        <w:rPr>
          <w:rFonts w:ascii="Arial" w:hAnsi="Arial" w:cs="Arial"/>
          <w:sz w:val="24"/>
          <w:szCs w:val="24"/>
        </w:rPr>
        <w:t>Pyke</w:t>
      </w:r>
      <w:proofErr w:type="spellEnd"/>
      <w:r w:rsidRPr="003703F9">
        <w:rPr>
          <w:rFonts w:ascii="Arial" w:hAnsi="Arial" w:cs="Arial"/>
          <w:sz w:val="24"/>
          <w:szCs w:val="24"/>
        </w:rPr>
        <w:t>, D. F., &amp; Peterson, R. (2015).</w:t>
      </w:r>
      <w:proofErr w:type="gramEnd"/>
      <w:r w:rsidRPr="003703F9">
        <w:rPr>
          <w:rFonts w:ascii="Arial" w:hAnsi="Arial" w:cs="Arial"/>
          <w:sz w:val="24"/>
          <w:szCs w:val="24"/>
        </w:rPr>
        <w:t xml:space="preserve"> </w:t>
      </w:r>
      <w:proofErr w:type="gramStart"/>
      <w:r w:rsidRPr="003703F9">
        <w:rPr>
          <w:rFonts w:ascii="Arial" w:hAnsi="Arial" w:cs="Arial"/>
          <w:sz w:val="24"/>
          <w:szCs w:val="24"/>
        </w:rPr>
        <w:t>Inventory Management and Production Planning and Scheduling.</w:t>
      </w:r>
      <w:proofErr w:type="gramEnd"/>
      <w:r w:rsidRPr="003703F9">
        <w:rPr>
          <w:rFonts w:ascii="Arial" w:hAnsi="Arial" w:cs="Arial"/>
          <w:sz w:val="24"/>
          <w:szCs w:val="24"/>
        </w:rPr>
        <w:t xml:space="preserve"> </w:t>
      </w:r>
      <w:proofErr w:type="gramStart"/>
      <w:r w:rsidRPr="003703F9">
        <w:rPr>
          <w:rFonts w:ascii="Arial" w:hAnsi="Arial" w:cs="Arial"/>
          <w:sz w:val="24"/>
          <w:szCs w:val="24"/>
        </w:rPr>
        <w:t>Wiley.</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proofErr w:type="spellStart"/>
      <w:proofErr w:type="gramStart"/>
      <w:r w:rsidRPr="003703F9">
        <w:rPr>
          <w:rFonts w:ascii="Arial" w:hAnsi="Arial" w:cs="Arial"/>
          <w:sz w:val="24"/>
          <w:szCs w:val="24"/>
        </w:rPr>
        <w:t>Simchi</w:t>
      </w:r>
      <w:proofErr w:type="spellEnd"/>
      <w:r w:rsidRPr="003703F9">
        <w:rPr>
          <w:rFonts w:ascii="Arial" w:hAnsi="Arial" w:cs="Arial"/>
          <w:sz w:val="24"/>
          <w:szCs w:val="24"/>
        </w:rPr>
        <w:t xml:space="preserve">-Levi, D., </w:t>
      </w:r>
      <w:proofErr w:type="spellStart"/>
      <w:r w:rsidRPr="003703F9">
        <w:rPr>
          <w:rFonts w:ascii="Arial" w:hAnsi="Arial" w:cs="Arial"/>
          <w:sz w:val="24"/>
          <w:szCs w:val="24"/>
        </w:rPr>
        <w:t>Kaminsky</w:t>
      </w:r>
      <w:proofErr w:type="spellEnd"/>
      <w:r w:rsidRPr="003703F9">
        <w:rPr>
          <w:rFonts w:ascii="Arial" w:hAnsi="Arial" w:cs="Arial"/>
          <w:sz w:val="24"/>
          <w:szCs w:val="24"/>
        </w:rPr>
        <w:t xml:space="preserve">, P., &amp; </w:t>
      </w:r>
      <w:proofErr w:type="spellStart"/>
      <w:r w:rsidRPr="003703F9">
        <w:rPr>
          <w:rFonts w:ascii="Arial" w:hAnsi="Arial" w:cs="Arial"/>
          <w:sz w:val="24"/>
          <w:szCs w:val="24"/>
        </w:rPr>
        <w:t>Simchi</w:t>
      </w:r>
      <w:proofErr w:type="spellEnd"/>
      <w:r w:rsidRPr="003703F9">
        <w:rPr>
          <w:rFonts w:ascii="Arial" w:hAnsi="Arial" w:cs="Arial"/>
          <w:sz w:val="24"/>
          <w:szCs w:val="24"/>
        </w:rPr>
        <w:t>-Levi, E. (2008).</w:t>
      </w:r>
      <w:proofErr w:type="gramEnd"/>
      <w:r w:rsidRPr="003703F9">
        <w:rPr>
          <w:rFonts w:ascii="Arial" w:hAnsi="Arial" w:cs="Arial"/>
          <w:sz w:val="24"/>
          <w:szCs w:val="24"/>
        </w:rPr>
        <w:t xml:space="preserve"> Designing and Managing the Supply Chain: Concepts, Strategies, and Case Studies. </w:t>
      </w:r>
      <w:proofErr w:type="gramStart"/>
      <w:r w:rsidRPr="003703F9">
        <w:rPr>
          <w:rFonts w:ascii="Arial" w:hAnsi="Arial" w:cs="Arial"/>
          <w:sz w:val="24"/>
          <w:szCs w:val="24"/>
        </w:rPr>
        <w:t>McGraw-Hill Education.</w:t>
      </w:r>
      <w:proofErr w:type="gramEnd"/>
      <w:r w:rsidRPr="003703F9">
        <w:rPr>
          <w:rFonts w:ascii="Arial" w:hAnsi="Arial" w:cs="Arial"/>
          <w:sz w:val="24"/>
          <w:szCs w:val="24"/>
        </w:rPr>
        <w:t xml:space="preserve"> </w:t>
      </w:r>
    </w:p>
    <w:p w:rsidR="00D95E90" w:rsidRDefault="003703F9" w:rsidP="00952C28">
      <w:pPr>
        <w:tabs>
          <w:tab w:val="left" w:pos="2227"/>
        </w:tabs>
        <w:spacing w:line="480" w:lineRule="auto"/>
        <w:jc w:val="both"/>
        <w:rPr>
          <w:rFonts w:ascii="Arial" w:hAnsi="Arial" w:cs="Arial"/>
          <w:sz w:val="24"/>
          <w:szCs w:val="24"/>
        </w:rPr>
      </w:pPr>
      <w:r w:rsidRPr="003703F9">
        <w:rPr>
          <w:rFonts w:ascii="Arial" w:hAnsi="Arial" w:cs="Arial"/>
          <w:sz w:val="24"/>
          <w:szCs w:val="24"/>
        </w:rPr>
        <w:t xml:space="preserve">Waters, D. (2018). Operations Management: An Integrated Approach. </w:t>
      </w:r>
      <w:proofErr w:type="spellStart"/>
      <w:proofErr w:type="gramStart"/>
      <w:r w:rsidRPr="003703F9">
        <w:rPr>
          <w:rFonts w:ascii="Arial" w:hAnsi="Arial" w:cs="Arial"/>
          <w:sz w:val="24"/>
          <w:szCs w:val="24"/>
        </w:rPr>
        <w:t>Routledge</w:t>
      </w:r>
      <w:proofErr w:type="spellEnd"/>
      <w:r w:rsidRPr="003703F9">
        <w:rPr>
          <w:rFonts w:ascii="Arial" w:hAnsi="Arial" w:cs="Arial"/>
          <w:sz w:val="24"/>
          <w:szCs w:val="24"/>
        </w:rPr>
        <w:t>.</w:t>
      </w:r>
      <w:proofErr w:type="gramEnd"/>
    </w:p>
    <w:p w:rsidR="003703F9" w:rsidRDefault="003703F9" w:rsidP="00952C28">
      <w:pPr>
        <w:tabs>
          <w:tab w:val="left" w:pos="2227"/>
        </w:tabs>
        <w:spacing w:line="480" w:lineRule="auto"/>
        <w:jc w:val="both"/>
        <w:rPr>
          <w:rFonts w:ascii="Arial" w:hAnsi="Arial" w:cs="Arial"/>
          <w:sz w:val="24"/>
          <w:szCs w:val="24"/>
        </w:rPr>
      </w:pPr>
      <w:proofErr w:type="gramStart"/>
      <w:r w:rsidRPr="003703F9">
        <w:rPr>
          <w:rFonts w:ascii="Arial" w:hAnsi="Arial" w:cs="Arial"/>
          <w:sz w:val="24"/>
          <w:szCs w:val="24"/>
        </w:rPr>
        <w:lastRenderedPageBreak/>
        <w:t>Wisner, J. D., Tan, K. C., &amp; Leong, G. K. (2019).</w:t>
      </w:r>
      <w:proofErr w:type="gramEnd"/>
      <w:r w:rsidRPr="003703F9">
        <w:rPr>
          <w:rFonts w:ascii="Arial" w:hAnsi="Arial" w:cs="Arial"/>
          <w:sz w:val="24"/>
          <w:szCs w:val="24"/>
        </w:rPr>
        <w:t xml:space="preserve"> Principles of Supply Chain Management: A Balanced Approach. </w:t>
      </w:r>
      <w:proofErr w:type="spellStart"/>
      <w:r w:rsidRPr="003703F9">
        <w:rPr>
          <w:rFonts w:ascii="Arial" w:hAnsi="Arial" w:cs="Arial"/>
          <w:sz w:val="24"/>
          <w:szCs w:val="24"/>
        </w:rPr>
        <w:t>Cengage</w:t>
      </w:r>
      <w:proofErr w:type="spellEnd"/>
      <w:r w:rsidRPr="003703F9">
        <w:rPr>
          <w:rFonts w:ascii="Arial" w:hAnsi="Arial" w:cs="Arial"/>
          <w:sz w:val="24"/>
          <w:szCs w:val="24"/>
        </w:rPr>
        <w:t xml:space="preserve"> Learning.</w:t>
      </w:r>
    </w:p>
    <w:p w:rsidR="00A41B20" w:rsidRDefault="00A41B20" w:rsidP="00952C28">
      <w:pPr>
        <w:tabs>
          <w:tab w:val="left" w:pos="2227"/>
        </w:tabs>
        <w:spacing w:line="480" w:lineRule="auto"/>
        <w:jc w:val="both"/>
        <w:rPr>
          <w:rFonts w:ascii="Arial" w:hAnsi="Arial" w:cs="Arial"/>
          <w:sz w:val="24"/>
          <w:szCs w:val="24"/>
        </w:rPr>
      </w:pPr>
    </w:p>
    <w:p w:rsidR="00A41B20" w:rsidRDefault="00A41B20" w:rsidP="00952C28">
      <w:pPr>
        <w:tabs>
          <w:tab w:val="left" w:pos="2227"/>
        </w:tabs>
        <w:spacing w:line="480" w:lineRule="auto"/>
        <w:jc w:val="both"/>
        <w:rPr>
          <w:rFonts w:ascii="Arial" w:hAnsi="Arial" w:cs="Arial"/>
          <w:sz w:val="24"/>
          <w:szCs w:val="24"/>
        </w:rPr>
      </w:pPr>
    </w:p>
    <w:p w:rsidR="00A41B20" w:rsidRDefault="00A41B20" w:rsidP="00952C28">
      <w:pPr>
        <w:tabs>
          <w:tab w:val="left" w:pos="2227"/>
        </w:tabs>
        <w:spacing w:line="480" w:lineRule="auto"/>
        <w:jc w:val="both"/>
        <w:rPr>
          <w:rFonts w:ascii="Arial" w:hAnsi="Arial" w:cs="Arial"/>
          <w:sz w:val="24"/>
          <w:szCs w:val="24"/>
        </w:rPr>
      </w:pPr>
    </w:p>
    <w:p w:rsidR="00A41B20" w:rsidRDefault="00A41B20" w:rsidP="00952C28">
      <w:pPr>
        <w:tabs>
          <w:tab w:val="left" w:pos="2227"/>
        </w:tabs>
        <w:spacing w:line="480" w:lineRule="auto"/>
        <w:jc w:val="both"/>
        <w:rPr>
          <w:rFonts w:ascii="Arial" w:hAnsi="Arial" w:cs="Arial"/>
          <w:sz w:val="24"/>
          <w:szCs w:val="24"/>
        </w:rPr>
      </w:pPr>
    </w:p>
    <w:p w:rsidR="005C68F8" w:rsidRPr="008C5F13" w:rsidRDefault="005C68F8" w:rsidP="00952C28">
      <w:pPr>
        <w:tabs>
          <w:tab w:val="left" w:pos="2579"/>
        </w:tabs>
        <w:spacing w:line="480" w:lineRule="auto"/>
        <w:rPr>
          <w:rFonts w:ascii="Arial" w:hAnsi="Arial" w:cs="Arial"/>
          <w:sz w:val="24"/>
          <w:szCs w:val="24"/>
        </w:rPr>
      </w:pPr>
    </w:p>
    <w:sectPr w:rsidR="005C68F8" w:rsidRPr="008C5F13" w:rsidSect="009F016A">
      <w:footerReference w:type="default" r:id="rId20"/>
      <w:pgSz w:w="12240" w:h="15840" w:code="1"/>
      <w:pgMar w:top="1440" w:right="1613" w:bottom="1440" w:left="1987"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52" w:rsidRDefault="00AD2052" w:rsidP="00147A9D">
      <w:pPr>
        <w:spacing w:after="0" w:line="240" w:lineRule="auto"/>
      </w:pPr>
      <w:r>
        <w:separator/>
      </w:r>
    </w:p>
  </w:endnote>
  <w:endnote w:type="continuationSeparator" w:id="0">
    <w:p w:rsidR="00AD2052" w:rsidRDefault="00AD2052" w:rsidP="0014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721505"/>
      <w:docPartObj>
        <w:docPartGallery w:val="Page Numbers (Bottom of Page)"/>
        <w:docPartUnique/>
      </w:docPartObj>
    </w:sdtPr>
    <w:sdtEndPr>
      <w:rPr>
        <w:noProof/>
      </w:rPr>
    </w:sdtEndPr>
    <w:sdtContent>
      <w:p w:rsidR="005372FC" w:rsidRDefault="005372FC">
        <w:pPr>
          <w:pStyle w:val="Footer"/>
          <w:jc w:val="center"/>
        </w:pPr>
        <w:r>
          <w:fldChar w:fldCharType="begin"/>
        </w:r>
        <w:r>
          <w:instrText xml:space="preserve"> PAGE   \* MERGEFORMAT </w:instrText>
        </w:r>
        <w:r>
          <w:fldChar w:fldCharType="separate"/>
        </w:r>
        <w:r w:rsidR="009E2572">
          <w:rPr>
            <w:noProof/>
          </w:rPr>
          <w:t>20</w:t>
        </w:r>
        <w:r>
          <w:rPr>
            <w:noProof/>
          </w:rPr>
          <w:fldChar w:fldCharType="end"/>
        </w:r>
      </w:p>
    </w:sdtContent>
  </w:sdt>
  <w:p w:rsidR="005372FC" w:rsidRDefault="00537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52" w:rsidRDefault="00AD2052" w:rsidP="00147A9D">
      <w:pPr>
        <w:spacing w:after="0" w:line="240" w:lineRule="auto"/>
      </w:pPr>
      <w:r>
        <w:separator/>
      </w:r>
    </w:p>
  </w:footnote>
  <w:footnote w:type="continuationSeparator" w:id="0">
    <w:p w:rsidR="00AD2052" w:rsidRDefault="00AD2052" w:rsidP="00147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24265"/>
    <w:multiLevelType w:val="hybridMultilevel"/>
    <w:tmpl w:val="4D066C3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80317"/>
    <w:multiLevelType w:val="multilevel"/>
    <w:tmpl w:val="3F0E6BA6"/>
    <w:lvl w:ilvl="0">
      <w:start w:val="1"/>
      <w:numFmt w:val="decimal"/>
      <w:lvlText w:val="%1."/>
      <w:lvlJc w:val="left"/>
      <w:pPr>
        <w:ind w:left="1265" w:hanging="360"/>
      </w:pPr>
      <w:rPr>
        <w:rFonts w:ascii="Arial" w:eastAsiaTheme="minorEastAsia" w:hAnsi="Arial" w:cs="Arial"/>
      </w:rPr>
    </w:lvl>
    <w:lvl w:ilvl="1">
      <w:start w:val="1"/>
      <w:numFmt w:val="decimal"/>
      <w:isLgl/>
      <w:lvlText w:val="%1.%2"/>
      <w:lvlJc w:val="left"/>
      <w:pPr>
        <w:ind w:left="1630" w:hanging="365"/>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705" w:hanging="720"/>
      </w:pPr>
      <w:rPr>
        <w:rFonts w:hint="default"/>
      </w:rPr>
    </w:lvl>
    <w:lvl w:ilvl="4">
      <w:start w:val="1"/>
      <w:numFmt w:val="decimal"/>
      <w:isLgl/>
      <w:lvlText w:val="%1.%2.%3.%4.%5"/>
      <w:lvlJc w:val="left"/>
      <w:pPr>
        <w:ind w:left="3425" w:hanging="1080"/>
      </w:pPr>
      <w:rPr>
        <w:rFonts w:hint="default"/>
      </w:rPr>
    </w:lvl>
    <w:lvl w:ilvl="5">
      <w:start w:val="1"/>
      <w:numFmt w:val="decimal"/>
      <w:isLgl/>
      <w:lvlText w:val="%1.%2.%3.%4.%5.%6"/>
      <w:lvlJc w:val="left"/>
      <w:pPr>
        <w:ind w:left="3785" w:hanging="1080"/>
      </w:pPr>
      <w:rPr>
        <w:rFonts w:hint="default"/>
      </w:rPr>
    </w:lvl>
    <w:lvl w:ilvl="6">
      <w:start w:val="1"/>
      <w:numFmt w:val="decimal"/>
      <w:isLgl/>
      <w:lvlText w:val="%1.%2.%3.%4.%5.%6.%7"/>
      <w:lvlJc w:val="left"/>
      <w:pPr>
        <w:ind w:left="4505" w:hanging="1440"/>
      </w:pPr>
      <w:rPr>
        <w:rFonts w:hint="default"/>
      </w:rPr>
    </w:lvl>
    <w:lvl w:ilvl="7">
      <w:start w:val="1"/>
      <w:numFmt w:val="decimal"/>
      <w:isLgl/>
      <w:lvlText w:val="%1.%2.%3.%4.%5.%6.%7.%8"/>
      <w:lvlJc w:val="left"/>
      <w:pPr>
        <w:ind w:left="4865" w:hanging="1440"/>
      </w:pPr>
      <w:rPr>
        <w:rFonts w:hint="default"/>
      </w:rPr>
    </w:lvl>
    <w:lvl w:ilvl="8">
      <w:start w:val="1"/>
      <w:numFmt w:val="decimal"/>
      <w:isLgl/>
      <w:lvlText w:val="%1.%2.%3.%4.%5.%6.%7.%8.%9"/>
      <w:lvlJc w:val="left"/>
      <w:pPr>
        <w:ind w:left="5585"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A9"/>
    <w:rsid w:val="0000317F"/>
    <w:rsid w:val="000042FD"/>
    <w:rsid w:val="00007074"/>
    <w:rsid w:val="0002382E"/>
    <w:rsid w:val="00044E65"/>
    <w:rsid w:val="00051508"/>
    <w:rsid w:val="0005277B"/>
    <w:rsid w:val="00062DFE"/>
    <w:rsid w:val="000819B0"/>
    <w:rsid w:val="000A0EC9"/>
    <w:rsid w:val="000C52E9"/>
    <w:rsid w:val="000C6F11"/>
    <w:rsid w:val="000D0780"/>
    <w:rsid w:val="000D114F"/>
    <w:rsid w:val="000D6D4A"/>
    <w:rsid w:val="000F1940"/>
    <w:rsid w:val="000F2409"/>
    <w:rsid w:val="000F3D64"/>
    <w:rsid w:val="00104052"/>
    <w:rsid w:val="00114391"/>
    <w:rsid w:val="001306E8"/>
    <w:rsid w:val="001322DC"/>
    <w:rsid w:val="00133124"/>
    <w:rsid w:val="001342DB"/>
    <w:rsid w:val="00142FAE"/>
    <w:rsid w:val="00147A9D"/>
    <w:rsid w:val="001561A5"/>
    <w:rsid w:val="001570C4"/>
    <w:rsid w:val="00166B40"/>
    <w:rsid w:val="001670E1"/>
    <w:rsid w:val="001702A4"/>
    <w:rsid w:val="00170841"/>
    <w:rsid w:val="00173C60"/>
    <w:rsid w:val="00174A46"/>
    <w:rsid w:val="0017519A"/>
    <w:rsid w:val="001777A9"/>
    <w:rsid w:val="0018765E"/>
    <w:rsid w:val="00196CEE"/>
    <w:rsid w:val="001A147A"/>
    <w:rsid w:val="001B2675"/>
    <w:rsid w:val="001B7AC1"/>
    <w:rsid w:val="001C7A4E"/>
    <w:rsid w:val="001D17B1"/>
    <w:rsid w:val="001E0F60"/>
    <w:rsid w:val="001E38A3"/>
    <w:rsid w:val="001E504C"/>
    <w:rsid w:val="001F1D2F"/>
    <w:rsid w:val="001F27C2"/>
    <w:rsid w:val="00200B99"/>
    <w:rsid w:val="00205C77"/>
    <w:rsid w:val="00214186"/>
    <w:rsid w:val="002255C7"/>
    <w:rsid w:val="00237867"/>
    <w:rsid w:val="0024006B"/>
    <w:rsid w:val="00252FE6"/>
    <w:rsid w:val="002A1622"/>
    <w:rsid w:val="002A35F3"/>
    <w:rsid w:val="002B2367"/>
    <w:rsid w:val="002B3B87"/>
    <w:rsid w:val="002C33BB"/>
    <w:rsid w:val="002D2385"/>
    <w:rsid w:val="002E7677"/>
    <w:rsid w:val="002F0B66"/>
    <w:rsid w:val="00301A47"/>
    <w:rsid w:val="00315694"/>
    <w:rsid w:val="00327CDF"/>
    <w:rsid w:val="00330DC9"/>
    <w:rsid w:val="00334042"/>
    <w:rsid w:val="00334D71"/>
    <w:rsid w:val="00335768"/>
    <w:rsid w:val="00344CF8"/>
    <w:rsid w:val="003703F9"/>
    <w:rsid w:val="00370E59"/>
    <w:rsid w:val="0037348A"/>
    <w:rsid w:val="00376F94"/>
    <w:rsid w:val="003819DD"/>
    <w:rsid w:val="00383040"/>
    <w:rsid w:val="003913C0"/>
    <w:rsid w:val="003963D8"/>
    <w:rsid w:val="00396AA7"/>
    <w:rsid w:val="003A5CA4"/>
    <w:rsid w:val="003E505E"/>
    <w:rsid w:val="003E6609"/>
    <w:rsid w:val="003F3280"/>
    <w:rsid w:val="003F456F"/>
    <w:rsid w:val="00406440"/>
    <w:rsid w:val="00406B65"/>
    <w:rsid w:val="0040745E"/>
    <w:rsid w:val="00410FD7"/>
    <w:rsid w:val="00413926"/>
    <w:rsid w:val="00417494"/>
    <w:rsid w:val="0042243A"/>
    <w:rsid w:val="0042335B"/>
    <w:rsid w:val="004277A9"/>
    <w:rsid w:val="00441525"/>
    <w:rsid w:val="004453E6"/>
    <w:rsid w:val="00452E42"/>
    <w:rsid w:val="00455806"/>
    <w:rsid w:val="004646B8"/>
    <w:rsid w:val="004653C1"/>
    <w:rsid w:val="004801AB"/>
    <w:rsid w:val="0049586E"/>
    <w:rsid w:val="004A70A4"/>
    <w:rsid w:val="004C7616"/>
    <w:rsid w:val="004E3EB4"/>
    <w:rsid w:val="00500F54"/>
    <w:rsid w:val="005014C2"/>
    <w:rsid w:val="005255AA"/>
    <w:rsid w:val="0053447F"/>
    <w:rsid w:val="005372FC"/>
    <w:rsid w:val="00550CE6"/>
    <w:rsid w:val="0056074C"/>
    <w:rsid w:val="00571A81"/>
    <w:rsid w:val="005753FC"/>
    <w:rsid w:val="0058616C"/>
    <w:rsid w:val="005929E6"/>
    <w:rsid w:val="005C2C30"/>
    <w:rsid w:val="005C380E"/>
    <w:rsid w:val="005C68F8"/>
    <w:rsid w:val="005E1B47"/>
    <w:rsid w:val="005F18E6"/>
    <w:rsid w:val="005F55A8"/>
    <w:rsid w:val="00610467"/>
    <w:rsid w:val="00624434"/>
    <w:rsid w:val="0062721E"/>
    <w:rsid w:val="00630E31"/>
    <w:rsid w:val="00642A34"/>
    <w:rsid w:val="00644AE0"/>
    <w:rsid w:val="00674629"/>
    <w:rsid w:val="006773BF"/>
    <w:rsid w:val="00690173"/>
    <w:rsid w:val="006B5FD9"/>
    <w:rsid w:val="006B7CC2"/>
    <w:rsid w:val="006D1413"/>
    <w:rsid w:val="006D372E"/>
    <w:rsid w:val="006E184C"/>
    <w:rsid w:val="006E1B42"/>
    <w:rsid w:val="006F1A3C"/>
    <w:rsid w:val="006F7FFE"/>
    <w:rsid w:val="0071300B"/>
    <w:rsid w:val="00725DF7"/>
    <w:rsid w:val="00733B39"/>
    <w:rsid w:val="00735638"/>
    <w:rsid w:val="007362E6"/>
    <w:rsid w:val="00746C8C"/>
    <w:rsid w:val="00756033"/>
    <w:rsid w:val="00756252"/>
    <w:rsid w:val="00775722"/>
    <w:rsid w:val="00776BC1"/>
    <w:rsid w:val="0078261D"/>
    <w:rsid w:val="00783279"/>
    <w:rsid w:val="007840B4"/>
    <w:rsid w:val="0078552F"/>
    <w:rsid w:val="0078603C"/>
    <w:rsid w:val="007A186D"/>
    <w:rsid w:val="007A233C"/>
    <w:rsid w:val="007C1877"/>
    <w:rsid w:val="007C40F4"/>
    <w:rsid w:val="007D0C68"/>
    <w:rsid w:val="007E7429"/>
    <w:rsid w:val="007F339A"/>
    <w:rsid w:val="007F41A1"/>
    <w:rsid w:val="00801D1E"/>
    <w:rsid w:val="00804A41"/>
    <w:rsid w:val="0082309E"/>
    <w:rsid w:val="00823557"/>
    <w:rsid w:val="00825BB4"/>
    <w:rsid w:val="00827924"/>
    <w:rsid w:val="0084013D"/>
    <w:rsid w:val="00840304"/>
    <w:rsid w:val="00850599"/>
    <w:rsid w:val="00851771"/>
    <w:rsid w:val="00874666"/>
    <w:rsid w:val="00874C9D"/>
    <w:rsid w:val="008A6066"/>
    <w:rsid w:val="008B0178"/>
    <w:rsid w:val="008C5F13"/>
    <w:rsid w:val="008C5F21"/>
    <w:rsid w:val="008D0EF5"/>
    <w:rsid w:val="008E795C"/>
    <w:rsid w:val="008F61AB"/>
    <w:rsid w:val="0090509A"/>
    <w:rsid w:val="00905D35"/>
    <w:rsid w:val="009069FD"/>
    <w:rsid w:val="00917B76"/>
    <w:rsid w:val="00944449"/>
    <w:rsid w:val="00952C28"/>
    <w:rsid w:val="00952E68"/>
    <w:rsid w:val="00957A71"/>
    <w:rsid w:val="00972059"/>
    <w:rsid w:val="00995FF9"/>
    <w:rsid w:val="00996805"/>
    <w:rsid w:val="009A00F6"/>
    <w:rsid w:val="009B7929"/>
    <w:rsid w:val="009C0DF2"/>
    <w:rsid w:val="009C16D5"/>
    <w:rsid w:val="009C241C"/>
    <w:rsid w:val="009D1363"/>
    <w:rsid w:val="009E2572"/>
    <w:rsid w:val="009E3577"/>
    <w:rsid w:val="009F016A"/>
    <w:rsid w:val="009F0434"/>
    <w:rsid w:val="009F0EBB"/>
    <w:rsid w:val="009F3DBF"/>
    <w:rsid w:val="00A03389"/>
    <w:rsid w:val="00A0584D"/>
    <w:rsid w:val="00A0659A"/>
    <w:rsid w:val="00A16142"/>
    <w:rsid w:val="00A34A1A"/>
    <w:rsid w:val="00A41B20"/>
    <w:rsid w:val="00A50F56"/>
    <w:rsid w:val="00A56B3F"/>
    <w:rsid w:val="00A62AE8"/>
    <w:rsid w:val="00A74183"/>
    <w:rsid w:val="00A7741E"/>
    <w:rsid w:val="00A82240"/>
    <w:rsid w:val="00A846F4"/>
    <w:rsid w:val="00A85C39"/>
    <w:rsid w:val="00AC03AC"/>
    <w:rsid w:val="00AC29F4"/>
    <w:rsid w:val="00AD2052"/>
    <w:rsid w:val="00AD62D7"/>
    <w:rsid w:val="00AE1EDE"/>
    <w:rsid w:val="00AE5515"/>
    <w:rsid w:val="00AF5970"/>
    <w:rsid w:val="00B1056F"/>
    <w:rsid w:val="00B16CA3"/>
    <w:rsid w:val="00B409FC"/>
    <w:rsid w:val="00B4491F"/>
    <w:rsid w:val="00B50371"/>
    <w:rsid w:val="00B53EB8"/>
    <w:rsid w:val="00B55D92"/>
    <w:rsid w:val="00B5768C"/>
    <w:rsid w:val="00B74F45"/>
    <w:rsid w:val="00B906E8"/>
    <w:rsid w:val="00B92877"/>
    <w:rsid w:val="00B934F7"/>
    <w:rsid w:val="00BB2918"/>
    <w:rsid w:val="00BB3089"/>
    <w:rsid w:val="00BC3491"/>
    <w:rsid w:val="00BD2672"/>
    <w:rsid w:val="00BE3CBB"/>
    <w:rsid w:val="00BE4CF0"/>
    <w:rsid w:val="00BE6041"/>
    <w:rsid w:val="00BF60A5"/>
    <w:rsid w:val="00C00516"/>
    <w:rsid w:val="00C12433"/>
    <w:rsid w:val="00C22B75"/>
    <w:rsid w:val="00C25701"/>
    <w:rsid w:val="00C33F7E"/>
    <w:rsid w:val="00C351B0"/>
    <w:rsid w:val="00C550AE"/>
    <w:rsid w:val="00C56FB9"/>
    <w:rsid w:val="00C66387"/>
    <w:rsid w:val="00C7419F"/>
    <w:rsid w:val="00C7619D"/>
    <w:rsid w:val="00C76B09"/>
    <w:rsid w:val="00C86A6E"/>
    <w:rsid w:val="00C93977"/>
    <w:rsid w:val="00C94D65"/>
    <w:rsid w:val="00CB2D9C"/>
    <w:rsid w:val="00CD194B"/>
    <w:rsid w:val="00CD7832"/>
    <w:rsid w:val="00CE1154"/>
    <w:rsid w:val="00CE44FA"/>
    <w:rsid w:val="00CF41D3"/>
    <w:rsid w:val="00CF70DB"/>
    <w:rsid w:val="00D26EFB"/>
    <w:rsid w:val="00D31569"/>
    <w:rsid w:val="00D51DF2"/>
    <w:rsid w:val="00D81C84"/>
    <w:rsid w:val="00D82535"/>
    <w:rsid w:val="00D95E90"/>
    <w:rsid w:val="00D9604A"/>
    <w:rsid w:val="00DA51C1"/>
    <w:rsid w:val="00DB1869"/>
    <w:rsid w:val="00DC4A94"/>
    <w:rsid w:val="00DD60BB"/>
    <w:rsid w:val="00DE3D8E"/>
    <w:rsid w:val="00DF295D"/>
    <w:rsid w:val="00E10130"/>
    <w:rsid w:val="00E119E6"/>
    <w:rsid w:val="00E31882"/>
    <w:rsid w:val="00E31EE1"/>
    <w:rsid w:val="00E4138B"/>
    <w:rsid w:val="00E4567B"/>
    <w:rsid w:val="00E57F22"/>
    <w:rsid w:val="00E616A1"/>
    <w:rsid w:val="00E61A64"/>
    <w:rsid w:val="00E634BC"/>
    <w:rsid w:val="00E77685"/>
    <w:rsid w:val="00E81940"/>
    <w:rsid w:val="00E90B0D"/>
    <w:rsid w:val="00EA6716"/>
    <w:rsid w:val="00EB3884"/>
    <w:rsid w:val="00EC420E"/>
    <w:rsid w:val="00EC47C9"/>
    <w:rsid w:val="00EE5967"/>
    <w:rsid w:val="00EE78EC"/>
    <w:rsid w:val="00EF4614"/>
    <w:rsid w:val="00F01356"/>
    <w:rsid w:val="00F04523"/>
    <w:rsid w:val="00F1414B"/>
    <w:rsid w:val="00F310D5"/>
    <w:rsid w:val="00F55732"/>
    <w:rsid w:val="00F72011"/>
    <w:rsid w:val="00F744B5"/>
    <w:rsid w:val="00F93958"/>
    <w:rsid w:val="00FA19B8"/>
    <w:rsid w:val="00FA48F3"/>
    <w:rsid w:val="00FB088B"/>
    <w:rsid w:val="00FB68AC"/>
    <w:rsid w:val="00FC1BD8"/>
    <w:rsid w:val="00FC3A20"/>
    <w:rsid w:val="00FC552F"/>
    <w:rsid w:val="00FE06FA"/>
    <w:rsid w:val="00FE26E1"/>
    <w:rsid w:val="00FE52D6"/>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B0"/>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66"/>
    <w:pPr>
      <w:ind w:left="720"/>
      <w:contextualSpacing/>
    </w:pPr>
  </w:style>
  <w:style w:type="paragraph" w:styleId="Header">
    <w:name w:val="header"/>
    <w:basedOn w:val="Normal"/>
    <w:link w:val="HeaderChar"/>
    <w:uiPriority w:val="99"/>
    <w:unhideWhenUsed/>
    <w:rsid w:val="00147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A9D"/>
    <w:rPr>
      <w:rFonts w:eastAsiaTheme="minorEastAsia"/>
    </w:rPr>
  </w:style>
  <w:style w:type="paragraph" w:styleId="Footer">
    <w:name w:val="footer"/>
    <w:basedOn w:val="Normal"/>
    <w:link w:val="FooterChar"/>
    <w:uiPriority w:val="99"/>
    <w:unhideWhenUsed/>
    <w:rsid w:val="00147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A9D"/>
    <w:rPr>
      <w:rFonts w:eastAsiaTheme="minorEastAsia"/>
    </w:rPr>
  </w:style>
  <w:style w:type="paragraph" w:styleId="BalloonText">
    <w:name w:val="Balloon Text"/>
    <w:basedOn w:val="Normal"/>
    <w:link w:val="BalloonTextChar"/>
    <w:uiPriority w:val="99"/>
    <w:semiHidden/>
    <w:unhideWhenUsed/>
    <w:rsid w:val="0014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A9D"/>
    <w:rPr>
      <w:rFonts w:ascii="Tahoma" w:eastAsiaTheme="minorEastAsia" w:hAnsi="Tahoma" w:cs="Tahoma"/>
      <w:sz w:val="16"/>
      <w:szCs w:val="16"/>
    </w:rPr>
  </w:style>
  <w:style w:type="table" w:styleId="TableGrid">
    <w:name w:val="Table Grid"/>
    <w:basedOn w:val="TableNormal"/>
    <w:uiPriority w:val="59"/>
    <w:rsid w:val="00335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B0"/>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66"/>
    <w:pPr>
      <w:ind w:left="720"/>
      <w:contextualSpacing/>
    </w:pPr>
  </w:style>
  <w:style w:type="paragraph" w:styleId="Header">
    <w:name w:val="header"/>
    <w:basedOn w:val="Normal"/>
    <w:link w:val="HeaderChar"/>
    <w:uiPriority w:val="99"/>
    <w:unhideWhenUsed/>
    <w:rsid w:val="00147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A9D"/>
    <w:rPr>
      <w:rFonts w:eastAsiaTheme="minorEastAsia"/>
    </w:rPr>
  </w:style>
  <w:style w:type="paragraph" w:styleId="Footer">
    <w:name w:val="footer"/>
    <w:basedOn w:val="Normal"/>
    <w:link w:val="FooterChar"/>
    <w:uiPriority w:val="99"/>
    <w:unhideWhenUsed/>
    <w:rsid w:val="00147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A9D"/>
    <w:rPr>
      <w:rFonts w:eastAsiaTheme="minorEastAsia"/>
    </w:rPr>
  </w:style>
  <w:style w:type="paragraph" w:styleId="BalloonText">
    <w:name w:val="Balloon Text"/>
    <w:basedOn w:val="Normal"/>
    <w:link w:val="BalloonTextChar"/>
    <w:uiPriority w:val="99"/>
    <w:semiHidden/>
    <w:unhideWhenUsed/>
    <w:rsid w:val="0014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A9D"/>
    <w:rPr>
      <w:rFonts w:ascii="Tahoma" w:eastAsiaTheme="minorEastAsia" w:hAnsi="Tahoma" w:cs="Tahoma"/>
      <w:sz w:val="16"/>
      <w:szCs w:val="16"/>
    </w:rPr>
  </w:style>
  <w:style w:type="table" w:styleId="TableGrid">
    <w:name w:val="Table Grid"/>
    <w:basedOn w:val="TableNormal"/>
    <w:uiPriority w:val="59"/>
    <w:rsid w:val="00335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507">
      <w:bodyDiv w:val="1"/>
      <w:marLeft w:val="0"/>
      <w:marRight w:val="0"/>
      <w:marTop w:val="0"/>
      <w:marBottom w:val="0"/>
      <w:divBdr>
        <w:top w:val="none" w:sz="0" w:space="0" w:color="auto"/>
        <w:left w:val="none" w:sz="0" w:space="0" w:color="auto"/>
        <w:bottom w:val="none" w:sz="0" w:space="0" w:color="auto"/>
        <w:right w:val="none" w:sz="0" w:space="0" w:color="auto"/>
      </w:divBdr>
    </w:div>
    <w:div w:id="215630734">
      <w:bodyDiv w:val="1"/>
      <w:marLeft w:val="0"/>
      <w:marRight w:val="0"/>
      <w:marTop w:val="0"/>
      <w:marBottom w:val="0"/>
      <w:divBdr>
        <w:top w:val="none" w:sz="0" w:space="0" w:color="auto"/>
        <w:left w:val="none" w:sz="0" w:space="0" w:color="auto"/>
        <w:bottom w:val="none" w:sz="0" w:space="0" w:color="auto"/>
        <w:right w:val="none" w:sz="0" w:space="0" w:color="auto"/>
      </w:divBdr>
    </w:div>
    <w:div w:id="499003769">
      <w:bodyDiv w:val="1"/>
      <w:marLeft w:val="0"/>
      <w:marRight w:val="0"/>
      <w:marTop w:val="0"/>
      <w:marBottom w:val="0"/>
      <w:divBdr>
        <w:top w:val="none" w:sz="0" w:space="0" w:color="auto"/>
        <w:left w:val="none" w:sz="0" w:space="0" w:color="auto"/>
        <w:bottom w:val="none" w:sz="0" w:space="0" w:color="auto"/>
        <w:right w:val="none" w:sz="0" w:space="0" w:color="auto"/>
      </w:divBdr>
    </w:div>
    <w:div w:id="558634197">
      <w:bodyDiv w:val="1"/>
      <w:marLeft w:val="0"/>
      <w:marRight w:val="0"/>
      <w:marTop w:val="0"/>
      <w:marBottom w:val="0"/>
      <w:divBdr>
        <w:top w:val="none" w:sz="0" w:space="0" w:color="auto"/>
        <w:left w:val="none" w:sz="0" w:space="0" w:color="auto"/>
        <w:bottom w:val="none" w:sz="0" w:space="0" w:color="auto"/>
        <w:right w:val="none" w:sz="0" w:space="0" w:color="auto"/>
      </w:divBdr>
    </w:div>
    <w:div w:id="662272066">
      <w:bodyDiv w:val="1"/>
      <w:marLeft w:val="0"/>
      <w:marRight w:val="0"/>
      <w:marTop w:val="0"/>
      <w:marBottom w:val="0"/>
      <w:divBdr>
        <w:top w:val="none" w:sz="0" w:space="0" w:color="auto"/>
        <w:left w:val="none" w:sz="0" w:space="0" w:color="auto"/>
        <w:bottom w:val="none" w:sz="0" w:space="0" w:color="auto"/>
        <w:right w:val="none" w:sz="0" w:space="0" w:color="auto"/>
      </w:divBdr>
    </w:div>
    <w:div w:id="1141656559">
      <w:bodyDiv w:val="1"/>
      <w:marLeft w:val="0"/>
      <w:marRight w:val="0"/>
      <w:marTop w:val="0"/>
      <w:marBottom w:val="0"/>
      <w:divBdr>
        <w:top w:val="none" w:sz="0" w:space="0" w:color="auto"/>
        <w:left w:val="none" w:sz="0" w:space="0" w:color="auto"/>
        <w:bottom w:val="none" w:sz="0" w:space="0" w:color="auto"/>
        <w:right w:val="none" w:sz="0" w:space="0" w:color="auto"/>
      </w:divBdr>
    </w:div>
    <w:div w:id="1390498480">
      <w:bodyDiv w:val="1"/>
      <w:marLeft w:val="0"/>
      <w:marRight w:val="0"/>
      <w:marTop w:val="0"/>
      <w:marBottom w:val="0"/>
      <w:divBdr>
        <w:top w:val="none" w:sz="0" w:space="0" w:color="auto"/>
        <w:left w:val="none" w:sz="0" w:space="0" w:color="auto"/>
        <w:bottom w:val="none" w:sz="0" w:space="0" w:color="auto"/>
        <w:right w:val="none" w:sz="0" w:space="0" w:color="auto"/>
      </w:divBdr>
    </w:div>
    <w:div w:id="18941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g"/><Relationship Id="rId19"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r>
              <a:rPr lang="en-US" baseline="0"/>
              <a:t> of Respondents</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Age of Respondents</c:v>
                </c:pt>
              </c:strCache>
            </c:strRef>
          </c:tx>
          <c:explosion val="25"/>
          <c:dLbls>
            <c:dLbl>
              <c:idx val="0"/>
              <c:tx>
                <c:rich>
                  <a:bodyPr/>
                  <a:lstStyle/>
                  <a:p>
                    <a:r>
                      <a:rPr lang="en-US" sz="1100"/>
                      <a:t>5%</a:t>
                    </a:r>
                    <a:endParaRPr lang="en-US"/>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C169-4079-90D1-0C324A7F4C56}"/>
                </c:ext>
              </c:extLst>
            </c:dLbl>
            <c:dLbl>
              <c:idx val="1"/>
              <c:tx>
                <c:rich>
                  <a:bodyPr/>
                  <a:lstStyle/>
                  <a:p>
                    <a:r>
                      <a:rPr lang="en-US" sz="1100"/>
                      <a:t>5%</a:t>
                    </a:r>
                    <a:endParaRPr lang="en-US"/>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C169-4079-90D1-0C324A7F4C56}"/>
                </c:ext>
              </c:extLst>
            </c:dLbl>
            <c:dLbl>
              <c:idx val="2"/>
              <c:tx>
                <c:rich>
                  <a:bodyPr/>
                  <a:lstStyle/>
                  <a:p>
                    <a:r>
                      <a:rPr lang="en-US" sz="1100"/>
                      <a:t>90%</a:t>
                    </a:r>
                    <a:endParaRPr lang="en-US"/>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C169-4079-90D1-0C324A7F4C56}"/>
                </c:ext>
              </c:extLst>
            </c:dLbl>
            <c:spPr>
              <a:noFill/>
            </c:spPr>
            <c:txPr>
              <a:bodyPr/>
              <a:lstStyle/>
              <a:p>
                <a:pPr>
                  <a:defRPr sz="1100"/>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Sheet1!$A$2:$A$4</c:f>
              <c:strCache>
                <c:ptCount val="3"/>
                <c:pt idx="0">
                  <c:v>25 and above</c:v>
                </c:pt>
                <c:pt idx="1">
                  <c:v>21-24 years old</c:v>
                </c:pt>
                <c:pt idx="2">
                  <c:v>16-20 years old</c:v>
                </c:pt>
              </c:strCache>
            </c:strRef>
          </c:cat>
          <c:val>
            <c:numRef>
              <c:f>Sheet1!$B$2:$B$4</c:f>
              <c:numCache>
                <c:formatCode>General</c:formatCode>
                <c:ptCount val="3"/>
                <c:pt idx="0">
                  <c:v>20</c:v>
                </c:pt>
                <c:pt idx="1">
                  <c:v>20</c:v>
                </c:pt>
                <c:pt idx="2">
                  <c:v>60</c:v>
                </c:pt>
              </c:numCache>
            </c:numRef>
          </c:val>
          <c:extLst xmlns:c16r2="http://schemas.microsoft.com/office/drawing/2015/06/chart">
            <c:ext xmlns:c16="http://schemas.microsoft.com/office/drawing/2014/chart" uri="{C3380CC4-5D6E-409C-BE32-E72D297353CC}">
              <c16:uniqueId val="{00000003-C169-4079-90D1-0C324A7F4C56}"/>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Gender of Respondents</c:v>
                </c:pt>
              </c:strCache>
            </c:strRef>
          </c:tx>
          <c:invertIfNegative val="0"/>
          <c:cat>
            <c:strRef>
              <c:f>Sheet1!$A$2:$A$3</c:f>
              <c:strCache>
                <c:ptCount val="2"/>
                <c:pt idx="0">
                  <c:v>Male (32%)</c:v>
                </c:pt>
                <c:pt idx="1">
                  <c:v>Female (68%)</c:v>
                </c:pt>
              </c:strCache>
            </c:strRef>
          </c:cat>
          <c:val>
            <c:numRef>
              <c:f>Sheet1!$B$2:$B$3</c:f>
              <c:numCache>
                <c:formatCode>0%</c:formatCode>
                <c:ptCount val="2"/>
                <c:pt idx="0">
                  <c:v>0.32</c:v>
                </c:pt>
                <c:pt idx="1">
                  <c:v>0.68</c:v>
                </c:pt>
              </c:numCache>
            </c:numRef>
          </c:val>
          <c:extLst xmlns:c16r2="http://schemas.microsoft.com/office/drawing/2015/06/chart">
            <c:ext xmlns:c16="http://schemas.microsoft.com/office/drawing/2014/chart" uri="{C3380CC4-5D6E-409C-BE32-E72D297353CC}">
              <c16:uniqueId val="{00000000-96D9-417F-B2C5-924BEC712C09}"/>
            </c:ext>
          </c:extLst>
        </c:ser>
        <c:dLbls>
          <c:showLegendKey val="0"/>
          <c:showVal val="0"/>
          <c:showCatName val="0"/>
          <c:showSerName val="0"/>
          <c:showPercent val="0"/>
          <c:showBubbleSize val="0"/>
        </c:dLbls>
        <c:gapWidth val="75"/>
        <c:shape val="cylinder"/>
        <c:axId val="161007488"/>
        <c:axId val="161009024"/>
        <c:axId val="0"/>
      </c:bar3DChart>
      <c:catAx>
        <c:axId val="161007488"/>
        <c:scaling>
          <c:orientation val="minMax"/>
        </c:scaling>
        <c:delete val="0"/>
        <c:axPos val="b"/>
        <c:numFmt formatCode="General" sourceLinked="0"/>
        <c:majorTickMark val="none"/>
        <c:minorTickMark val="none"/>
        <c:tickLblPos val="nextTo"/>
        <c:txPr>
          <a:bodyPr/>
          <a:lstStyle/>
          <a:p>
            <a:pPr>
              <a:defRPr sz="1100"/>
            </a:pPr>
            <a:endParaRPr lang="en-US"/>
          </a:p>
        </c:txPr>
        <c:crossAx val="161009024"/>
        <c:crosses val="autoZero"/>
        <c:auto val="1"/>
        <c:lblAlgn val="ctr"/>
        <c:lblOffset val="100"/>
        <c:noMultiLvlLbl val="0"/>
      </c:catAx>
      <c:valAx>
        <c:axId val="161009024"/>
        <c:scaling>
          <c:orientation val="minMax"/>
        </c:scaling>
        <c:delete val="0"/>
        <c:axPos val="l"/>
        <c:majorGridlines/>
        <c:numFmt formatCode="0%" sourceLinked="1"/>
        <c:majorTickMark val="none"/>
        <c:minorTickMark val="none"/>
        <c:tickLblPos val="nextTo"/>
        <c:spPr>
          <a:ln w="9525">
            <a:noFill/>
          </a:ln>
        </c:spPr>
        <c:crossAx val="161007488"/>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Sheet1!$B$1</c:f>
              <c:strCache>
                <c:ptCount val="1"/>
                <c:pt idx="0">
                  <c:v>Status of Respondents</c:v>
                </c:pt>
              </c:strCache>
            </c:strRef>
          </c:tx>
          <c:dLbls>
            <c:spPr>
              <a:noFill/>
              <a:ln>
                <a:noFill/>
              </a:ln>
              <a:effectLst/>
            </c:spPr>
            <c:txPr>
              <a:bodyPr/>
              <a:lstStyle/>
              <a:p>
                <a:pPr>
                  <a:defRPr sz="1100">
                    <a:solidFill>
                      <a:schemeClr val="tx1"/>
                    </a:solidFill>
                  </a:defRPr>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Sheet1!$A$2:$A$3</c:f>
              <c:strCache>
                <c:ptCount val="2"/>
                <c:pt idx="0">
                  <c:v>Student</c:v>
                </c:pt>
                <c:pt idx="1">
                  <c:v>Staff</c:v>
                </c:pt>
              </c:strCache>
            </c:strRef>
          </c:cat>
          <c:val>
            <c:numRef>
              <c:f>Sheet1!$B$2:$B$3</c:f>
              <c:numCache>
                <c:formatCode>General</c:formatCode>
                <c:ptCount val="2"/>
                <c:pt idx="0">
                  <c:v>95</c:v>
                </c:pt>
                <c:pt idx="1">
                  <c:v>5</c:v>
                </c:pt>
              </c:numCache>
            </c:numRef>
          </c:val>
          <c:extLst xmlns:c16r2="http://schemas.microsoft.com/office/drawing/2015/06/chart">
            <c:ext xmlns:c16="http://schemas.microsoft.com/office/drawing/2014/chart" uri="{C3380CC4-5D6E-409C-BE32-E72D297353CC}">
              <c16:uniqueId val="{00000000-D117-4E90-B3BE-A2BA2D11CA5C}"/>
            </c:ext>
          </c:extLst>
        </c:ser>
        <c:dLbls>
          <c:showLegendKey val="0"/>
          <c:showVal val="0"/>
          <c:showCatName val="0"/>
          <c:showSerName val="0"/>
          <c:showPercent val="1"/>
          <c:showBubbleSize val="0"/>
          <c:showLeaderLines val="1"/>
        </c:dLbls>
        <c:firstSliceAng val="0"/>
        <c:holeSize val="50"/>
      </c:doughnutChart>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Awareness of the Respondents</c:v>
                </c:pt>
              </c:strCache>
            </c:strRef>
          </c:tx>
          <c:invertIfNegative val="0"/>
          <c:cat>
            <c:strRef>
              <c:f>Sheet1!$A$2:$A$4</c:f>
              <c:strCache>
                <c:ptCount val="3"/>
                <c:pt idx="0">
                  <c:v>Agree(79%)</c:v>
                </c:pt>
                <c:pt idx="1">
                  <c:v>Nuetral(0%)</c:v>
                </c:pt>
                <c:pt idx="2">
                  <c:v>Disagree(21%)</c:v>
                </c:pt>
              </c:strCache>
            </c:strRef>
          </c:cat>
          <c:val>
            <c:numRef>
              <c:f>Sheet1!$B$2:$B$4</c:f>
              <c:numCache>
                <c:formatCode>0%</c:formatCode>
                <c:ptCount val="3"/>
                <c:pt idx="0">
                  <c:v>0.79</c:v>
                </c:pt>
                <c:pt idx="1">
                  <c:v>0</c:v>
                </c:pt>
                <c:pt idx="2">
                  <c:v>0.21</c:v>
                </c:pt>
              </c:numCache>
            </c:numRef>
          </c:val>
          <c:extLst xmlns:c16r2="http://schemas.microsoft.com/office/drawing/2015/06/chart">
            <c:ext xmlns:c16="http://schemas.microsoft.com/office/drawing/2014/chart" uri="{C3380CC4-5D6E-409C-BE32-E72D297353CC}">
              <c16:uniqueId val="{00000000-59DC-4BFC-8293-A5D4F3C0081D}"/>
            </c:ext>
          </c:extLst>
        </c:ser>
        <c:dLbls>
          <c:showLegendKey val="0"/>
          <c:showVal val="0"/>
          <c:showCatName val="0"/>
          <c:showSerName val="0"/>
          <c:showPercent val="0"/>
          <c:showBubbleSize val="0"/>
        </c:dLbls>
        <c:gapWidth val="55"/>
        <c:gapDepth val="55"/>
        <c:shape val="cylinder"/>
        <c:axId val="161152384"/>
        <c:axId val="192156800"/>
        <c:axId val="0"/>
      </c:bar3DChart>
      <c:catAx>
        <c:axId val="161152384"/>
        <c:scaling>
          <c:orientation val="minMax"/>
        </c:scaling>
        <c:delete val="0"/>
        <c:axPos val="b"/>
        <c:numFmt formatCode="General" sourceLinked="0"/>
        <c:majorTickMark val="none"/>
        <c:minorTickMark val="none"/>
        <c:tickLblPos val="nextTo"/>
        <c:crossAx val="192156800"/>
        <c:crosses val="autoZero"/>
        <c:auto val="1"/>
        <c:lblAlgn val="ctr"/>
        <c:lblOffset val="100"/>
        <c:noMultiLvlLbl val="0"/>
      </c:catAx>
      <c:valAx>
        <c:axId val="192156800"/>
        <c:scaling>
          <c:orientation val="minMax"/>
        </c:scaling>
        <c:delete val="0"/>
        <c:axPos val="l"/>
        <c:majorGridlines/>
        <c:numFmt formatCode="0%" sourceLinked="1"/>
        <c:majorTickMark val="none"/>
        <c:minorTickMark val="none"/>
        <c:tickLblPos val="nextTo"/>
        <c:crossAx val="1611523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Frequency of Inventory System Usage 
</c:v>
                </c:pt>
              </c:strCache>
            </c:strRef>
          </c:tx>
          <c:invertIfNegative val="0"/>
          <c:cat>
            <c:strRef>
              <c:f>Sheet1!$A$2:$A$4</c:f>
              <c:strCache>
                <c:ptCount val="3"/>
                <c:pt idx="0">
                  <c:v>Agree(89%)</c:v>
                </c:pt>
                <c:pt idx="1">
                  <c:v>Nuetral(0%)</c:v>
                </c:pt>
                <c:pt idx="2">
                  <c:v>Disagree(11%)</c:v>
                </c:pt>
              </c:strCache>
            </c:strRef>
          </c:cat>
          <c:val>
            <c:numRef>
              <c:f>Sheet1!$B$2:$B$4</c:f>
              <c:numCache>
                <c:formatCode>0%</c:formatCode>
                <c:ptCount val="3"/>
                <c:pt idx="0">
                  <c:v>0.99</c:v>
                </c:pt>
                <c:pt idx="1">
                  <c:v>0</c:v>
                </c:pt>
                <c:pt idx="2">
                  <c:v>0.11</c:v>
                </c:pt>
              </c:numCache>
            </c:numRef>
          </c:val>
          <c:extLst xmlns:c16r2="http://schemas.microsoft.com/office/drawing/2015/06/chart">
            <c:ext xmlns:c16="http://schemas.microsoft.com/office/drawing/2014/chart" uri="{C3380CC4-5D6E-409C-BE32-E72D297353CC}">
              <c16:uniqueId val="{00000000-E7FF-4A9B-A700-9307469D712F}"/>
            </c:ext>
          </c:extLst>
        </c:ser>
        <c:dLbls>
          <c:showLegendKey val="0"/>
          <c:showVal val="0"/>
          <c:showCatName val="0"/>
          <c:showSerName val="0"/>
          <c:showPercent val="0"/>
          <c:showBubbleSize val="0"/>
        </c:dLbls>
        <c:gapWidth val="55"/>
        <c:gapDepth val="55"/>
        <c:shape val="cylinder"/>
        <c:axId val="161138176"/>
        <c:axId val="161139712"/>
        <c:axId val="0"/>
      </c:bar3DChart>
      <c:catAx>
        <c:axId val="161138176"/>
        <c:scaling>
          <c:orientation val="minMax"/>
        </c:scaling>
        <c:delete val="0"/>
        <c:axPos val="b"/>
        <c:numFmt formatCode="General" sourceLinked="0"/>
        <c:majorTickMark val="none"/>
        <c:minorTickMark val="none"/>
        <c:tickLblPos val="nextTo"/>
        <c:crossAx val="161139712"/>
        <c:crosses val="autoZero"/>
        <c:auto val="1"/>
        <c:lblAlgn val="ctr"/>
        <c:lblOffset val="100"/>
        <c:noMultiLvlLbl val="0"/>
      </c:catAx>
      <c:valAx>
        <c:axId val="161139712"/>
        <c:scaling>
          <c:orientation val="minMax"/>
        </c:scaling>
        <c:delete val="0"/>
        <c:axPos val="l"/>
        <c:majorGridlines/>
        <c:numFmt formatCode="0%" sourceLinked="1"/>
        <c:majorTickMark val="none"/>
        <c:minorTickMark val="none"/>
        <c:tickLblPos val="nextTo"/>
        <c:crossAx val="16113817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Willingness of Respondents
</c:v>
                </c:pt>
              </c:strCache>
            </c:strRef>
          </c:tx>
          <c:invertIfNegative val="0"/>
          <c:cat>
            <c:strRef>
              <c:f>Sheet1!$A$2:$A$4</c:f>
              <c:strCache>
                <c:ptCount val="3"/>
                <c:pt idx="0">
                  <c:v>Agree(100%)</c:v>
                </c:pt>
                <c:pt idx="1">
                  <c:v>Nuetral(0%)</c:v>
                </c:pt>
                <c:pt idx="2">
                  <c:v>Disagree(0%)</c:v>
                </c:pt>
              </c:strCache>
            </c:strRef>
          </c:cat>
          <c:val>
            <c:numRef>
              <c:f>Sheet1!$B$2:$B$4</c:f>
              <c:numCache>
                <c:formatCode>0%</c:formatCode>
                <c:ptCount val="3"/>
                <c:pt idx="0">
                  <c:v>1</c:v>
                </c:pt>
                <c:pt idx="1">
                  <c:v>0</c:v>
                </c:pt>
                <c:pt idx="2">
                  <c:v>0</c:v>
                </c:pt>
              </c:numCache>
            </c:numRef>
          </c:val>
          <c:extLst xmlns:c16r2="http://schemas.microsoft.com/office/drawing/2015/06/chart">
            <c:ext xmlns:c16="http://schemas.microsoft.com/office/drawing/2014/chart" uri="{C3380CC4-5D6E-409C-BE32-E72D297353CC}">
              <c16:uniqueId val="{00000000-D508-4839-99E0-76F2645F716D}"/>
            </c:ext>
          </c:extLst>
        </c:ser>
        <c:dLbls>
          <c:showLegendKey val="0"/>
          <c:showVal val="0"/>
          <c:showCatName val="0"/>
          <c:showSerName val="0"/>
          <c:showPercent val="0"/>
          <c:showBubbleSize val="0"/>
        </c:dLbls>
        <c:gapWidth val="55"/>
        <c:gapDepth val="55"/>
        <c:shape val="cylinder"/>
        <c:axId val="192163200"/>
        <c:axId val="192885888"/>
        <c:axId val="0"/>
      </c:bar3DChart>
      <c:catAx>
        <c:axId val="192163200"/>
        <c:scaling>
          <c:orientation val="minMax"/>
        </c:scaling>
        <c:delete val="0"/>
        <c:axPos val="b"/>
        <c:numFmt formatCode="General" sourceLinked="0"/>
        <c:majorTickMark val="none"/>
        <c:minorTickMark val="none"/>
        <c:tickLblPos val="nextTo"/>
        <c:crossAx val="192885888"/>
        <c:crosses val="autoZero"/>
        <c:auto val="1"/>
        <c:lblAlgn val="ctr"/>
        <c:lblOffset val="100"/>
        <c:noMultiLvlLbl val="0"/>
      </c:catAx>
      <c:valAx>
        <c:axId val="192885888"/>
        <c:scaling>
          <c:orientation val="minMax"/>
        </c:scaling>
        <c:delete val="0"/>
        <c:axPos val="l"/>
        <c:majorGridlines/>
        <c:numFmt formatCode="0%" sourceLinked="1"/>
        <c:majorTickMark val="none"/>
        <c:minorTickMark val="none"/>
        <c:tickLblPos val="nextTo"/>
        <c:crossAx val="19216320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5725590117111876"/>
          <c:y val="3.1454783748361727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Prior Experience of Respondents
</c:v>
                </c:pt>
              </c:strCache>
            </c:strRef>
          </c:tx>
          <c:invertIfNegative val="0"/>
          <c:cat>
            <c:strRef>
              <c:f>Sheet1!$A$2:$A$4</c:f>
              <c:strCache>
                <c:ptCount val="3"/>
                <c:pt idx="0">
                  <c:v>Agree(32%)</c:v>
                </c:pt>
                <c:pt idx="1">
                  <c:v>Nuetral(0%)</c:v>
                </c:pt>
                <c:pt idx="2">
                  <c:v>Disagree(68%)</c:v>
                </c:pt>
              </c:strCache>
            </c:strRef>
          </c:cat>
          <c:val>
            <c:numRef>
              <c:f>Sheet1!$B$2:$B$4</c:f>
              <c:numCache>
                <c:formatCode>0%</c:formatCode>
                <c:ptCount val="3"/>
                <c:pt idx="0">
                  <c:v>0.32</c:v>
                </c:pt>
                <c:pt idx="1">
                  <c:v>0</c:v>
                </c:pt>
                <c:pt idx="2">
                  <c:v>0.68</c:v>
                </c:pt>
              </c:numCache>
            </c:numRef>
          </c:val>
          <c:extLst xmlns:c16r2="http://schemas.microsoft.com/office/drawing/2015/06/chart">
            <c:ext xmlns:c16="http://schemas.microsoft.com/office/drawing/2014/chart" uri="{C3380CC4-5D6E-409C-BE32-E72D297353CC}">
              <c16:uniqueId val="{00000000-22F9-43C7-9825-8DE770905C31}"/>
            </c:ext>
          </c:extLst>
        </c:ser>
        <c:dLbls>
          <c:showLegendKey val="0"/>
          <c:showVal val="0"/>
          <c:showCatName val="0"/>
          <c:showSerName val="0"/>
          <c:showPercent val="0"/>
          <c:showBubbleSize val="0"/>
        </c:dLbls>
        <c:gapWidth val="55"/>
        <c:gapDepth val="55"/>
        <c:shape val="cylinder"/>
        <c:axId val="192169472"/>
        <c:axId val="192171008"/>
        <c:axId val="0"/>
      </c:bar3DChart>
      <c:catAx>
        <c:axId val="192169472"/>
        <c:scaling>
          <c:orientation val="minMax"/>
        </c:scaling>
        <c:delete val="0"/>
        <c:axPos val="b"/>
        <c:numFmt formatCode="General" sourceLinked="0"/>
        <c:majorTickMark val="none"/>
        <c:minorTickMark val="none"/>
        <c:tickLblPos val="nextTo"/>
        <c:crossAx val="192171008"/>
        <c:crosses val="autoZero"/>
        <c:auto val="1"/>
        <c:lblAlgn val="ctr"/>
        <c:lblOffset val="100"/>
        <c:noMultiLvlLbl val="0"/>
      </c:catAx>
      <c:valAx>
        <c:axId val="192171008"/>
        <c:scaling>
          <c:orientation val="minMax"/>
        </c:scaling>
        <c:delete val="0"/>
        <c:axPos val="l"/>
        <c:majorGridlines/>
        <c:numFmt formatCode="0%" sourceLinked="1"/>
        <c:majorTickMark val="none"/>
        <c:minorTickMark val="none"/>
        <c:tickLblPos val="nextTo"/>
        <c:crossAx val="19216947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Perceived Benefits  of Respondents</c:v>
                </c:pt>
              </c:strCache>
            </c:strRef>
          </c:tx>
          <c:invertIfNegative val="0"/>
          <c:cat>
            <c:strRef>
              <c:f>Sheet1!$A$2:$A$4</c:f>
              <c:strCache>
                <c:ptCount val="3"/>
                <c:pt idx="0">
                  <c:v>Agree(89%)</c:v>
                </c:pt>
                <c:pt idx="1">
                  <c:v>Nuetral(11%)</c:v>
                </c:pt>
                <c:pt idx="2">
                  <c:v>Disagree(0%)</c:v>
                </c:pt>
              </c:strCache>
            </c:strRef>
          </c:cat>
          <c:val>
            <c:numRef>
              <c:f>Sheet1!$B$2:$B$4</c:f>
              <c:numCache>
                <c:formatCode>0%</c:formatCode>
                <c:ptCount val="3"/>
                <c:pt idx="0">
                  <c:v>0.89</c:v>
                </c:pt>
                <c:pt idx="1">
                  <c:v>0.11</c:v>
                </c:pt>
                <c:pt idx="2">
                  <c:v>0</c:v>
                </c:pt>
              </c:numCache>
            </c:numRef>
          </c:val>
          <c:extLst xmlns:c16r2="http://schemas.microsoft.com/office/drawing/2015/06/chart">
            <c:ext xmlns:c16="http://schemas.microsoft.com/office/drawing/2014/chart" uri="{C3380CC4-5D6E-409C-BE32-E72D297353CC}">
              <c16:uniqueId val="{00000000-A09E-490F-B7B5-ED0B0EBD1571}"/>
            </c:ext>
          </c:extLst>
        </c:ser>
        <c:dLbls>
          <c:showLegendKey val="0"/>
          <c:showVal val="0"/>
          <c:showCatName val="0"/>
          <c:showSerName val="0"/>
          <c:showPercent val="0"/>
          <c:showBubbleSize val="0"/>
        </c:dLbls>
        <c:gapWidth val="55"/>
        <c:gapDepth val="55"/>
        <c:shape val="cylinder"/>
        <c:axId val="193990016"/>
        <c:axId val="194024576"/>
        <c:axId val="0"/>
      </c:bar3DChart>
      <c:catAx>
        <c:axId val="193990016"/>
        <c:scaling>
          <c:orientation val="minMax"/>
        </c:scaling>
        <c:delete val="0"/>
        <c:axPos val="b"/>
        <c:numFmt formatCode="General" sourceLinked="0"/>
        <c:majorTickMark val="none"/>
        <c:minorTickMark val="none"/>
        <c:tickLblPos val="nextTo"/>
        <c:crossAx val="194024576"/>
        <c:crosses val="autoZero"/>
        <c:auto val="1"/>
        <c:lblAlgn val="ctr"/>
        <c:lblOffset val="100"/>
        <c:noMultiLvlLbl val="0"/>
      </c:catAx>
      <c:valAx>
        <c:axId val="194024576"/>
        <c:scaling>
          <c:orientation val="minMax"/>
        </c:scaling>
        <c:delete val="0"/>
        <c:axPos val="l"/>
        <c:majorGridlines/>
        <c:numFmt formatCode="0%" sourceLinked="1"/>
        <c:majorTickMark val="none"/>
        <c:minorTickMark val="none"/>
        <c:tickLblPos val="nextTo"/>
        <c:crossAx val="19399001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Assessing the Feasibility of Inventory Systems </c:v>
                </c:pt>
              </c:strCache>
            </c:strRef>
          </c:tx>
          <c:invertIfNegative val="0"/>
          <c:cat>
            <c:strRef>
              <c:f>Sheet1!$A$2:$A$4</c:f>
              <c:strCache>
                <c:ptCount val="3"/>
                <c:pt idx="0">
                  <c:v>Agree(100%)</c:v>
                </c:pt>
                <c:pt idx="1">
                  <c:v>Nuetral(0%)</c:v>
                </c:pt>
                <c:pt idx="2">
                  <c:v>Disagree(0%)</c:v>
                </c:pt>
              </c:strCache>
            </c:strRef>
          </c:cat>
          <c:val>
            <c:numRef>
              <c:f>Sheet1!$B$2:$B$4</c:f>
              <c:numCache>
                <c:formatCode>0%</c:formatCode>
                <c:ptCount val="3"/>
                <c:pt idx="0">
                  <c:v>1</c:v>
                </c:pt>
                <c:pt idx="1">
                  <c:v>0</c:v>
                </c:pt>
                <c:pt idx="2">
                  <c:v>0</c:v>
                </c:pt>
              </c:numCache>
            </c:numRef>
          </c:val>
          <c:extLst xmlns:c16r2="http://schemas.microsoft.com/office/drawing/2015/06/chart">
            <c:ext xmlns:c16="http://schemas.microsoft.com/office/drawing/2014/chart" uri="{C3380CC4-5D6E-409C-BE32-E72D297353CC}">
              <c16:uniqueId val="{00000000-D990-4B8C-9AFD-A8C447FA5184}"/>
            </c:ext>
          </c:extLst>
        </c:ser>
        <c:dLbls>
          <c:showLegendKey val="0"/>
          <c:showVal val="0"/>
          <c:showCatName val="0"/>
          <c:showSerName val="0"/>
          <c:showPercent val="0"/>
          <c:showBubbleSize val="0"/>
        </c:dLbls>
        <c:gapWidth val="55"/>
        <c:gapDepth val="55"/>
        <c:shape val="cylinder"/>
        <c:axId val="194041344"/>
        <c:axId val="194042880"/>
        <c:axId val="0"/>
      </c:bar3DChart>
      <c:catAx>
        <c:axId val="194041344"/>
        <c:scaling>
          <c:orientation val="minMax"/>
        </c:scaling>
        <c:delete val="0"/>
        <c:axPos val="b"/>
        <c:numFmt formatCode="General" sourceLinked="0"/>
        <c:majorTickMark val="none"/>
        <c:minorTickMark val="none"/>
        <c:tickLblPos val="nextTo"/>
        <c:crossAx val="194042880"/>
        <c:crosses val="autoZero"/>
        <c:auto val="1"/>
        <c:lblAlgn val="ctr"/>
        <c:lblOffset val="100"/>
        <c:noMultiLvlLbl val="0"/>
      </c:catAx>
      <c:valAx>
        <c:axId val="194042880"/>
        <c:scaling>
          <c:orientation val="minMax"/>
        </c:scaling>
        <c:delete val="0"/>
        <c:axPos val="l"/>
        <c:majorGridlines/>
        <c:numFmt formatCode="0%" sourceLinked="1"/>
        <c:majorTickMark val="none"/>
        <c:minorTickMark val="none"/>
        <c:tickLblPos val="nextTo"/>
        <c:crossAx val="1940413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BDFB1-BEA2-403E-8A1B-0FCB87E7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PC-15</dc:creator>
  <cp:keywords/>
  <dc:description/>
  <cp:lastModifiedBy>PC-15</cp:lastModifiedBy>
  <cp:revision>4</cp:revision>
  <dcterms:created xsi:type="dcterms:W3CDTF">2023-05-21T11:30:00Z</dcterms:created>
  <dcterms:modified xsi:type="dcterms:W3CDTF">2023-05-21T15:59:00Z</dcterms:modified>
</cp:coreProperties>
</file>