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4682B4"/>
          <w:sz w:val="22"/>
        </w:rPr>
        <w:t>PCC-26 – CYBER INNOVATION &amp; STARTUP CHALLENGE</w:t>
      </w:r>
    </w:p>
    <w:p>
      <w:pPr>
        <w:spacing w:before="0" w:after="80"/>
        <w:jc w:val="center"/>
      </w:pPr>
      <w:r>
        <w:rPr>
          <w:rFonts w:ascii="Arial" w:hAnsi="Arial"/>
          <w:b/>
          <w:color w:val="003366"/>
          <w:sz w:val="40"/>
        </w:rPr>
        <w:t>CONCEPT NOTE APPLICATION TEMPLATE</w:t>
      </w:r>
    </w:p>
    <w:p>
      <w:pPr>
        <w:spacing w:before="0" w:after="280"/>
        <w:jc w:val="center"/>
      </w:pPr>
      <w:r>
        <w:rPr>
          <w:rFonts w:ascii="Calibri" w:hAnsi="Calibri"/>
          <w:i/>
          <w:color w:val="646E78"/>
          <w:sz w:val="20"/>
        </w:rPr>
        <w:t>National Center for Cyber Security (NCCS) Secretariat, Air University, Islamabad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3366"/>
                <w:sz w:val="20"/>
              </w:rPr>
              <w:t>INSTRUCTIONS FOR APPLICANTS</w:t>
            </w:r>
          </w:p>
          <w:p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1. Do not alter the structure or formatting of this application template.</w:t>
              <w:br/>
              <w:t>2. Provide clear, concise, and structured responses within the designated spaces.</w:t>
              <w:br/>
              <w:t>3. Fields not applicable to your project stage (e.g., commercialization for early research) should be marked N/A.</w:t>
              <w:br/>
              <w:t>4. Central Theme: Cybersecurity Innovation for Emerging and Future Threats.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003366"/>
          <w:sz w:val="24"/>
        </w:rPr>
        <w:t>1. Executive Summary (One-Page Overview)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20"/>
              </w:rPr>
              <w:t>Project / Startup Title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46E78"/>
                <w:sz w:val="19"/>
              </w:rPr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20"/>
              </w:rPr>
              <w:t>Applicant Type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[  ] Student Team    [  ] Researcher / Academic    [  ] Startup    [  ] Industry Professional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20"/>
              </w:rPr>
              <w:t>Primary Focus Area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[  ] AI + Cybersecurity          [  ] OT / ICS / Critical Infrastructure</w:t>
              <w:br/>
              <w:t>[  ] Emerging AI Threats       [  ] Emerging Tech (Cloud/IoT/Web3/Zero Trust)</w:t>
              <w:br/>
              <w:t>[  ] Cyber Defense &amp; Resilience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20"/>
              </w:rPr>
              <w:t>Project Stage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C3E50"/>
                <w:sz w:val="19"/>
              </w:rPr>
              <w:t>[  ] Idea / Concept              [  ] Proof of Concept / Prototype</w:t>
              <w:br/>
              <w:t>[  ] Minimum Viable Product (MVP)  [  ] Commercialized Solution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20"/>
              </w:rPr>
              <w:t>Core Problem Statement</w:t>
              <w:br/>
              <w:t>(Max 3 sentences)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46E78"/>
                <w:sz w:val="19"/>
              </w:rPr>
              <w:t>Describe the core cybersecurity problem, who is affected, and why existing solutions are insufficient.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20"/>
              </w:rPr>
              <w:t>Proposed Solution &amp; Impact</w:t>
              <w:br/>
              <w:t>(Max 3 sentences)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646E78"/>
                <w:sz w:val="19"/>
              </w:rPr>
              <w:t>Summarize your proposed technical solution, key innovation/AI component, and expected security impact.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03366"/>
          <w:sz w:val="24"/>
        </w:rPr>
        <w:t>2. Applicant &amp; Team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Team / Startup Name: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20"/>
              </w:rPr>
              <w:t>Affiliated University / Organization: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>
      <w:pPr>
        <w:spacing w:before="120" w:after="80"/>
      </w:pPr>
      <w:r>
        <w:rPr>
          <w:rFonts w:ascii="Calibri" w:hAnsi="Calibri"/>
          <w:b/>
          <w:color w:val="003366"/>
          <w:sz w:val="21"/>
        </w:rPr>
        <w:t>Key Team Members: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273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Designation &amp; Qualification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Email &amp; Contact Number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Team Lead / Primary Contact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Co-Founder / Tech Lead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Core Team Member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4F6F9"/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Core Team Member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03366"/>
          <w:sz w:val="24"/>
        </w:rPr>
        <w:t>3. Cybersecurity Focus Area</w:t>
      </w:r>
    </w:p>
    <w:p>
      <w:pPr>
        <w:spacing w:after="80"/>
      </w:pPr>
      <w:r>
        <w:rPr>
          <w:rFonts w:ascii="Calibri" w:hAnsi="Calibri"/>
          <w:i/>
          <w:color w:val="646E78"/>
          <w:sz w:val="19"/>
        </w:rPr>
        <w:t>Select all primary and secondary focus areas applicable to your project: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[  ] Cybersecurity + Artificial Intelligence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AI/ML threat detection, AI-driven SOC/SIEM/SOAR, automated malware/phishing/fraud detection, securing Generative AI &amp; LLMs, AI-powered incident response.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[  ] OT / ICS / Critical Infrastructure Security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SCADA security, Industrial Control Systems protection, OT threat monitoring, IT/OT convergence security, critical infrastructure resilience.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[  ] Emerging AI-Driven Threats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Deepfake detection &amp; identity defense, AI-generated phishing mitigation, automated attack defense, adversarial ML robustness, autonomous agent risks.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[  ] Cybersecurity for Emerging Technologies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Cloud security, IoT/Edge security, mobile device security, Blockchain/Web3 security, privacy-enhancing tech, Zero Trust architecture.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[  ] Cyber Defense &amp; Resilience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Threat intelligence, digital forensics, vulnerability management, threat hunting, ransomware defense, incident response automation.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03366"/>
          <w:sz w:val="24"/>
        </w:rPr>
        <w:t>4. Problem Statement &amp; Existing Gaps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Core Cybersecurity Problem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i/>
                <w:color w:val="646E78"/>
                <w:sz w:val="18"/>
              </w:rPr>
              <w:t>[Define the specific cyber threat, vulnerability, or operational inefficiency being targeted.]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Affected Stakeholders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i/>
                <w:color w:val="646E78"/>
                <w:sz w:val="18"/>
              </w:rPr>
              <w:t>[Who experiences this problem? (e.g., Enterprise SOCs, Financial Institutions, Critical Infrastructure, SMEs, End Users)]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Severity &amp; Significance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i/>
                <w:color w:val="646E78"/>
                <w:sz w:val="18"/>
              </w:rPr>
              <w:t>[Why is this problem critical to solve now? What is the financial, operational, or national security impact?]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Existing Solution Gaps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i/>
                <w:color w:val="646E78"/>
                <w:sz w:val="18"/>
              </w:rPr>
              <w:t>[What existing solutions or tools are currently used, and why do they fail or fall short?]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03366"/>
          <w:sz w:val="24"/>
        </w:rPr>
        <w:t>5. Proposed Cybersecurity Solution &amp; AI Component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Proposed Solution Overview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Describe your solution concept, core capabilities, and how it solves the identified problem.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AI / Emerging Tech Role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  ] Defensive AI (AI used to detect/mitigate threats)</w:t>
              <w:br/>
              <w:t>[  ] Adversarial Security (Securing AI/LLM models from attack)</w:t>
              <w:br/>
              <w:t>[  ] Non-AI Emerging Tech (Blockchain, Zero Trust, Cryptography, etc.)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Technical Innovation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Explain how AI, machine learning, or emerging technology is specifically integrated into your architecture.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AI Risk &amp; Vulnerability Analysis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What security risks (e.g., model poisoning, evasion, hallucinations) could arise from using AI in your solution, and how will you mitigate them?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Competitive Advantage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How does this solution compare against existing market offerings in terms of accuracy, speed, cost, or usability?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03366"/>
          <w:sz w:val="24"/>
        </w:rPr>
        <w:t>6. Technical Approach, Architecture &amp;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System Architecture &amp; Workflow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Outline key system modules, data pipelines, algorithms, and integration workflow.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Data Sources &amp; Datasets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Specify datasets used for model training, testing, baseline rules, or live security telemetry.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Security Mechanisms &amp; Tech Stack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List core technologies, frameworks, libraries, encryption standards, and platform requirements.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Prototype / Demo Status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  ] Concept stage    [  ] Algorithmic PoC    [  ] Functional Lab Prototype    [  ] Live MVP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03366"/>
          <w:sz w:val="24"/>
        </w:rPr>
        <w:t>7. Innovation, Target Users &amp; Real-World Use Case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Innovation Type &amp; Differentiator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Is this a new concept, major technical improvement, or novel technology integration? What is the core differentiator?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IP &amp; Patent Potential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  ] Granted Patent    [  ] Patent Filed / Pending    [  ] High IP Potential (Unfiled)    [  ] Open Source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Target Users / Sectors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  ] Government / Defense        [  ] Critical Infrastructure / Energy</w:t>
              <w:br/>
              <w:t>[  ] Banking &amp; Financial Services [  ] Enterprise / Healthcare</w:t>
              <w:br/>
              <w:t>[  ] Small &amp; Medium Enterprises   [  ] General Public / End Users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Practical Cybersecurity Use Case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Describe a concrete attack/defense scenario showing how your solution detects, prevents, or responds to an active threat.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03366"/>
          <w:sz w:val="24"/>
        </w:rPr>
        <w:t>8. Business Potential, Feasibility &amp; Security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Commercial Strategy / Business Model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Target market size, monetization model (B2B SaaS, licensing, MSSP), or mark N/A for pure academic research.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Implementation Roadmap &amp; Timeline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Key milestones for 3 months, 6 months, and 12 months horizon.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Resource Requirements &amp; Budget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Estimated budget (PKR / USD), required hardware/cloud infrastructure, specialized lab equipment, or human resources.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Security-by-Design &amp; Privacy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646E78"/>
                <w:sz w:val="18"/>
              </w:rPr>
              <w:t>How are security, data privacy, encryption standards, and zero trust principles integrated into product design?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Regulatory &amp; Standard Alignment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  ] ISO 27001    [  ] NIST CSF    [  ] GDPR / Local Data Protection    [  ] N/A</w:t>
            </w:r>
          </w:p>
        </w:tc>
      </w:tr>
    </w:tbl>
    <w:p>
      <w:pPr>
        <w:keepNext/>
        <w:spacing w:before="240" w:after="120"/>
      </w:pPr>
      <w:r>
        <w:rPr>
          <w:rFonts w:ascii="Arial" w:hAnsi="Arial"/>
          <w:b/>
          <w:color w:val="003366"/>
          <w:sz w:val="24"/>
        </w:rPr>
        <w:t>9. Supporting Material &amp; Applicant Declaration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Working Demo / Video Link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i/>
                <w:color w:val="646E78"/>
                <w:sz w:val="18"/>
              </w:rPr>
              <w:t>[URL to video demonstration or hosted sandbox prototype]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GitHub / Code Repository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i/>
                <w:color w:val="646E78"/>
                <w:sz w:val="18"/>
              </w:rPr>
              <w:t>[URL to public or private source code repository]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Research Paper / Pitch Deck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i/>
                <w:color w:val="646E78"/>
                <w:sz w:val="18"/>
              </w:rPr>
              <w:t>[URL to supporting whitepaper, publication, or pitch deck]</w:t>
            </w:r>
          </w:p>
        </w:tc>
      </w:tr>
      <w:tr>
        <w:tc>
          <w:tcPr>
            <w:tcW w:type="dxa" w:w="3168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03366"/>
                <w:sz w:val="19"/>
              </w:rPr>
              <w:t>Additional Documents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i/>
                <w:color w:val="646E78"/>
                <w:sz w:val="18"/>
              </w:rPr>
              <w:t>[Any additional supporting files or technical documentation]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3366"/>
                <w:sz w:val="20"/>
              </w:rPr>
              <w:t>APPLICANT DECLARATION &amp; CONFIRMATION</w:t>
            </w:r>
          </w:p>
          <w:p>
            <w:pPr>
              <w:spacing w:after="240"/>
            </w:pPr>
            <w:r>
              <w:rPr>
                <w:rFonts w:ascii="Calibri" w:hAnsi="Calibri"/>
                <w:color w:val="2C3E50"/>
                <w:sz w:val="19"/>
              </w:rPr>
              <w:t>I/We hereby declare that all information provided in this Concept Note for the Cyber Innovation &amp; Startup Challenge (PCC-26) is complete, true, and original. I/We understand that any intentional misrepresentation or plagiarism will result in immediate disqualification.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Lead Applicant Signature: _______________________      Date: _______________      Stamp (if applicable): _______________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