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C4ED" w14:textId="436E6DA3" w:rsidR="00EB0B71" w:rsidRDefault="00EB0B71" w:rsidP="00431611">
      <w:pPr>
        <w:rPr>
          <w:b/>
          <w:bCs/>
          <w:lang w:val="en-US"/>
        </w:rPr>
      </w:pPr>
      <w:r w:rsidRPr="0029501B">
        <w:rPr>
          <w:rFonts w:ascii="Aptos" w:eastAsia="Times New Roman" w:hAnsi="Aptos" w:cs="Times New Roman"/>
          <w:color w:val="212121"/>
          <w:kern w:val="0"/>
          <w14:ligatures w14:val="none"/>
        </w:rPr>
        <w:t>Supplementary</w:t>
      </w:r>
      <w:r>
        <w:rPr>
          <w:b/>
          <w:bCs/>
          <w:lang w:val="en-US"/>
        </w:rPr>
        <w:t xml:space="preserve">: </w:t>
      </w:r>
    </w:p>
    <w:p w14:paraId="6168BCEE" w14:textId="3D234944" w:rsidR="0012205E" w:rsidRPr="000E0CEF" w:rsidRDefault="00DA6F7D">
      <w:pPr>
        <w:rPr>
          <w:b/>
          <w:bCs/>
          <w:lang w:val="en-US"/>
        </w:rPr>
      </w:pPr>
      <w:r w:rsidRPr="00431611">
        <w:rPr>
          <w:b/>
          <w:bCs/>
          <w:lang w:val="en-US"/>
        </w:rPr>
        <w:t>Appendix A</w:t>
      </w:r>
      <w:r w:rsidR="00431611" w:rsidRPr="00431611">
        <w:rPr>
          <w:b/>
          <w:bCs/>
          <w:lang w:val="en-US"/>
        </w:rPr>
        <w:t>: Questionnaire Design</w:t>
      </w:r>
    </w:p>
    <w:p w14:paraId="7218E12D" w14:textId="59B4F72C" w:rsidR="00DA6F7D" w:rsidRPr="00DA6F7D" w:rsidRDefault="00DA6F7D" w:rsidP="00DA6F7D">
      <w:pPr>
        <w:rPr>
          <w:lang w:val="en-US"/>
        </w:rPr>
      </w:pPr>
      <w:r w:rsidRPr="00DA6F7D">
        <w:rPr>
          <w:lang w:val="en-US"/>
        </w:rPr>
        <w:t>Appendix</w:t>
      </w:r>
      <w:r w:rsidR="00431611">
        <w:rPr>
          <w:lang w:val="en-US"/>
        </w:rPr>
        <w:t xml:space="preserve"> A1:</w:t>
      </w:r>
      <w:r w:rsidRPr="00DA6F7D">
        <w:rPr>
          <w:lang w:val="en-US"/>
        </w:rPr>
        <w:t xml:space="preserve"> Delphi Questionnaire Design</w:t>
      </w:r>
    </w:p>
    <w:p w14:paraId="3266DF20" w14:textId="77777777" w:rsidR="00DA6F7D" w:rsidRPr="00DA6F7D" w:rsidRDefault="00DA6F7D" w:rsidP="00DA6F7D">
      <w:pPr>
        <w:ind w:firstLine="720"/>
        <w:rPr>
          <w:lang w:val="en-US"/>
        </w:rPr>
      </w:pPr>
      <w:r w:rsidRPr="00DA6F7D">
        <w:rPr>
          <w:lang w:val="en-US"/>
        </w:rPr>
        <w:t>The Delphi questionnaire was designed to elicit expert judgments on the relevance of blockchain and artificial intelligence (AI) properties in addressing key transportation and mobility challenges within circular cities.</w:t>
      </w:r>
    </w:p>
    <w:p w14:paraId="66A0BA21" w14:textId="33D92466" w:rsidR="00DA6F7D" w:rsidRPr="00DA6F7D" w:rsidRDefault="00DA6F7D" w:rsidP="00DA6F7D">
      <w:pPr>
        <w:ind w:firstLine="720"/>
        <w:rPr>
          <w:lang w:val="en-US"/>
        </w:rPr>
      </w:pPr>
      <w:r w:rsidRPr="00DA6F7D">
        <w:rPr>
          <w:lang w:val="en-US"/>
        </w:rPr>
        <w:t>The questionnaire was structured into six challenge blocks, corresponding to the validated transportation and mobility challenges identified in Table 2:</w:t>
      </w:r>
    </w:p>
    <w:p w14:paraId="1C7C6F52" w14:textId="11FC83C5" w:rsidR="00DA6F7D" w:rsidRPr="00DA6F7D" w:rsidRDefault="00DA6F7D" w:rsidP="00DA6F7D">
      <w:pPr>
        <w:pStyle w:val="ListParagraph"/>
        <w:numPr>
          <w:ilvl w:val="0"/>
          <w:numId w:val="1"/>
        </w:numPr>
        <w:rPr>
          <w:lang w:val="en-US"/>
        </w:rPr>
      </w:pPr>
      <w:r w:rsidRPr="00DA6F7D">
        <w:rPr>
          <w:lang w:val="en-US"/>
        </w:rPr>
        <w:t>Traffic congestion</w:t>
      </w:r>
    </w:p>
    <w:p w14:paraId="3A0ADC93" w14:textId="7FAB0963" w:rsidR="00DA6F7D" w:rsidRPr="00DA6F7D" w:rsidRDefault="00DA6F7D" w:rsidP="00DA6F7D">
      <w:pPr>
        <w:pStyle w:val="ListParagraph"/>
        <w:numPr>
          <w:ilvl w:val="0"/>
          <w:numId w:val="1"/>
        </w:numPr>
        <w:rPr>
          <w:lang w:val="en-US"/>
        </w:rPr>
      </w:pPr>
      <w:r w:rsidRPr="00DA6F7D">
        <w:rPr>
          <w:lang w:val="en-US"/>
        </w:rPr>
        <w:t>Air pollution from transport emissions</w:t>
      </w:r>
    </w:p>
    <w:p w14:paraId="60D54147" w14:textId="1F94143B" w:rsidR="00DA6F7D" w:rsidRPr="00DA6F7D" w:rsidRDefault="00DA6F7D" w:rsidP="00DA6F7D">
      <w:pPr>
        <w:pStyle w:val="ListParagraph"/>
        <w:numPr>
          <w:ilvl w:val="0"/>
          <w:numId w:val="1"/>
        </w:numPr>
        <w:rPr>
          <w:lang w:val="en-US"/>
        </w:rPr>
      </w:pPr>
      <w:r w:rsidRPr="00DA6F7D">
        <w:rPr>
          <w:lang w:val="en-US"/>
        </w:rPr>
        <w:t>Inefficient public transport systems</w:t>
      </w:r>
    </w:p>
    <w:p w14:paraId="6937ED09" w14:textId="750B342C" w:rsidR="00DA6F7D" w:rsidRPr="00DA6F7D" w:rsidRDefault="00DA6F7D" w:rsidP="00DA6F7D">
      <w:pPr>
        <w:pStyle w:val="ListParagraph"/>
        <w:numPr>
          <w:ilvl w:val="0"/>
          <w:numId w:val="1"/>
        </w:numPr>
        <w:rPr>
          <w:lang w:val="en-US"/>
        </w:rPr>
      </w:pPr>
      <w:r w:rsidRPr="00DA6F7D">
        <w:rPr>
          <w:lang w:val="en-US"/>
        </w:rPr>
        <w:t>Dependence on fossil fuels</w:t>
      </w:r>
    </w:p>
    <w:p w14:paraId="4787BEFF" w14:textId="0259387F" w:rsidR="00DA6F7D" w:rsidRPr="00DA6F7D" w:rsidRDefault="00DA6F7D" w:rsidP="00DA6F7D">
      <w:pPr>
        <w:pStyle w:val="ListParagraph"/>
        <w:numPr>
          <w:ilvl w:val="0"/>
          <w:numId w:val="1"/>
        </w:numPr>
        <w:rPr>
          <w:lang w:val="en-US"/>
        </w:rPr>
      </w:pPr>
      <w:r w:rsidRPr="00DA6F7D">
        <w:rPr>
          <w:lang w:val="en-US"/>
        </w:rPr>
        <w:t>Lack of integration between transportation modes</w:t>
      </w:r>
    </w:p>
    <w:p w14:paraId="3DB70B16" w14:textId="77777777" w:rsidR="00DA6F7D" w:rsidRPr="00DA6F7D" w:rsidRDefault="00DA6F7D" w:rsidP="00DA6F7D">
      <w:pPr>
        <w:pStyle w:val="ListParagraph"/>
        <w:numPr>
          <w:ilvl w:val="0"/>
          <w:numId w:val="1"/>
        </w:numPr>
        <w:rPr>
          <w:lang w:val="en-US"/>
        </w:rPr>
      </w:pPr>
      <w:r w:rsidRPr="00DA6F7D">
        <w:rPr>
          <w:lang w:val="en-US"/>
        </w:rPr>
        <w:t>Insufficient transport infrastructure</w:t>
      </w:r>
    </w:p>
    <w:p w14:paraId="04E5D92E" w14:textId="23646549" w:rsidR="00DA6F7D" w:rsidRDefault="00DA6F7D" w:rsidP="00DA6F7D">
      <w:pPr>
        <w:rPr>
          <w:lang w:val="en-US"/>
        </w:rPr>
      </w:pPr>
      <w:r w:rsidRPr="00DA6F7D">
        <w:rPr>
          <w:lang w:val="en-US"/>
        </w:rPr>
        <w:t>Within each challenge block, respondents evaluated ten candidate digital properties, comprising five blockchain-based properties and five AI-based properties (Table 3).</w:t>
      </w:r>
    </w:p>
    <w:p w14:paraId="16E3A69A" w14:textId="6E288545" w:rsidR="00DA6F7D" w:rsidRPr="00DA6F7D" w:rsidRDefault="00DA6F7D" w:rsidP="00DA6F7D">
      <w:pPr>
        <w:rPr>
          <w:b/>
          <w:bCs/>
          <w:lang w:val="en-US"/>
        </w:rPr>
      </w:pPr>
      <w:r w:rsidRPr="00DA6F7D">
        <w:rPr>
          <w:b/>
          <w:bCs/>
        </w:rPr>
        <w:t>Survey Instructions</w:t>
      </w:r>
      <w:r w:rsidRPr="00DA6F7D">
        <w:rPr>
          <w:b/>
          <w:bCs/>
          <w:lang w:val="en-US"/>
        </w:rPr>
        <w:t>:</w:t>
      </w:r>
    </w:p>
    <w:p w14:paraId="0CFE8AEC" w14:textId="26B38368" w:rsidR="00DA6F7D" w:rsidRPr="00DA6F7D" w:rsidRDefault="00DA6F7D" w:rsidP="00DA6F7D">
      <w:pPr>
        <w:rPr>
          <w:lang w:val="en-US"/>
        </w:rPr>
      </w:pPr>
      <w:r w:rsidRPr="00DA6F7D">
        <w:rPr>
          <w:lang w:val="en-US"/>
        </w:rPr>
        <w:t>“Please rate the importance of each digital property in addressing the following transportation and mobility challenge within the context of circular cities. Consider both current and near-future applicability. Your ratings should reflect the relative importance of each property for effectively mitigating the specified challenge.”</w:t>
      </w:r>
      <w:r>
        <w:rPr>
          <w:lang w:val="en-US"/>
        </w:rPr>
        <w:t xml:space="preserve"> </w:t>
      </w:r>
      <w:r>
        <w:t xml:space="preserve">Experts rated each property using a </w:t>
      </w:r>
      <w:r w:rsidRPr="00DA6F7D">
        <w:rPr>
          <w:rStyle w:val="Strong"/>
          <w:b w:val="0"/>
          <w:bCs w:val="0"/>
        </w:rPr>
        <w:t>9-point Likert scale</w:t>
      </w:r>
      <w:r>
        <w:rPr>
          <w:rStyle w:val="Strong"/>
          <w:b w:val="0"/>
          <w:bCs w:val="0"/>
        </w:rPr>
        <w:t xml:space="preserve"> (1, very low importance, to 9, very high importance).</w:t>
      </w:r>
      <w:r>
        <w:t xml:space="preserve"> </w:t>
      </w:r>
    </w:p>
    <w:p w14:paraId="7DFB5143" w14:textId="0423E4D8" w:rsidR="00DA6F7D" w:rsidRDefault="00DA6F7D" w:rsidP="00DA6F7D">
      <w:r>
        <w:t xml:space="preserve">How important is each of the following digital properties in addressing </w:t>
      </w:r>
      <w:r w:rsidR="00431611">
        <w:t>challenges (six)</w:t>
      </w:r>
      <w:r>
        <w:t xml:space="preserve"> in circular cities?</w:t>
      </w:r>
    </w:p>
    <w:tbl>
      <w:tblPr>
        <w:tblStyle w:val="TableGrid"/>
        <w:tblW w:w="0" w:type="auto"/>
        <w:tblLook w:val="04A0" w:firstRow="1" w:lastRow="0" w:firstColumn="1" w:lastColumn="0" w:noHBand="0" w:noVBand="1"/>
      </w:tblPr>
      <w:tblGrid>
        <w:gridCol w:w="1156"/>
        <w:gridCol w:w="1125"/>
        <w:gridCol w:w="1155"/>
        <w:gridCol w:w="1131"/>
        <w:gridCol w:w="1151"/>
        <w:gridCol w:w="1274"/>
        <w:gridCol w:w="1144"/>
        <w:gridCol w:w="1214"/>
      </w:tblGrid>
      <w:tr w:rsidR="00431611" w:rsidRPr="00431611" w14:paraId="0D317A58" w14:textId="77777777" w:rsidTr="00431611">
        <w:tc>
          <w:tcPr>
            <w:tcW w:w="1156" w:type="dxa"/>
          </w:tcPr>
          <w:p w14:paraId="4F88AEDD" w14:textId="14051689" w:rsidR="00431611" w:rsidRPr="00431611" w:rsidRDefault="00431611" w:rsidP="00DA6F7D">
            <w:pPr>
              <w:rPr>
                <w:sz w:val="18"/>
                <w:szCs w:val="18"/>
              </w:rPr>
            </w:pPr>
            <w:r w:rsidRPr="00431611">
              <w:rPr>
                <w:sz w:val="18"/>
                <w:szCs w:val="18"/>
              </w:rPr>
              <w:t>Gro</w:t>
            </w:r>
            <w:r>
              <w:rPr>
                <w:sz w:val="18"/>
                <w:szCs w:val="18"/>
              </w:rPr>
              <w:t>up</w:t>
            </w:r>
          </w:p>
        </w:tc>
        <w:tc>
          <w:tcPr>
            <w:tcW w:w="1125" w:type="dxa"/>
          </w:tcPr>
          <w:p w14:paraId="49A930BF" w14:textId="6E0C32E5" w:rsidR="00431611" w:rsidRPr="00431611" w:rsidRDefault="00431611" w:rsidP="00DA6F7D">
            <w:pPr>
              <w:rPr>
                <w:sz w:val="18"/>
                <w:szCs w:val="18"/>
              </w:rPr>
            </w:pPr>
            <w:r w:rsidRPr="00431611">
              <w:rPr>
                <w:sz w:val="18"/>
                <w:szCs w:val="18"/>
              </w:rPr>
              <w:t>Property</w:t>
            </w:r>
          </w:p>
        </w:tc>
        <w:tc>
          <w:tcPr>
            <w:tcW w:w="1155" w:type="dxa"/>
          </w:tcPr>
          <w:p w14:paraId="7ABFEEC4" w14:textId="2AAAC77C" w:rsidR="00431611" w:rsidRPr="00431611" w:rsidRDefault="00431611" w:rsidP="00DA6F7D">
            <w:pPr>
              <w:rPr>
                <w:sz w:val="18"/>
                <w:szCs w:val="18"/>
              </w:rPr>
            </w:pPr>
            <w:r w:rsidRPr="00431611">
              <w:rPr>
                <w:sz w:val="18"/>
                <w:szCs w:val="18"/>
              </w:rPr>
              <w:t>Traffic congestion</w:t>
            </w:r>
          </w:p>
        </w:tc>
        <w:tc>
          <w:tcPr>
            <w:tcW w:w="1131" w:type="dxa"/>
          </w:tcPr>
          <w:p w14:paraId="3037DE2C" w14:textId="689F9223" w:rsidR="00431611" w:rsidRPr="00431611" w:rsidRDefault="00431611" w:rsidP="00DA6F7D">
            <w:pPr>
              <w:rPr>
                <w:sz w:val="18"/>
                <w:szCs w:val="18"/>
              </w:rPr>
            </w:pPr>
            <w:r w:rsidRPr="00431611">
              <w:rPr>
                <w:sz w:val="18"/>
                <w:szCs w:val="18"/>
              </w:rPr>
              <w:t>Air pollution</w:t>
            </w:r>
          </w:p>
        </w:tc>
        <w:tc>
          <w:tcPr>
            <w:tcW w:w="1151" w:type="dxa"/>
          </w:tcPr>
          <w:p w14:paraId="5C741521" w14:textId="6C5B8759" w:rsidR="00431611" w:rsidRDefault="00431611" w:rsidP="00DA6F7D">
            <w:pPr>
              <w:rPr>
                <w:sz w:val="18"/>
                <w:szCs w:val="18"/>
              </w:rPr>
            </w:pPr>
            <w:r w:rsidRPr="00431611">
              <w:rPr>
                <w:sz w:val="18"/>
                <w:szCs w:val="18"/>
              </w:rPr>
              <w:t>Lack of integration</w:t>
            </w:r>
          </w:p>
          <w:p w14:paraId="6A531952" w14:textId="68DF6009" w:rsidR="00431611" w:rsidRPr="00431611" w:rsidRDefault="00431611" w:rsidP="00DA6F7D">
            <w:pPr>
              <w:rPr>
                <w:sz w:val="18"/>
                <w:szCs w:val="18"/>
              </w:rPr>
            </w:pPr>
            <w:r w:rsidRPr="00431611">
              <w:rPr>
                <w:sz w:val="18"/>
                <w:szCs w:val="18"/>
              </w:rPr>
              <w:t>Inefficient public transport</w:t>
            </w:r>
          </w:p>
        </w:tc>
        <w:tc>
          <w:tcPr>
            <w:tcW w:w="1274" w:type="dxa"/>
          </w:tcPr>
          <w:p w14:paraId="0EB4AEAB" w14:textId="449D7F1B" w:rsidR="00431611" w:rsidRDefault="00431611" w:rsidP="00DA6F7D">
            <w:pPr>
              <w:rPr>
                <w:sz w:val="18"/>
                <w:szCs w:val="18"/>
              </w:rPr>
            </w:pPr>
            <w:r>
              <w:rPr>
                <w:sz w:val="18"/>
                <w:szCs w:val="18"/>
              </w:rPr>
              <w:t>I</w:t>
            </w:r>
            <w:r w:rsidRPr="00431611">
              <w:rPr>
                <w:sz w:val="18"/>
                <w:szCs w:val="18"/>
              </w:rPr>
              <w:t>nsufficient infrastructure</w:t>
            </w:r>
          </w:p>
          <w:p w14:paraId="10FF48BE" w14:textId="0B9AB9F4" w:rsidR="00431611" w:rsidRPr="00431611" w:rsidRDefault="00431611" w:rsidP="00DA6F7D">
            <w:pPr>
              <w:rPr>
                <w:sz w:val="18"/>
                <w:szCs w:val="18"/>
              </w:rPr>
            </w:pPr>
          </w:p>
        </w:tc>
        <w:tc>
          <w:tcPr>
            <w:tcW w:w="1144" w:type="dxa"/>
          </w:tcPr>
          <w:p w14:paraId="2C964E5B" w14:textId="5B521CBF" w:rsidR="00431611" w:rsidRPr="00431611" w:rsidRDefault="00431611" w:rsidP="00DA6F7D">
            <w:pPr>
              <w:rPr>
                <w:sz w:val="18"/>
                <w:szCs w:val="18"/>
              </w:rPr>
            </w:pPr>
            <w:r w:rsidRPr="00431611">
              <w:rPr>
                <w:sz w:val="18"/>
                <w:szCs w:val="18"/>
              </w:rPr>
              <w:t>Inefficient public transport</w:t>
            </w:r>
          </w:p>
        </w:tc>
        <w:tc>
          <w:tcPr>
            <w:tcW w:w="1214" w:type="dxa"/>
          </w:tcPr>
          <w:p w14:paraId="1D48CEC7" w14:textId="49DC89D3" w:rsidR="00431611" w:rsidRPr="00431611" w:rsidRDefault="00431611" w:rsidP="00DA6F7D">
            <w:pPr>
              <w:rPr>
                <w:sz w:val="18"/>
                <w:szCs w:val="18"/>
              </w:rPr>
            </w:pPr>
            <w:r w:rsidRPr="00431611">
              <w:rPr>
                <w:sz w:val="18"/>
                <w:szCs w:val="18"/>
              </w:rPr>
              <w:t>Dependence on fossil fuels</w:t>
            </w:r>
          </w:p>
        </w:tc>
      </w:tr>
      <w:tr w:rsidR="00431611" w:rsidRPr="00431611" w14:paraId="3639FDD6" w14:textId="77777777" w:rsidTr="00EF619E">
        <w:tc>
          <w:tcPr>
            <w:tcW w:w="1156" w:type="dxa"/>
          </w:tcPr>
          <w:p w14:paraId="3E2F3179" w14:textId="05240534" w:rsidR="00431611" w:rsidRPr="00431611" w:rsidRDefault="00431611" w:rsidP="00DA6F7D">
            <w:pPr>
              <w:rPr>
                <w:sz w:val="18"/>
                <w:szCs w:val="18"/>
              </w:rPr>
            </w:pPr>
          </w:p>
        </w:tc>
        <w:tc>
          <w:tcPr>
            <w:tcW w:w="1125" w:type="dxa"/>
          </w:tcPr>
          <w:p w14:paraId="3389CEF1" w14:textId="64BFDDA2" w:rsidR="00431611" w:rsidRPr="00431611" w:rsidRDefault="00431611" w:rsidP="00DA6F7D">
            <w:pPr>
              <w:rPr>
                <w:sz w:val="18"/>
                <w:szCs w:val="18"/>
              </w:rPr>
            </w:pPr>
          </w:p>
        </w:tc>
        <w:tc>
          <w:tcPr>
            <w:tcW w:w="7069" w:type="dxa"/>
            <w:gridSpan w:val="6"/>
          </w:tcPr>
          <w:p w14:paraId="760EF0D4" w14:textId="327E50FA" w:rsidR="00431611" w:rsidRPr="00431611" w:rsidRDefault="00431611" w:rsidP="00DA6F7D">
            <w:pPr>
              <w:rPr>
                <w:sz w:val="16"/>
                <w:szCs w:val="16"/>
              </w:rPr>
            </w:pPr>
            <w:r w:rsidRPr="00431611">
              <w:rPr>
                <w:sz w:val="16"/>
                <w:szCs w:val="16"/>
              </w:rPr>
              <w:t>Rating (1–9)</w:t>
            </w:r>
          </w:p>
        </w:tc>
      </w:tr>
      <w:tr w:rsidR="00431611" w:rsidRPr="00431611" w14:paraId="19292BB2" w14:textId="77777777" w:rsidTr="00431611">
        <w:tc>
          <w:tcPr>
            <w:tcW w:w="1156" w:type="dxa"/>
            <w:vMerge w:val="restart"/>
          </w:tcPr>
          <w:p w14:paraId="69CBC824" w14:textId="51E84EC4" w:rsidR="00431611" w:rsidRPr="00431611" w:rsidRDefault="00431611" w:rsidP="00431611">
            <w:pPr>
              <w:rPr>
                <w:sz w:val="18"/>
                <w:szCs w:val="18"/>
              </w:rPr>
            </w:pPr>
            <w:r>
              <w:rPr>
                <w:sz w:val="18"/>
                <w:szCs w:val="18"/>
              </w:rPr>
              <w:t>Blockchain</w:t>
            </w:r>
          </w:p>
        </w:tc>
        <w:tc>
          <w:tcPr>
            <w:tcW w:w="1125" w:type="dxa"/>
          </w:tcPr>
          <w:p w14:paraId="49C9FF45" w14:textId="1DE5FB27" w:rsidR="00431611" w:rsidRPr="00431611" w:rsidRDefault="00431611" w:rsidP="00431611">
            <w:pPr>
              <w:rPr>
                <w:sz w:val="18"/>
                <w:szCs w:val="18"/>
              </w:rPr>
            </w:pPr>
            <w:r>
              <w:rPr>
                <w:sz w:val="18"/>
                <w:szCs w:val="18"/>
              </w:rPr>
              <w:t>P1</w:t>
            </w:r>
          </w:p>
        </w:tc>
        <w:tc>
          <w:tcPr>
            <w:tcW w:w="1155" w:type="dxa"/>
          </w:tcPr>
          <w:p w14:paraId="6552CD03" w14:textId="77777777" w:rsidR="00431611" w:rsidRPr="00431611" w:rsidRDefault="00431611" w:rsidP="00431611">
            <w:pPr>
              <w:rPr>
                <w:sz w:val="18"/>
                <w:szCs w:val="18"/>
              </w:rPr>
            </w:pPr>
          </w:p>
        </w:tc>
        <w:tc>
          <w:tcPr>
            <w:tcW w:w="1131" w:type="dxa"/>
          </w:tcPr>
          <w:p w14:paraId="348FC8DA" w14:textId="77777777" w:rsidR="00431611" w:rsidRPr="00431611" w:rsidRDefault="00431611" w:rsidP="00431611">
            <w:pPr>
              <w:rPr>
                <w:sz w:val="18"/>
                <w:szCs w:val="18"/>
              </w:rPr>
            </w:pPr>
          </w:p>
        </w:tc>
        <w:tc>
          <w:tcPr>
            <w:tcW w:w="1151" w:type="dxa"/>
          </w:tcPr>
          <w:p w14:paraId="0B192818" w14:textId="77777777" w:rsidR="00431611" w:rsidRPr="00431611" w:rsidRDefault="00431611" w:rsidP="00431611">
            <w:pPr>
              <w:rPr>
                <w:sz w:val="18"/>
                <w:szCs w:val="18"/>
              </w:rPr>
            </w:pPr>
          </w:p>
        </w:tc>
        <w:tc>
          <w:tcPr>
            <w:tcW w:w="1274" w:type="dxa"/>
          </w:tcPr>
          <w:p w14:paraId="5F23CC7A" w14:textId="77777777" w:rsidR="00431611" w:rsidRPr="00431611" w:rsidRDefault="00431611" w:rsidP="00431611">
            <w:pPr>
              <w:rPr>
                <w:sz w:val="18"/>
                <w:szCs w:val="18"/>
              </w:rPr>
            </w:pPr>
          </w:p>
        </w:tc>
        <w:tc>
          <w:tcPr>
            <w:tcW w:w="1144" w:type="dxa"/>
          </w:tcPr>
          <w:p w14:paraId="7B684127" w14:textId="77777777" w:rsidR="00431611" w:rsidRPr="00431611" w:rsidRDefault="00431611" w:rsidP="00431611">
            <w:pPr>
              <w:rPr>
                <w:sz w:val="18"/>
                <w:szCs w:val="18"/>
              </w:rPr>
            </w:pPr>
          </w:p>
        </w:tc>
        <w:tc>
          <w:tcPr>
            <w:tcW w:w="1214" w:type="dxa"/>
          </w:tcPr>
          <w:p w14:paraId="69987764" w14:textId="77777777" w:rsidR="00431611" w:rsidRPr="00431611" w:rsidRDefault="00431611" w:rsidP="00431611">
            <w:pPr>
              <w:rPr>
                <w:sz w:val="18"/>
                <w:szCs w:val="18"/>
              </w:rPr>
            </w:pPr>
          </w:p>
        </w:tc>
      </w:tr>
      <w:tr w:rsidR="00431611" w:rsidRPr="00431611" w14:paraId="1F66FEF8" w14:textId="77777777" w:rsidTr="00431611">
        <w:tc>
          <w:tcPr>
            <w:tcW w:w="1156" w:type="dxa"/>
            <w:vMerge/>
          </w:tcPr>
          <w:p w14:paraId="5B7E0283" w14:textId="77777777" w:rsidR="00431611" w:rsidRPr="00431611" w:rsidRDefault="00431611" w:rsidP="00431611">
            <w:pPr>
              <w:rPr>
                <w:sz w:val="18"/>
                <w:szCs w:val="18"/>
              </w:rPr>
            </w:pPr>
          </w:p>
        </w:tc>
        <w:tc>
          <w:tcPr>
            <w:tcW w:w="1125" w:type="dxa"/>
          </w:tcPr>
          <w:p w14:paraId="0C3333EF" w14:textId="1AE0D34C" w:rsidR="00431611" w:rsidRPr="00431611" w:rsidRDefault="00431611" w:rsidP="00431611">
            <w:pPr>
              <w:rPr>
                <w:sz w:val="18"/>
                <w:szCs w:val="18"/>
              </w:rPr>
            </w:pPr>
            <w:r>
              <w:rPr>
                <w:sz w:val="18"/>
                <w:szCs w:val="18"/>
              </w:rPr>
              <w:t>P2</w:t>
            </w:r>
          </w:p>
        </w:tc>
        <w:tc>
          <w:tcPr>
            <w:tcW w:w="1155" w:type="dxa"/>
          </w:tcPr>
          <w:p w14:paraId="235C1139" w14:textId="77777777" w:rsidR="00431611" w:rsidRPr="00431611" w:rsidRDefault="00431611" w:rsidP="00431611">
            <w:pPr>
              <w:rPr>
                <w:sz w:val="18"/>
                <w:szCs w:val="18"/>
              </w:rPr>
            </w:pPr>
          </w:p>
        </w:tc>
        <w:tc>
          <w:tcPr>
            <w:tcW w:w="1131" w:type="dxa"/>
          </w:tcPr>
          <w:p w14:paraId="1E0D706E" w14:textId="77777777" w:rsidR="00431611" w:rsidRPr="00431611" w:rsidRDefault="00431611" w:rsidP="00431611">
            <w:pPr>
              <w:rPr>
                <w:sz w:val="18"/>
                <w:szCs w:val="18"/>
              </w:rPr>
            </w:pPr>
          </w:p>
        </w:tc>
        <w:tc>
          <w:tcPr>
            <w:tcW w:w="1151" w:type="dxa"/>
          </w:tcPr>
          <w:p w14:paraId="049EF2B2" w14:textId="77777777" w:rsidR="00431611" w:rsidRPr="00431611" w:rsidRDefault="00431611" w:rsidP="00431611">
            <w:pPr>
              <w:rPr>
                <w:sz w:val="18"/>
                <w:szCs w:val="18"/>
              </w:rPr>
            </w:pPr>
          </w:p>
        </w:tc>
        <w:tc>
          <w:tcPr>
            <w:tcW w:w="1274" w:type="dxa"/>
          </w:tcPr>
          <w:p w14:paraId="60D15C1F" w14:textId="77777777" w:rsidR="00431611" w:rsidRPr="00431611" w:rsidRDefault="00431611" w:rsidP="00431611">
            <w:pPr>
              <w:rPr>
                <w:sz w:val="18"/>
                <w:szCs w:val="18"/>
              </w:rPr>
            </w:pPr>
          </w:p>
        </w:tc>
        <w:tc>
          <w:tcPr>
            <w:tcW w:w="1144" w:type="dxa"/>
          </w:tcPr>
          <w:p w14:paraId="5AC7F9B6" w14:textId="77777777" w:rsidR="00431611" w:rsidRPr="00431611" w:rsidRDefault="00431611" w:rsidP="00431611">
            <w:pPr>
              <w:rPr>
                <w:sz w:val="18"/>
                <w:szCs w:val="18"/>
              </w:rPr>
            </w:pPr>
          </w:p>
        </w:tc>
        <w:tc>
          <w:tcPr>
            <w:tcW w:w="1214" w:type="dxa"/>
          </w:tcPr>
          <w:p w14:paraId="44C39CE6" w14:textId="77777777" w:rsidR="00431611" w:rsidRPr="00431611" w:rsidRDefault="00431611" w:rsidP="00431611">
            <w:pPr>
              <w:rPr>
                <w:sz w:val="18"/>
                <w:szCs w:val="18"/>
              </w:rPr>
            </w:pPr>
          </w:p>
        </w:tc>
      </w:tr>
      <w:tr w:rsidR="00431611" w:rsidRPr="00431611" w14:paraId="06FACCFB" w14:textId="77777777" w:rsidTr="00431611">
        <w:tc>
          <w:tcPr>
            <w:tcW w:w="1156" w:type="dxa"/>
            <w:vMerge/>
          </w:tcPr>
          <w:p w14:paraId="4D503AA6" w14:textId="77777777" w:rsidR="00431611" w:rsidRPr="00431611" w:rsidRDefault="00431611" w:rsidP="00431611">
            <w:pPr>
              <w:rPr>
                <w:sz w:val="18"/>
                <w:szCs w:val="18"/>
              </w:rPr>
            </w:pPr>
          </w:p>
        </w:tc>
        <w:tc>
          <w:tcPr>
            <w:tcW w:w="1125" w:type="dxa"/>
          </w:tcPr>
          <w:p w14:paraId="19E6C1E2" w14:textId="3E16D311" w:rsidR="00431611" w:rsidRPr="00431611" w:rsidRDefault="00431611" w:rsidP="00431611">
            <w:pPr>
              <w:rPr>
                <w:sz w:val="18"/>
                <w:szCs w:val="18"/>
              </w:rPr>
            </w:pPr>
            <w:r>
              <w:rPr>
                <w:sz w:val="18"/>
                <w:szCs w:val="18"/>
              </w:rPr>
              <w:t>P3</w:t>
            </w:r>
          </w:p>
        </w:tc>
        <w:tc>
          <w:tcPr>
            <w:tcW w:w="1155" w:type="dxa"/>
          </w:tcPr>
          <w:p w14:paraId="44A8AAD5" w14:textId="77777777" w:rsidR="00431611" w:rsidRPr="00431611" w:rsidRDefault="00431611" w:rsidP="00431611">
            <w:pPr>
              <w:rPr>
                <w:sz w:val="18"/>
                <w:szCs w:val="18"/>
              </w:rPr>
            </w:pPr>
          </w:p>
        </w:tc>
        <w:tc>
          <w:tcPr>
            <w:tcW w:w="1131" w:type="dxa"/>
          </w:tcPr>
          <w:p w14:paraId="15AE7BE8" w14:textId="77777777" w:rsidR="00431611" w:rsidRPr="00431611" w:rsidRDefault="00431611" w:rsidP="00431611">
            <w:pPr>
              <w:rPr>
                <w:sz w:val="18"/>
                <w:szCs w:val="18"/>
              </w:rPr>
            </w:pPr>
          </w:p>
        </w:tc>
        <w:tc>
          <w:tcPr>
            <w:tcW w:w="1151" w:type="dxa"/>
          </w:tcPr>
          <w:p w14:paraId="61D4348B" w14:textId="77777777" w:rsidR="00431611" w:rsidRPr="00431611" w:rsidRDefault="00431611" w:rsidP="00431611">
            <w:pPr>
              <w:rPr>
                <w:sz w:val="18"/>
                <w:szCs w:val="18"/>
              </w:rPr>
            </w:pPr>
          </w:p>
        </w:tc>
        <w:tc>
          <w:tcPr>
            <w:tcW w:w="1274" w:type="dxa"/>
          </w:tcPr>
          <w:p w14:paraId="24F09A5B" w14:textId="77777777" w:rsidR="00431611" w:rsidRPr="00431611" w:rsidRDefault="00431611" w:rsidP="00431611">
            <w:pPr>
              <w:rPr>
                <w:sz w:val="18"/>
                <w:szCs w:val="18"/>
              </w:rPr>
            </w:pPr>
          </w:p>
        </w:tc>
        <w:tc>
          <w:tcPr>
            <w:tcW w:w="1144" w:type="dxa"/>
          </w:tcPr>
          <w:p w14:paraId="3D5E5114" w14:textId="77777777" w:rsidR="00431611" w:rsidRPr="00431611" w:rsidRDefault="00431611" w:rsidP="00431611">
            <w:pPr>
              <w:rPr>
                <w:sz w:val="18"/>
                <w:szCs w:val="18"/>
              </w:rPr>
            </w:pPr>
          </w:p>
        </w:tc>
        <w:tc>
          <w:tcPr>
            <w:tcW w:w="1214" w:type="dxa"/>
          </w:tcPr>
          <w:p w14:paraId="665932B2" w14:textId="77777777" w:rsidR="00431611" w:rsidRPr="00431611" w:rsidRDefault="00431611" w:rsidP="00431611">
            <w:pPr>
              <w:rPr>
                <w:sz w:val="18"/>
                <w:szCs w:val="18"/>
              </w:rPr>
            </w:pPr>
          </w:p>
        </w:tc>
      </w:tr>
      <w:tr w:rsidR="00431611" w:rsidRPr="00431611" w14:paraId="58E1A052" w14:textId="77777777" w:rsidTr="00431611">
        <w:tc>
          <w:tcPr>
            <w:tcW w:w="1156" w:type="dxa"/>
            <w:vMerge/>
          </w:tcPr>
          <w:p w14:paraId="5E966564" w14:textId="77777777" w:rsidR="00431611" w:rsidRPr="00431611" w:rsidRDefault="00431611" w:rsidP="00431611">
            <w:pPr>
              <w:rPr>
                <w:sz w:val="18"/>
                <w:szCs w:val="18"/>
              </w:rPr>
            </w:pPr>
          </w:p>
        </w:tc>
        <w:tc>
          <w:tcPr>
            <w:tcW w:w="1125" w:type="dxa"/>
          </w:tcPr>
          <w:p w14:paraId="4ABC8D9C" w14:textId="0CABFF75" w:rsidR="00431611" w:rsidRPr="00431611" w:rsidRDefault="00431611" w:rsidP="00431611">
            <w:pPr>
              <w:rPr>
                <w:sz w:val="18"/>
                <w:szCs w:val="18"/>
              </w:rPr>
            </w:pPr>
            <w:r>
              <w:rPr>
                <w:sz w:val="18"/>
                <w:szCs w:val="18"/>
              </w:rPr>
              <w:t>P4</w:t>
            </w:r>
          </w:p>
        </w:tc>
        <w:tc>
          <w:tcPr>
            <w:tcW w:w="1155" w:type="dxa"/>
          </w:tcPr>
          <w:p w14:paraId="3E91832C" w14:textId="77777777" w:rsidR="00431611" w:rsidRPr="00431611" w:rsidRDefault="00431611" w:rsidP="00431611">
            <w:pPr>
              <w:rPr>
                <w:sz w:val="18"/>
                <w:szCs w:val="18"/>
              </w:rPr>
            </w:pPr>
          </w:p>
        </w:tc>
        <w:tc>
          <w:tcPr>
            <w:tcW w:w="1131" w:type="dxa"/>
          </w:tcPr>
          <w:p w14:paraId="6F61FF3B" w14:textId="77777777" w:rsidR="00431611" w:rsidRPr="00431611" w:rsidRDefault="00431611" w:rsidP="00431611">
            <w:pPr>
              <w:rPr>
                <w:sz w:val="18"/>
                <w:szCs w:val="18"/>
              </w:rPr>
            </w:pPr>
          </w:p>
        </w:tc>
        <w:tc>
          <w:tcPr>
            <w:tcW w:w="1151" w:type="dxa"/>
          </w:tcPr>
          <w:p w14:paraId="1D8968E1" w14:textId="77777777" w:rsidR="00431611" w:rsidRPr="00431611" w:rsidRDefault="00431611" w:rsidP="00431611">
            <w:pPr>
              <w:rPr>
                <w:sz w:val="18"/>
                <w:szCs w:val="18"/>
              </w:rPr>
            </w:pPr>
          </w:p>
        </w:tc>
        <w:tc>
          <w:tcPr>
            <w:tcW w:w="1274" w:type="dxa"/>
          </w:tcPr>
          <w:p w14:paraId="3B894F8A" w14:textId="77777777" w:rsidR="00431611" w:rsidRPr="00431611" w:rsidRDefault="00431611" w:rsidP="00431611">
            <w:pPr>
              <w:rPr>
                <w:sz w:val="18"/>
                <w:szCs w:val="18"/>
              </w:rPr>
            </w:pPr>
          </w:p>
        </w:tc>
        <w:tc>
          <w:tcPr>
            <w:tcW w:w="1144" w:type="dxa"/>
          </w:tcPr>
          <w:p w14:paraId="1DBD25C5" w14:textId="77777777" w:rsidR="00431611" w:rsidRPr="00431611" w:rsidRDefault="00431611" w:rsidP="00431611">
            <w:pPr>
              <w:rPr>
                <w:sz w:val="18"/>
                <w:szCs w:val="18"/>
              </w:rPr>
            </w:pPr>
          </w:p>
        </w:tc>
        <w:tc>
          <w:tcPr>
            <w:tcW w:w="1214" w:type="dxa"/>
          </w:tcPr>
          <w:p w14:paraId="7C5EB8BA" w14:textId="77777777" w:rsidR="00431611" w:rsidRPr="00431611" w:rsidRDefault="00431611" w:rsidP="00431611">
            <w:pPr>
              <w:rPr>
                <w:sz w:val="18"/>
                <w:szCs w:val="18"/>
              </w:rPr>
            </w:pPr>
          </w:p>
        </w:tc>
      </w:tr>
      <w:tr w:rsidR="00431611" w:rsidRPr="00431611" w14:paraId="11B79F8E" w14:textId="77777777" w:rsidTr="00431611">
        <w:tc>
          <w:tcPr>
            <w:tcW w:w="1156" w:type="dxa"/>
            <w:vMerge/>
          </w:tcPr>
          <w:p w14:paraId="62D04114" w14:textId="77777777" w:rsidR="00431611" w:rsidRPr="00431611" w:rsidRDefault="00431611" w:rsidP="00431611">
            <w:pPr>
              <w:rPr>
                <w:sz w:val="18"/>
                <w:szCs w:val="18"/>
              </w:rPr>
            </w:pPr>
          </w:p>
        </w:tc>
        <w:tc>
          <w:tcPr>
            <w:tcW w:w="1125" w:type="dxa"/>
          </w:tcPr>
          <w:p w14:paraId="6A5D8D8E" w14:textId="3D73DB89" w:rsidR="00431611" w:rsidRPr="00431611" w:rsidRDefault="00431611" w:rsidP="00431611">
            <w:pPr>
              <w:rPr>
                <w:sz w:val="18"/>
                <w:szCs w:val="18"/>
              </w:rPr>
            </w:pPr>
            <w:r>
              <w:rPr>
                <w:sz w:val="18"/>
                <w:szCs w:val="18"/>
              </w:rPr>
              <w:t>P5</w:t>
            </w:r>
          </w:p>
        </w:tc>
        <w:tc>
          <w:tcPr>
            <w:tcW w:w="1155" w:type="dxa"/>
          </w:tcPr>
          <w:p w14:paraId="220C7301" w14:textId="77777777" w:rsidR="00431611" w:rsidRPr="00431611" w:rsidRDefault="00431611" w:rsidP="00431611">
            <w:pPr>
              <w:rPr>
                <w:sz w:val="18"/>
                <w:szCs w:val="18"/>
              </w:rPr>
            </w:pPr>
          </w:p>
        </w:tc>
        <w:tc>
          <w:tcPr>
            <w:tcW w:w="1131" w:type="dxa"/>
          </w:tcPr>
          <w:p w14:paraId="52A4AEDA" w14:textId="77777777" w:rsidR="00431611" w:rsidRPr="00431611" w:rsidRDefault="00431611" w:rsidP="00431611">
            <w:pPr>
              <w:rPr>
                <w:sz w:val="18"/>
                <w:szCs w:val="18"/>
              </w:rPr>
            </w:pPr>
          </w:p>
        </w:tc>
        <w:tc>
          <w:tcPr>
            <w:tcW w:w="1151" w:type="dxa"/>
          </w:tcPr>
          <w:p w14:paraId="12D4B199" w14:textId="77777777" w:rsidR="00431611" w:rsidRPr="00431611" w:rsidRDefault="00431611" w:rsidP="00431611">
            <w:pPr>
              <w:rPr>
                <w:sz w:val="18"/>
                <w:szCs w:val="18"/>
              </w:rPr>
            </w:pPr>
          </w:p>
        </w:tc>
        <w:tc>
          <w:tcPr>
            <w:tcW w:w="1274" w:type="dxa"/>
          </w:tcPr>
          <w:p w14:paraId="04ADEA3E" w14:textId="77777777" w:rsidR="00431611" w:rsidRPr="00431611" w:rsidRDefault="00431611" w:rsidP="00431611">
            <w:pPr>
              <w:rPr>
                <w:sz w:val="18"/>
                <w:szCs w:val="18"/>
              </w:rPr>
            </w:pPr>
          </w:p>
        </w:tc>
        <w:tc>
          <w:tcPr>
            <w:tcW w:w="1144" w:type="dxa"/>
          </w:tcPr>
          <w:p w14:paraId="1EFFEDB8" w14:textId="77777777" w:rsidR="00431611" w:rsidRPr="00431611" w:rsidRDefault="00431611" w:rsidP="00431611">
            <w:pPr>
              <w:rPr>
                <w:sz w:val="18"/>
                <w:szCs w:val="18"/>
              </w:rPr>
            </w:pPr>
          </w:p>
        </w:tc>
        <w:tc>
          <w:tcPr>
            <w:tcW w:w="1214" w:type="dxa"/>
          </w:tcPr>
          <w:p w14:paraId="5B4F713A" w14:textId="77777777" w:rsidR="00431611" w:rsidRPr="00431611" w:rsidRDefault="00431611" w:rsidP="00431611">
            <w:pPr>
              <w:rPr>
                <w:sz w:val="18"/>
                <w:szCs w:val="18"/>
              </w:rPr>
            </w:pPr>
          </w:p>
        </w:tc>
      </w:tr>
      <w:tr w:rsidR="00431611" w:rsidRPr="00431611" w14:paraId="774C51EF" w14:textId="77777777" w:rsidTr="00431611">
        <w:tc>
          <w:tcPr>
            <w:tcW w:w="1156" w:type="dxa"/>
            <w:vMerge w:val="restart"/>
          </w:tcPr>
          <w:p w14:paraId="4C70CA20" w14:textId="4E6F503F" w:rsidR="00431611" w:rsidRPr="00431611" w:rsidRDefault="00431611" w:rsidP="00431611">
            <w:pPr>
              <w:rPr>
                <w:sz w:val="18"/>
                <w:szCs w:val="18"/>
              </w:rPr>
            </w:pPr>
            <w:r>
              <w:rPr>
                <w:sz w:val="18"/>
                <w:szCs w:val="18"/>
              </w:rPr>
              <w:t>AI</w:t>
            </w:r>
          </w:p>
        </w:tc>
        <w:tc>
          <w:tcPr>
            <w:tcW w:w="1125" w:type="dxa"/>
          </w:tcPr>
          <w:p w14:paraId="1E0708AA" w14:textId="35939928" w:rsidR="00431611" w:rsidRPr="00431611" w:rsidRDefault="00431611" w:rsidP="00431611">
            <w:pPr>
              <w:rPr>
                <w:sz w:val="18"/>
                <w:szCs w:val="18"/>
              </w:rPr>
            </w:pPr>
            <w:r>
              <w:rPr>
                <w:sz w:val="18"/>
                <w:szCs w:val="18"/>
              </w:rPr>
              <w:t>P6</w:t>
            </w:r>
          </w:p>
        </w:tc>
        <w:tc>
          <w:tcPr>
            <w:tcW w:w="1155" w:type="dxa"/>
          </w:tcPr>
          <w:p w14:paraId="0EE42FD6" w14:textId="77777777" w:rsidR="00431611" w:rsidRPr="00431611" w:rsidRDefault="00431611" w:rsidP="00431611">
            <w:pPr>
              <w:rPr>
                <w:sz w:val="18"/>
                <w:szCs w:val="18"/>
              </w:rPr>
            </w:pPr>
          </w:p>
        </w:tc>
        <w:tc>
          <w:tcPr>
            <w:tcW w:w="1131" w:type="dxa"/>
          </w:tcPr>
          <w:p w14:paraId="630BE28E" w14:textId="77777777" w:rsidR="00431611" w:rsidRPr="00431611" w:rsidRDefault="00431611" w:rsidP="00431611">
            <w:pPr>
              <w:rPr>
                <w:sz w:val="18"/>
                <w:szCs w:val="18"/>
              </w:rPr>
            </w:pPr>
          </w:p>
        </w:tc>
        <w:tc>
          <w:tcPr>
            <w:tcW w:w="1151" w:type="dxa"/>
          </w:tcPr>
          <w:p w14:paraId="59FF5C2B" w14:textId="77777777" w:rsidR="00431611" w:rsidRPr="00431611" w:rsidRDefault="00431611" w:rsidP="00431611">
            <w:pPr>
              <w:rPr>
                <w:sz w:val="18"/>
                <w:szCs w:val="18"/>
              </w:rPr>
            </w:pPr>
          </w:p>
        </w:tc>
        <w:tc>
          <w:tcPr>
            <w:tcW w:w="1274" w:type="dxa"/>
          </w:tcPr>
          <w:p w14:paraId="347FBDC1" w14:textId="77777777" w:rsidR="00431611" w:rsidRPr="00431611" w:rsidRDefault="00431611" w:rsidP="00431611">
            <w:pPr>
              <w:rPr>
                <w:sz w:val="18"/>
                <w:szCs w:val="18"/>
              </w:rPr>
            </w:pPr>
          </w:p>
        </w:tc>
        <w:tc>
          <w:tcPr>
            <w:tcW w:w="1144" w:type="dxa"/>
          </w:tcPr>
          <w:p w14:paraId="239F70AD" w14:textId="77777777" w:rsidR="00431611" w:rsidRPr="00431611" w:rsidRDefault="00431611" w:rsidP="00431611">
            <w:pPr>
              <w:rPr>
                <w:sz w:val="18"/>
                <w:szCs w:val="18"/>
              </w:rPr>
            </w:pPr>
          </w:p>
        </w:tc>
        <w:tc>
          <w:tcPr>
            <w:tcW w:w="1214" w:type="dxa"/>
          </w:tcPr>
          <w:p w14:paraId="36B27557" w14:textId="77777777" w:rsidR="00431611" w:rsidRPr="00431611" w:rsidRDefault="00431611" w:rsidP="00431611">
            <w:pPr>
              <w:rPr>
                <w:sz w:val="18"/>
                <w:szCs w:val="18"/>
              </w:rPr>
            </w:pPr>
          </w:p>
        </w:tc>
      </w:tr>
      <w:tr w:rsidR="00431611" w:rsidRPr="00431611" w14:paraId="75BF2212" w14:textId="77777777" w:rsidTr="00431611">
        <w:tc>
          <w:tcPr>
            <w:tcW w:w="1156" w:type="dxa"/>
            <w:vMerge/>
          </w:tcPr>
          <w:p w14:paraId="2BD22D9B" w14:textId="77777777" w:rsidR="00431611" w:rsidRDefault="00431611" w:rsidP="00431611">
            <w:pPr>
              <w:rPr>
                <w:sz w:val="18"/>
                <w:szCs w:val="18"/>
              </w:rPr>
            </w:pPr>
          </w:p>
        </w:tc>
        <w:tc>
          <w:tcPr>
            <w:tcW w:w="1125" w:type="dxa"/>
          </w:tcPr>
          <w:p w14:paraId="392C64FB" w14:textId="65090224" w:rsidR="00431611" w:rsidRDefault="00431611" w:rsidP="00431611">
            <w:pPr>
              <w:rPr>
                <w:sz w:val="18"/>
                <w:szCs w:val="18"/>
              </w:rPr>
            </w:pPr>
            <w:r>
              <w:rPr>
                <w:sz w:val="18"/>
                <w:szCs w:val="18"/>
              </w:rPr>
              <w:t>P7</w:t>
            </w:r>
          </w:p>
        </w:tc>
        <w:tc>
          <w:tcPr>
            <w:tcW w:w="1155" w:type="dxa"/>
          </w:tcPr>
          <w:p w14:paraId="772ACA92" w14:textId="77777777" w:rsidR="00431611" w:rsidRPr="00431611" w:rsidRDefault="00431611" w:rsidP="00431611">
            <w:pPr>
              <w:rPr>
                <w:sz w:val="18"/>
                <w:szCs w:val="18"/>
              </w:rPr>
            </w:pPr>
          </w:p>
        </w:tc>
        <w:tc>
          <w:tcPr>
            <w:tcW w:w="1131" w:type="dxa"/>
          </w:tcPr>
          <w:p w14:paraId="3FAA37A1" w14:textId="77777777" w:rsidR="00431611" w:rsidRPr="00431611" w:rsidRDefault="00431611" w:rsidP="00431611">
            <w:pPr>
              <w:rPr>
                <w:sz w:val="18"/>
                <w:szCs w:val="18"/>
              </w:rPr>
            </w:pPr>
          </w:p>
        </w:tc>
        <w:tc>
          <w:tcPr>
            <w:tcW w:w="1151" w:type="dxa"/>
          </w:tcPr>
          <w:p w14:paraId="0024E73F" w14:textId="77777777" w:rsidR="00431611" w:rsidRPr="00431611" w:rsidRDefault="00431611" w:rsidP="00431611">
            <w:pPr>
              <w:rPr>
                <w:sz w:val="18"/>
                <w:szCs w:val="18"/>
              </w:rPr>
            </w:pPr>
          </w:p>
        </w:tc>
        <w:tc>
          <w:tcPr>
            <w:tcW w:w="1274" w:type="dxa"/>
          </w:tcPr>
          <w:p w14:paraId="22C80181" w14:textId="77777777" w:rsidR="00431611" w:rsidRPr="00431611" w:rsidRDefault="00431611" w:rsidP="00431611">
            <w:pPr>
              <w:rPr>
                <w:sz w:val="18"/>
                <w:szCs w:val="18"/>
              </w:rPr>
            </w:pPr>
          </w:p>
        </w:tc>
        <w:tc>
          <w:tcPr>
            <w:tcW w:w="1144" w:type="dxa"/>
          </w:tcPr>
          <w:p w14:paraId="6DEE6C62" w14:textId="77777777" w:rsidR="00431611" w:rsidRPr="00431611" w:rsidRDefault="00431611" w:rsidP="00431611">
            <w:pPr>
              <w:rPr>
                <w:sz w:val="18"/>
                <w:szCs w:val="18"/>
              </w:rPr>
            </w:pPr>
          </w:p>
        </w:tc>
        <w:tc>
          <w:tcPr>
            <w:tcW w:w="1214" w:type="dxa"/>
          </w:tcPr>
          <w:p w14:paraId="6EC0CE81" w14:textId="77777777" w:rsidR="00431611" w:rsidRPr="00431611" w:rsidRDefault="00431611" w:rsidP="00431611">
            <w:pPr>
              <w:rPr>
                <w:sz w:val="18"/>
                <w:szCs w:val="18"/>
              </w:rPr>
            </w:pPr>
          </w:p>
        </w:tc>
      </w:tr>
      <w:tr w:rsidR="00431611" w:rsidRPr="00431611" w14:paraId="202E978B" w14:textId="77777777" w:rsidTr="00431611">
        <w:tc>
          <w:tcPr>
            <w:tcW w:w="1156" w:type="dxa"/>
            <w:vMerge/>
          </w:tcPr>
          <w:p w14:paraId="408B0C71" w14:textId="77777777" w:rsidR="00431611" w:rsidRDefault="00431611" w:rsidP="00431611">
            <w:pPr>
              <w:rPr>
                <w:sz w:val="18"/>
                <w:szCs w:val="18"/>
              </w:rPr>
            </w:pPr>
          </w:p>
        </w:tc>
        <w:tc>
          <w:tcPr>
            <w:tcW w:w="1125" w:type="dxa"/>
          </w:tcPr>
          <w:p w14:paraId="3169274A" w14:textId="22B5D153" w:rsidR="00431611" w:rsidRDefault="00431611" w:rsidP="00431611">
            <w:pPr>
              <w:rPr>
                <w:sz w:val="18"/>
                <w:szCs w:val="18"/>
              </w:rPr>
            </w:pPr>
            <w:r>
              <w:rPr>
                <w:sz w:val="18"/>
                <w:szCs w:val="18"/>
              </w:rPr>
              <w:t>P8</w:t>
            </w:r>
          </w:p>
        </w:tc>
        <w:tc>
          <w:tcPr>
            <w:tcW w:w="1155" w:type="dxa"/>
          </w:tcPr>
          <w:p w14:paraId="2A150C5D" w14:textId="77777777" w:rsidR="00431611" w:rsidRPr="00431611" w:rsidRDefault="00431611" w:rsidP="00431611">
            <w:pPr>
              <w:rPr>
                <w:sz w:val="18"/>
                <w:szCs w:val="18"/>
              </w:rPr>
            </w:pPr>
          </w:p>
        </w:tc>
        <w:tc>
          <w:tcPr>
            <w:tcW w:w="1131" w:type="dxa"/>
          </w:tcPr>
          <w:p w14:paraId="04881465" w14:textId="77777777" w:rsidR="00431611" w:rsidRPr="00431611" w:rsidRDefault="00431611" w:rsidP="00431611">
            <w:pPr>
              <w:rPr>
                <w:sz w:val="18"/>
                <w:szCs w:val="18"/>
              </w:rPr>
            </w:pPr>
          </w:p>
        </w:tc>
        <w:tc>
          <w:tcPr>
            <w:tcW w:w="1151" w:type="dxa"/>
          </w:tcPr>
          <w:p w14:paraId="73831A8A" w14:textId="77777777" w:rsidR="00431611" w:rsidRPr="00431611" w:rsidRDefault="00431611" w:rsidP="00431611">
            <w:pPr>
              <w:rPr>
                <w:sz w:val="18"/>
                <w:szCs w:val="18"/>
              </w:rPr>
            </w:pPr>
          </w:p>
        </w:tc>
        <w:tc>
          <w:tcPr>
            <w:tcW w:w="1274" w:type="dxa"/>
          </w:tcPr>
          <w:p w14:paraId="079E14A6" w14:textId="77777777" w:rsidR="00431611" w:rsidRPr="00431611" w:rsidRDefault="00431611" w:rsidP="00431611">
            <w:pPr>
              <w:rPr>
                <w:sz w:val="18"/>
                <w:szCs w:val="18"/>
              </w:rPr>
            </w:pPr>
          </w:p>
        </w:tc>
        <w:tc>
          <w:tcPr>
            <w:tcW w:w="1144" w:type="dxa"/>
          </w:tcPr>
          <w:p w14:paraId="568AE92A" w14:textId="77777777" w:rsidR="00431611" w:rsidRPr="00431611" w:rsidRDefault="00431611" w:rsidP="00431611">
            <w:pPr>
              <w:rPr>
                <w:sz w:val="18"/>
                <w:szCs w:val="18"/>
              </w:rPr>
            </w:pPr>
          </w:p>
        </w:tc>
        <w:tc>
          <w:tcPr>
            <w:tcW w:w="1214" w:type="dxa"/>
          </w:tcPr>
          <w:p w14:paraId="2A1FC753" w14:textId="77777777" w:rsidR="00431611" w:rsidRPr="00431611" w:rsidRDefault="00431611" w:rsidP="00431611">
            <w:pPr>
              <w:rPr>
                <w:sz w:val="18"/>
                <w:szCs w:val="18"/>
              </w:rPr>
            </w:pPr>
          </w:p>
        </w:tc>
      </w:tr>
      <w:tr w:rsidR="00431611" w:rsidRPr="00431611" w14:paraId="1580BB6E" w14:textId="77777777" w:rsidTr="00431611">
        <w:tc>
          <w:tcPr>
            <w:tcW w:w="1156" w:type="dxa"/>
            <w:vMerge/>
          </w:tcPr>
          <w:p w14:paraId="7FD74C16" w14:textId="77777777" w:rsidR="00431611" w:rsidRDefault="00431611" w:rsidP="00431611">
            <w:pPr>
              <w:rPr>
                <w:sz w:val="18"/>
                <w:szCs w:val="18"/>
              </w:rPr>
            </w:pPr>
          </w:p>
        </w:tc>
        <w:tc>
          <w:tcPr>
            <w:tcW w:w="1125" w:type="dxa"/>
          </w:tcPr>
          <w:p w14:paraId="018EE20E" w14:textId="1B894B03" w:rsidR="00431611" w:rsidRDefault="00431611" w:rsidP="00431611">
            <w:pPr>
              <w:rPr>
                <w:sz w:val="18"/>
                <w:szCs w:val="18"/>
              </w:rPr>
            </w:pPr>
            <w:r>
              <w:rPr>
                <w:sz w:val="18"/>
                <w:szCs w:val="18"/>
              </w:rPr>
              <w:t>P9</w:t>
            </w:r>
          </w:p>
        </w:tc>
        <w:tc>
          <w:tcPr>
            <w:tcW w:w="1155" w:type="dxa"/>
          </w:tcPr>
          <w:p w14:paraId="6182E284" w14:textId="77777777" w:rsidR="00431611" w:rsidRPr="00431611" w:rsidRDefault="00431611" w:rsidP="00431611">
            <w:pPr>
              <w:rPr>
                <w:sz w:val="18"/>
                <w:szCs w:val="18"/>
              </w:rPr>
            </w:pPr>
          </w:p>
        </w:tc>
        <w:tc>
          <w:tcPr>
            <w:tcW w:w="1131" w:type="dxa"/>
          </w:tcPr>
          <w:p w14:paraId="7538BAF7" w14:textId="77777777" w:rsidR="00431611" w:rsidRPr="00431611" w:rsidRDefault="00431611" w:rsidP="00431611">
            <w:pPr>
              <w:rPr>
                <w:sz w:val="18"/>
                <w:szCs w:val="18"/>
              </w:rPr>
            </w:pPr>
          </w:p>
        </w:tc>
        <w:tc>
          <w:tcPr>
            <w:tcW w:w="1151" w:type="dxa"/>
          </w:tcPr>
          <w:p w14:paraId="1C69994F" w14:textId="77777777" w:rsidR="00431611" w:rsidRPr="00431611" w:rsidRDefault="00431611" w:rsidP="00431611">
            <w:pPr>
              <w:rPr>
                <w:sz w:val="18"/>
                <w:szCs w:val="18"/>
              </w:rPr>
            </w:pPr>
          </w:p>
        </w:tc>
        <w:tc>
          <w:tcPr>
            <w:tcW w:w="1274" w:type="dxa"/>
          </w:tcPr>
          <w:p w14:paraId="1A2B1DAE" w14:textId="77777777" w:rsidR="00431611" w:rsidRPr="00431611" w:rsidRDefault="00431611" w:rsidP="00431611">
            <w:pPr>
              <w:rPr>
                <w:sz w:val="18"/>
                <w:szCs w:val="18"/>
              </w:rPr>
            </w:pPr>
          </w:p>
        </w:tc>
        <w:tc>
          <w:tcPr>
            <w:tcW w:w="1144" w:type="dxa"/>
          </w:tcPr>
          <w:p w14:paraId="031E559C" w14:textId="77777777" w:rsidR="00431611" w:rsidRPr="00431611" w:rsidRDefault="00431611" w:rsidP="00431611">
            <w:pPr>
              <w:rPr>
                <w:sz w:val="18"/>
                <w:szCs w:val="18"/>
              </w:rPr>
            </w:pPr>
          </w:p>
        </w:tc>
        <w:tc>
          <w:tcPr>
            <w:tcW w:w="1214" w:type="dxa"/>
          </w:tcPr>
          <w:p w14:paraId="3DC6FA65" w14:textId="77777777" w:rsidR="00431611" w:rsidRPr="00431611" w:rsidRDefault="00431611" w:rsidP="00431611">
            <w:pPr>
              <w:rPr>
                <w:sz w:val="18"/>
                <w:szCs w:val="18"/>
              </w:rPr>
            </w:pPr>
          </w:p>
        </w:tc>
      </w:tr>
      <w:tr w:rsidR="00431611" w:rsidRPr="00431611" w14:paraId="3C93AB28" w14:textId="77777777" w:rsidTr="00431611">
        <w:tc>
          <w:tcPr>
            <w:tcW w:w="1156" w:type="dxa"/>
            <w:vMerge/>
          </w:tcPr>
          <w:p w14:paraId="06A32110" w14:textId="77777777" w:rsidR="00431611" w:rsidRDefault="00431611" w:rsidP="00431611">
            <w:pPr>
              <w:rPr>
                <w:sz w:val="18"/>
                <w:szCs w:val="18"/>
              </w:rPr>
            </w:pPr>
          </w:p>
        </w:tc>
        <w:tc>
          <w:tcPr>
            <w:tcW w:w="1125" w:type="dxa"/>
          </w:tcPr>
          <w:p w14:paraId="3B381BD5" w14:textId="12154044" w:rsidR="00431611" w:rsidRDefault="00431611" w:rsidP="00431611">
            <w:pPr>
              <w:rPr>
                <w:sz w:val="18"/>
                <w:szCs w:val="18"/>
              </w:rPr>
            </w:pPr>
            <w:r>
              <w:rPr>
                <w:sz w:val="18"/>
                <w:szCs w:val="18"/>
              </w:rPr>
              <w:t>P10</w:t>
            </w:r>
          </w:p>
        </w:tc>
        <w:tc>
          <w:tcPr>
            <w:tcW w:w="1155" w:type="dxa"/>
          </w:tcPr>
          <w:p w14:paraId="72909CFB" w14:textId="77777777" w:rsidR="00431611" w:rsidRPr="00431611" w:rsidRDefault="00431611" w:rsidP="00431611">
            <w:pPr>
              <w:rPr>
                <w:sz w:val="18"/>
                <w:szCs w:val="18"/>
              </w:rPr>
            </w:pPr>
          </w:p>
        </w:tc>
        <w:tc>
          <w:tcPr>
            <w:tcW w:w="1131" w:type="dxa"/>
          </w:tcPr>
          <w:p w14:paraId="30E34AE3" w14:textId="77777777" w:rsidR="00431611" w:rsidRPr="00431611" w:rsidRDefault="00431611" w:rsidP="00431611">
            <w:pPr>
              <w:rPr>
                <w:sz w:val="18"/>
                <w:szCs w:val="18"/>
              </w:rPr>
            </w:pPr>
          </w:p>
        </w:tc>
        <w:tc>
          <w:tcPr>
            <w:tcW w:w="1151" w:type="dxa"/>
          </w:tcPr>
          <w:p w14:paraId="1ABCAA21" w14:textId="77777777" w:rsidR="00431611" w:rsidRPr="00431611" w:rsidRDefault="00431611" w:rsidP="00431611">
            <w:pPr>
              <w:rPr>
                <w:sz w:val="18"/>
                <w:szCs w:val="18"/>
              </w:rPr>
            </w:pPr>
          </w:p>
        </w:tc>
        <w:tc>
          <w:tcPr>
            <w:tcW w:w="1274" w:type="dxa"/>
          </w:tcPr>
          <w:p w14:paraId="52D7684A" w14:textId="77777777" w:rsidR="00431611" w:rsidRPr="00431611" w:rsidRDefault="00431611" w:rsidP="00431611">
            <w:pPr>
              <w:rPr>
                <w:sz w:val="18"/>
                <w:szCs w:val="18"/>
              </w:rPr>
            </w:pPr>
          </w:p>
        </w:tc>
        <w:tc>
          <w:tcPr>
            <w:tcW w:w="1144" w:type="dxa"/>
          </w:tcPr>
          <w:p w14:paraId="2CC8B07B" w14:textId="77777777" w:rsidR="00431611" w:rsidRPr="00431611" w:rsidRDefault="00431611" w:rsidP="00431611">
            <w:pPr>
              <w:rPr>
                <w:sz w:val="18"/>
                <w:szCs w:val="18"/>
              </w:rPr>
            </w:pPr>
          </w:p>
        </w:tc>
        <w:tc>
          <w:tcPr>
            <w:tcW w:w="1214" w:type="dxa"/>
          </w:tcPr>
          <w:p w14:paraId="2A27311B" w14:textId="77777777" w:rsidR="00431611" w:rsidRPr="00431611" w:rsidRDefault="00431611" w:rsidP="00431611">
            <w:pPr>
              <w:rPr>
                <w:sz w:val="18"/>
                <w:szCs w:val="18"/>
              </w:rPr>
            </w:pPr>
          </w:p>
        </w:tc>
      </w:tr>
    </w:tbl>
    <w:p w14:paraId="05406A5A" w14:textId="77777777" w:rsidR="00431611" w:rsidRDefault="00431611" w:rsidP="00DA6F7D"/>
    <w:p w14:paraId="338D7E39" w14:textId="42B1E70F" w:rsidR="00440A6B" w:rsidRDefault="00440A6B" w:rsidP="00DA6F7D">
      <w:r>
        <w:rPr>
          <w:b/>
          <w:bCs/>
          <w:lang w:val="en-US"/>
        </w:rPr>
        <w:t xml:space="preserve">Delhi </w:t>
      </w:r>
      <w:r w:rsidRPr="000E0CEF">
        <w:rPr>
          <w:b/>
          <w:bCs/>
          <w:lang w:val="en-US"/>
        </w:rPr>
        <w:t>Technical Implementation:</w:t>
      </w:r>
    </w:p>
    <w:p w14:paraId="5178CA1A" w14:textId="33FC363B" w:rsidR="00440A6B" w:rsidRPr="00440A6B" w:rsidRDefault="00440A6B" w:rsidP="00440A6B">
      <w:pPr>
        <w:rPr>
          <w:lang w:val="en-US"/>
        </w:rPr>
      </w:pPr>
      <w:r w:rsidRPr="00440A6B">
        <w:rPr>
          <w:lang w:val="en-US"/>
        </w:rPr>
        <w:t>A two-round Delphi method was employed to identify and validate digital properties relevant to addressing transportation and urban mobility challenges in circular cities.</w:t>
      </w:r>
    </w:p>
    <w:p w14:paraId="21EE319F" w14:textId="77777777" w:rsidR="00440A6B" w:rsidRPr="00440A6B" w:rsidRDefault="00440A6B" w:rsidP="00440A6B">
      <w:pPr>
        <w:rPr>
          <w:lang w:val="en-US"/>
        </w:rPr>
      </w:pPr>
      <w:r w:rsidRPr="00440A6B">
        <w:rPr>
          <w:lang w:val="en-US"/>
        </w:rPr>
        <w:t>The Delphi questionnaire was structured into six challenge blocks, corresponding to the transportation challenges identified in Table 2 of the manuscript. Within each block, experts evaluated ten candidate digital properties, comprising five blockchain-based and five AI-based properties (Table 3).</w:t>
      </w:r>
    </w:p>
    <w:p w14:paraId="1D8F0631" w14:textId="72CCC05A" w:rsidR="00440A6B" w:rsidRDefault="00440A6B" w:rsidP="00440A6B">
      <w:pPr>
        <w:rPr>
          <w:lang w:val="en-US"/>
        </w:rPr>
      </w:pPr>
      <w:r w:rsidRPr="00440A6B">
        <w:rPr>
          <w:lang w:val="en-US"/>
        </w:rPr>
        <w:t>Each property was independently assessed within the context of the specific challenge, ensuring challenge-specific rather than generic evaluations.</w:t>
      </w:r>
    </w:p>
    <w:p w14:paraId="07CDB1F0" w14:textId="77777777" w:rsidR="00440A6B" w:rsidRPr="00440A6B" w:rsidRDefault="00440A6B" w:rsidP="00440A6B">
      <w:pPr>
        <w:rPr>
          <w:lang w:val="en-US"/>
        </w:rPr>
      </w:pPr>
      <w:r w:rsidRPr="00440A6B">
        <w:rPr>
          <w:lang w:val="en-US"/>
        </w:rPr>
        <w:t>Consensus Metrics</w:t>
      </w:r>
    </w:p>
    <w:p w14:paraId="40D55F93" w14:textId="77777777" w:rsidR="00440A6B" w:rsidRPr="00440A6B" w:rsidRDefault="00440A6B" w:rsidP="00440A6B">
      <w:pPr>
        <w:rPr>
          <w:lang w:val="en-US"/>
        </w:rPr>
      </w:pPr>
      <w:r w:rsidRPr="00440A6B">
        <w:rPr>
          <w:lang w:val="en-US"/>
        </w:rPr>
        <w:t>Consensus among experts was assessed using robust, non-parametric statistics, consistent with Delphi best practice:</w:t>
      </w:r>
    </w:p>
    <w:p w14:paraId="75875C89" w14:textId="77777777" w:rsidR="00440A6B" w:rsidRPr="00440A6B" w:rsidRDefault="00440A6B" w:rsidP="00440A6B">
      <w:pPr>
        <w:pStyle w:val="ListParagraph"/>
        <w:numPr>
          <w:ilvl w:val="0"/>
          <w:numId w:val="9"/>
        </w:numPr>
        <w:rPr>
          <w:lang w:val="en-US"/>
        </w:rPr>
      </w:pPr>
      <w:r w:rsidRPr="00440A6B">
        <w:rPr>
          <w:lang w:val="en-US"/>
        </w:rPr>
        <w:t>Median (</w:t>
      </w:r>
      <w:proofErr w:type="spellStart"/>
      <w:r w:rsidRPr="00440A6B">
        <w:rPr>
          <w:lang w:val="en-US"/>
        </w:rPr>
        <w:t>Mdn</w:t>
      </w:r>
      <w:proofErr w:type="spellEnd"/>
      <w:r w:rsidRPr="00440A6B">
        <w:rPr>
          <w:lang w:val="en-US"/>
        </w:rPr>
        <w:t>): Used as the primary measure of central tendency.</w:t>
      </w:r>
    </w:p>
    <w:p w14:paraId="48A93FB5" w14:textId="77777777" w:rsidR="00440A6B" w:rsidRPr="00440A6B" w:rsidRDefault="00440A6B" w:rsidP="00440A6B">
      <w:pPr>
        <w:pStyle w:val="ListParagraph"/>
        <w:numPr>
          <w:ilvl w:val="0"/>
          <w:numId w:val="9"/>
        </w:numPr>
        <w:rPr>
          <w:lang w:val="en-US"/>
        </w:rPr>
      </w:pPr>
      <w:r w:rsidRPr="00440A6B">
        <w:rPr>
          <w:lang w:val="en-US"/>
        </w:rPr>
        <w:t>Interquartile Range (IQR): Used to measure dispersion and agreement.</w:t>
      </w:r>
    </w:p>
    <w:p w14:paraId="68386E12" w14:textId="77777777" w:rsidR="00440A6B" w:rsidRPr="00440A6B" w:rsidRDefault="00440A6B" w:rsidP="00440A6B">
      <w:pPr>
        <w:rPr>
          <w:lang w:val="en-US"/>
        </w:rPr>
      </w:pPr>
      <w:r w:rsidRPr="00440A6B">
        <w:rPr>
          <w:lang w:val="en-US"/>
        </w:rPr>
        <w:t>A property was considered to have achieved consensus if it satisfied both of the following criteria after the final Delphi round:</w:t>
      </w:r>
    </w:p>
    <w:p w14:paraId="51970C2C" w14:textId="77777777" w:rsidR="00440A6B" w:rsidRPr="00440A6B" w:rsidRDefault="00440A6B" w:rsidP="00440A6B">
      <w:pPr>
        <w:pStyle w:val="ListParagraph"/>
        <w:numPr>
          <w:ilvl w:val="0"/>
          <w:numId w:val="8"/>
        </w:numPr>
        <w:rPr>
          <w:lang w:val="en-US"/>
        </w:rPr>
      </w:pPr>
      <w:r w:rsidRPr="00440A6B">
        <w:rPr>
          <w:rFonts w:hint="eastAsia"/>
          <w:lang w:val="en-US"/>
        </w:rPr>
        <w:t xml:space="preserve">Median </w:t>
      </w:r>
      <w:r w:rsidRPr="00440A6B">
        <w:rPr>
          <w:rFonts w:hint="eastAsia"/>
          <w:lang w:val="en-US"/>
        </w:rPr>
        <w:t>≥</w:t>
      </w:r>
      <w:r w:rsidRPr="00440A6B">
        <w:rPr>
          <w:rFonts w:hint="eastAsia"/>
          <w:lang w:val="en-US"/>
        </w:rPr>
        <w:t xml:space="preserve"> 5</w:t>
      </w:r>
    </w:p>
    <w:p w14:paraId="76F55B30" w14:textId="5C543F5D" w:rsidR="00440A6B" w:rsidRPr="00440A6B" w:rsidRDefault="00440A6B" w:rsidP="00440A6B">
      <w:pPr>
        <w:pStyle w:val="ListParagraph"/>
        <w:numPr>
          <w:ilvl w:val="0"/>
          <w:numId w:val="8"/>
        </w:numPr>
        <w:rPr>
          <w:lang w:val="en-US"/>
        </w:rPr>
      </w:pPr>
      <w:r w:rsidRPr="00440A6B">
        <w:rPr>
          <w:rFonts w:hint="eastAsia"/>
          <w:lang w:val="en-US"/>
        </w:rPr>
        <w:t xml:space="preserve">IQR </w:t>
      </w:r>
      <w:r w:rsidRPr="00440A6B">
        <w:rPr>
          <w:rFonts w:hint="eastAsia"/>
          <w:lang w:val="en-US"/>
        </w:rPr>
        <w:t>≤</w:t>
      </w:r>
      <w:r w:rsidRPr="00440A6B">
        <w:rPr>
          <w:rFonts w:hint="eastAsia"/>
          <w:lang w:val="en-US"/>
        </w:rPr>
        <w:t xml:space="preserve"> 2</w:t>
      </w:r>
    </w:p>
    <w:p w14:paraId="6AE94638" w14:textId="77777777" w:rsidR="00440A6B" w:rsidRPr="00794359" w:rsidRDefault="00440A6B" w:rsidP="00440A6B">
      <w:pPr>
        <w:rPr>
          <w:b/>
          <w:bCs/>
          <w:lang w:val="en-US"/>
        </w:rPr>
      </w:pPr>
      <w:r w:rsidRPr="00794359">
        <w:rPr>
          <w:b/>
          <w:bCs/>
          <w:lang w:val="en-US"/>
        </w:rPr>
        <w:t>Computation of Consensus Metrics</w:t>
      </w:r>
    </w:p>
    <w:p w14:paraId="6791A44A" w14:textId="04B15A65" w:rsidR="00440A6B" w:rsidRPr="00440A6B" w:rsidRDefault="00440A6B" w:rsidP="00440A6B">
      <w:pPr>
        <w:rPr>
          <w:lang w:val="en-US"/>
        </w:rPr>
      </w:pPr>
      <w:r w:rsidRPr="00440A6B">
        <w:rPr>
          <w:lang w:val="en-US"/>
        </w:rPr>
        <w:t>Medians and interquartile ranges (IQRs) were computed using standard non-parametric summary statistics, where the median corresponds to the 50th percentile, and the IQR is defined as the difference between the 75th percentile (Q3) and the 25th percentile (Q1). All quartiles were calculated using the default quantile algorithm in R (version 4.</w:t>
      </w:r>
      <w:r>
        <w:rPr>
          <w:lang w:val="en-US"/>
        </w:rPr>
        <w:t>3.1</w:t>
      </w:r>
      <w:r w:rsidRPr="00440A6B">
        <w:rPr>
          <w:lang w:val="en-US"/>
        </w:rPr>
        <w:t>).</w:t>
      </w:r>
    </w:p>
    <w:p w14:paraId="5958AA56" w14:textId="77777777" w:rsidR="00440A6B" w:rsidRPr="00440A6B" w:rsidRDefault="00440A6B" w:rsidP="00440A6B">
      <w:pPr>
        <w:rPr>
          <w:lang w:val="en-US"/>
        </w:rPr>
      </w:pPr>
      <w:r w:rsidRPr="00440A6B">
        <w:rPr>
          <w:lang w:val="en-US"/>
        </w:rPr>
        <w:t>Kendall’s coefficient of concordance (W) was computed to assess overall agreement among experts for each transportation challenge. Kendall’s W was calculated using rank-based concordance statistics implemented in R, with statistical significance assessed via the chi-square approximation. Reported W values correspond to p &lt; 0.01, indicating statistically significant agreement.</w:t>
      </w:r>
    </w:p>
    <w:p w14:paraId="25F21225" w14:textId="44C39099" w:rsidR="00431611" w:rsidRPr="00863BF1" w:rsidRDefault="00431611" w:rsidP="00431611">
      <w:pPr>
        <w:rPr>
          <w:b/>
          <w:bCs/>
          <w:lang w:val="en-US"/>
        </w:rPr>
      </w:pPr>
      <w:r w:rsidRPr="00863BF1">
        <w:rPr>
          <w:b/>
          <w:bCs/>
          <w:lang w:val="en-US"/>
        </w:rPr>
        <w:lastRenderedPageBreak/>
        <w:t>Appendix A2: BBWM Questionnaire Design</w:t>
      </w:r>
    </w:p>
    <w:p w14:paraId="138DADF7" w14:textId="3D579022" w:rsidR="000A4873" w:rsidRDefault="000A4873" w:rsidP="000A4873">
      <w:r w:rsidRPr="00863BF1">
        <w:t>On a scale of 1-9, with 1 indicating equal importance and 9 indicating absolute importance, how much more important is the most important transportation and mobility challenge than the other transportation and mobility challenges?</w:t>
      </w:r>
      <w:r>
        <w:t xml:space="preserve"> </w:t>
      </w:r>
    </w:p>
    <w:tbl>
      <w:tblPr>
        <w:tblStyle w:val="TableGrid"/>
        <w:tblW w:w="0" w:type="auto"/>
        <w:tblLook w:val="04A0" w:firstRow="1" w:lastRow="0" w:firstColumn="1" w:lastColumn="0" w:noHBand="0" w:noVBand="1"/>
      </w:tblPr>
      <w:tblGrid>
        <w:gridCol w:w="3256"/>
        <w:gridCol w:w="708"/>
        <w:gridCol w:w="709"/>
        <w:gridCol w:w="709"/>
        <w:gridCol w:w="709"/>
        <w:gridCol w:w="708"/>
        <w:gridCol w:w="709"/>
        <w:gridCol w:w="709"/>
        <w:gridCol w:w="567"/>
        <w:gridCol w:w="566"/>
      </w:tblGrid>
      <w:tr w:rsidR="00863BF1" w:rsidRPr="000A4873" w14:paraId="37B57A92" w14:textId="07ED23EC" w:rsidTr="000A4873">
        <w:tc>
          <w:tcPr>
            <w:tcW w:w="3256" w:type="dxa"/>
          </w:tcPr>
          <w:p w14:paraId="658A2411" w14:textId="77777777" w:rsidR="00863BF1" w:rsidRPr="000A4873" w:rsidRDefault="00863BF1" w:rsidP="00DA6F7D">
            <w:pPr>
              <w:rPr>
                <w:sz w:val="18"/>
                <w:szCs w:val="18"/>
              </w:rPr>
            </w:pPr>
          </w:p>
        </w:tc>
        <w:tc>
          <w:tcPr>
            <w:tcW w:w="6094" w:type="dxa"/>
            <w:gridSpan w:val="9"/>
          </w:tcPr>
          <w:p w14:paraId="2F87C849" w14:textId="664E8DCD" w:rsidR="00863BF1" w:rsidRPr="000A4873" w:rsidRDefault="000A4873" w:rsidP="000A4873">
            <w:pPr>
              <w:rPr>
                <w:rStyle w:val="Strong"/>
                <w:b w:val="0"/>
                <w:bCs w:val="0"/>
                <w:sz w:val="18"/>
                <w:szCs w:val="18"/>
              </w:rPr>
            </w:pPr>
            <w:r w:rsidRPr="000A4873">
              <w:rPr>
                <w:rFonts w:asciiTheme="majorHAnsi" w:hAnsiTheme="majorHAnsi"/>
                <w:sz w:val="18"/>
                <w:szCs w:val="18"/>
              </w:rPr>
              <w:t>Saaty’s 1–9 scale</w:t>
            </w:r>
          </w:p>
        </w:tc>
      </w:tr>
      <w:tr w:rsidR="00863BF1" w:rsidRPr="000A4873" w14:paraId="524EE71A" w14:textId="071B712A" w:rsidTr="000A4873">
        <w:tc>
          <w:tcPr>
            <w:tcW w:w="3256" w:type="dxa"/>
          </w:tcPr>
          <w:p w14:paraId="01AC01E1" w14:textId="62465912" w:rsidR="00863BF1" w:rsidRPr="000A4873" w:rsidRDefault="00863BF1" w:rsidP="00DA6F7D">
            <w:pPr>
              <w:rPr>
                <w:sz w:val="18"/>
                <w:szCs w:val="18"/>
              </w:rPr>
            </w:pPr>
            <w:r w:rsidRPr="000A4873">
              <w:rPr>
                <w:sz w:val="18"/>
                <w:szCs w:val="18"/>
              </w:rPr>
              <w:t>Challenges</w:t>
            </w:r>
          </w:p>
        </w:tc>
        <w:tc>
          <w:tcPr>
            <w:tcW w:w="708" w:type="dxa"/>
          </w:tcPr>
          <w:p w14:paraId="3ED0C5BE" w14:textId="4CCECC5E" w:rsidR="00863BF1" w:rsidRPr="000A4873" w:rsidRDefault="00863BF1" w:rsidP="00DA6F7D">
            <w:pPr>
              <w:rPr>
                <w:sz w:val="18"/>
                <w:szCs w:val="18"/>
              </w:rPr>
            </w:pPr>
            <w:r w:rsidRPr="000A4873">
              <w:rPr>
                <w:sz w:val="18"/>
                <w:szCs w:val="18"/>
              </w:rPr>
              <w:t>1</w:t>
            </w:r>
          </w:p>
        </w:tc>
        <w:tc>
          <w:tcPr>
            <w:tcW w:w="709" w:type="dxa"/>
          </w:tcPr>
          <w:p w14:paraId="6A3EDBEC" w14:textId="34830DB6" w:rsidR="00863BF1" w:rsidRPr="000A4873" w:rsidRDefault="00863BF1" w:rsidP="00DA6F7D">
            <w:pPr>
              <w:rPr>
                <w:sz w:val="18"/>
                <w:szCs w:val="18"/>
              </w:rPr>
            </w:pPr>
            <w:r w:rsidRPr="000A4873">
              <w:rPr>
                <w:sz w:val="18"/>
                <w:szCs w:val="18"/>
              </w:rPr>
              <w:t>2</w:t>
            </w:r>
          </w:p>
        </w:tc>
        <w:tc>
          <w:tcPr>
            <w:tcW w:w="709" w:type="dxa"/>
          </w:tcPr>
          <w:p w14:paraId="0887CBAC" w14:textId="2BAB0782" w:rsidR="00863BF1" w:rsidRPr="000A4873" w:rsidRDefault="00863BF1" w:rsidP="00DA6F7D">
            <w:pPr>
              <w:rPr>
                <w:sz w:val="18"/>
                <w:szCs w:val="18"/>
              </w:rPr>
            </w:pPr>
            <w:r w:rsidRPr="000A4873">
              <w:rPr>
                <w:sz w:val="18"/>
                <w:szCs w:val="18"/>
              </w:rPr>
              <w:t>3</w:t>
            </w:r>
          </w:p>
        </w:tc>
        <w:tc>
          <w:tcPr>
            <w:tcW w:w="709" w:type="dxa"/>
          </w:tcPr>
          <w:p w14:paraId="5C9D3E47" w14:textId="04E06BE4" w:rsidR="00863BF1" w:rsidRPr="000A4873" w:rsidRDefault="00863BF1" w:rsidP="00DA6F7D">
            <w:pPr>
              <w:rPr>
                <w:sz w:val="18"/>
                <w:szCs w:val="18"/>
              </w:rPr>
            </w:pPr>
            <w:r w:rsidRPr="000A4873">
              <w:rPr>
                <w:sz w:val="18"/>
                <w:szCs w:val="18"/>
              </w:rPr>
              <w:t>4</w:t>
            </w:r>
          </w:p>
        </w:tc>
        <w:tc>
          <w:tcPr>
            <w:tcW w:w="708" w:type="dxa"/>
          </w:tcPr>
          <w:p w14:paraId="176B1DDC" w14:textId="3097C626" w:rsidR="00863BF1" w:rsidRPr="000A4873" w:rsidRDefault="00863BF1" w:rsidP="00DA6F7D">
            <w:pPr>
              <w:rPr>
                <w:sz w:val="18"/>
                <w:szCs w:val="18"/>
              </w:rPr>
            </w:pPr>
            <w:r w:rsidRPr="000A4873">
              <w:rPr>
                <w:sz w:val="18"/>
                <w:szCs w:val="18"/>
              </w:rPr>
              <w:t>5</w:t>
            </w:r>
          </w:p>
        </w:tc>
        <w:tc>
          <w:tcPr>
            <w:tcW w:w="709" w:type="dxa"/>
          </w:tcPr>
          <w:p w14:paraId="03654243" w14:textId="49995BBF" w:rsidR="00863BF1" w:rsidRPr="000A4873" w:rsidRDefault="00863BF1" w:rsidP="00DA6F7D">
            <w:pPr>
              <w:rPr>
                <w:sz w:val="18"/>
                <w:szCs w:val="18"/>
              </w:rPr>
            </w:pPr>
            <w:r w:rsidRPr="000A4873">
              <w:rPr>
                <w:sz w:val="18"/>
                <w:szCs w:val="18"/>
              </w:rPr>
              <w:t>6</w:t>
            </w:r>
          </w:p>
        </w:tc>
        <w:tc>
          <w:tcPr>
            <w:tcW w:w="709" w:type="dxa"/>
          </w:tcPr>
          <w:p w14:paraId="5EABC6CD" w14:textId="1B619438" w:rsidR="00863BF1" w:rsidRPr="000A4873" w:rsidRDefault="00863BF1" w:rsidP="00DA6F7D">
            <w:pPr>
              <w:rPr>
                <w:sz w:val="18"/>
                <w:szCs w:val="18"/>
              </w:rPr>
            </w:pPr>
            <w:r w:rsidRPr="000A4873">
              <w:rPr>
                <w:sz w:val="18"/>
                <w:szCs w:val="18"/>
              </w:rPr>
              <w:t>7</w:t>
            </w:r>
          </w:p>
        </w:tc>
        <w:tc>
          <w:tcPr>
            <w:tcW w:w="567" w:type="dxa"/>
          </w:tcPr>
          <w:p w14:paraId="7EF684BB" w14:textId="097FD60E" w:rsidR="00863BF1" w:rsidRPr="000A4873" w:rsidRDefault="00863BF1" w:rsidP="00DA6F7D">
            <w:pPr>
              <w:rPr>
                <w:sz w:val="18"/>
                <w:szCs w:val="18"/>
              </w:rPr>
            </w:pPr>
            <w:r w:rsidRPr="000A4873">
              <w:rPr>
                <w:sz w:val="18"/>
                <w:szCs w:val="18"/>
              </w:rPr>
              <w:t>8</w:t>
            </w:r>
          </w:p>
        </w:tc>
        <w:tc>
          <w:tcPr>
            <w:tcW w:w="566" w:type="dxa"/>
          </w:tcPr>
          <w:p w14:paraId="42D1072A" w14:textId="781D6BF9" w:rsidR="00863BF1" w:rsidRPr="000A4873" w:rsidRDefault="00863BF1" w:rsidP="00DA6F7D">
            <w:pPr>
              <w:rPr>
                <w:sz w:val="18"/>
                <w:szCs w:val="18"/>
              </w:rPr>
            </w:pPr>
            <w:r w:rsidRPr="000A4873">
              <w:rPr>
                <w:sz w:val="18"/>
                <w:szCs w:val="18"/>
              </w:rPr>
              <w:t>9</w:t>
            </w:r>
          </w:p>
        </w:tc>
      </w:tr>
      <w:tr w:rsidR="00863BF1" w:rsidRPr="000A4873" w14:paraId="5F28991B" w14:textId="680CA4DB" w:rsidTr="000A4873">
        <w:tc>
          <w:tcPr>
            <w:tcW w:w="3256" w:type="dxa"/>
          </w:tcPr>
          <w:p w14:paraId="3804C350" w14:textId="397827A9" w:rsidR="00863BF1" w:rsidRPr="000A4873" w:rsidRDefault="00863BF1" w:rsidP="00863BF1">
            <w:pPr>
              <w:rPr>
                <w:sz w:val="18"/>
                <w:szCs w:val="18"/>
              </w:rPr>
            </w:pPr>
            <w:r w:rsidRPr="000A4873">
              <w:rPr>
                <w:sz w:val="18"/>
                <w:szCs w:val="18"/>
              </w:rPr>
              <w:t>Traffic congestion</w:t>
            </w:r>
          </w:p>
        </w:tc>
        <w:tc>
          <w:tcPr>
            <w:tcW w:w="708" w:type="dxa"/>
          </w:tcPr>
          <w:p w14:paraId="29C59900" w14:textId="77777777" w:rsidR="00863BF1" w:rsidRPr="000A4873" w:rsidRDefault="00863BF1" w:rsidP="00863BF1">
            <w:pPr>
              <w:rPr>
                <w:sz w:val="18"/>
                <w:szCs w:val="18"/>
              </w:rPr>
            </w:pPr>
          </w:p>
        </w:tc>
        <w:tc>
          <w:tcPr>
            <w:tcW w:w="709" w:type="dxa"/>
          </w:tcPr>
          <w:p w14:paraId="1C8B4CAD" w14:textId="77777777" w:rsidR="00863BF1" w:rsidRPr="000A4873" w:rsidRDefault="00863BF1" w:rsidP="00863BF1">
            <w:pPr>
              <w:rPr>
                <w:sz w:val="18"/>
                <w:szCs w:val="18"/>
              </w:rPr>
            </w:pPr>
          </w:p>
        </w:tc>
        <w:tc>
          <w:tcPr>
            <w:tcW w:w="709" w:type="dxa"/>
          </w:tcPr>
          <w:p w14:paraId="27093AC0" w14:textId="77777777" w:rsidR="00863BF1" w:rsidRPr="000A4873" w:rsidRDefault="00863BF1" w:rsidP="00863BF1">
            <w:pPr>
              <w:rPr>
                <w:sz w:val="18"/>
                <w:szCs w:val="18"/>
              </w:rPr>
            </w:pPr>
          </w:p>
        </w:tc>
        <w:tc>
          <w:tcPr>
            <w:tcW w:w="709" w:type="dxa"/>
          </w:tcPr>
          <w:p w14:paraId="281FB08B" w14:textId="77777777" w:rsidR="00863BF1" w:rsidRPr="000A4873" w:rsidRDefault="00863BF1" w:rsidP="00863BF1">
            <w:pPr>
              <w:rPr>
                <w:sz w:val="18"/>
                <w:szCs w:val="18"/>
              </w:rPr>
            </w:pPr>
          </w:p>
        </w:tc>
        <w:tc>
          <w:tcPr>
            <w:tcW w:w="708" w:type="dxa"/>
          </w:tcPr>
          <w:p w14:paraId="62C48156" w14:textId="77777777" w:rsidR="00863BF1" w:rsidRPr="000A4873" w:rsidRDefault="00863BF1" w:rsidP="00863BF1">
            <w:pPr>
              <w:rPr>
                <w:sz w:val="18"/>
                <w:szCs w:val="18"/>
              </w:rPr>
            </w:pPr>
          </w:p>
        </w:tc>
        <w:tc>
          <w:tcPr>
            <w:tcW w:w="709" w:type="dxa"/>
          </w:tcPr>
          <w:p w14:paraId="27A2ACF7" w14:textId="77777777" w:rsidR="00863BF1" w:rsidRPr="000A4873" w:rsidRDefault="00863BF1" w:rsidP="00863BF1">
            <w:pPr>
              <w:rPr>
                <w:sz w:val="18"/>
                <w:szCs w:val="18"/>
              </w:rPr>
            </w:pPr>
          </w:p>
        </w:tc>
        <w:tc>
          <w:tcPr>
            <w:tcW w:w="709" w:type="dxa"/>
          </w:tcPr>
          <w:p w14:paraId="26D248B6" w14:textId="77777777" w:rsidR="00863BF1" w:rsidRPr="000A4873" w:rsidRDefault="00863BF1" w:rsidP="00863BF1">
            <w:pPr>
              <w:rPr>
                <w:sz w:val="18"/>
                <w:szCs w:val="18"/>
              </w:rPr>
            </w:pPr>
          </w:p>
        </w:tc>
        <w:tc>
          <w:tcPr>
            <w:tcW w:w="567" w:type="dxa"/>
          </w:tcPr>
          <w:p w14:paraId="6C3C44CF" w14:textId="77777777" w:rsidR="00863BF1" w:rsidRPr="000A4873" w:rsidRDefault="00863BF1" w:rsidP="00863BF1">
            <w:pPr>
              <w:rPr>
                <w:sz w:val="18"/>
                <w:szCs w:val="18"/>
              </w:rPr>
            </w:pPr>
          </w:p>
        </w:tc>
        <w:tc>
          <w:tcPr>
            <w:tcW w:w="566" w:type="dxa"/>
          </w:tcPr>
          <w:p w14:paraId="481D5427" w14:textId="77777777" w:rsidR="00863BF1" w:rsidRPr="000A4873" w:rsidRDefault="00863BF1" w:rsidP="00863BF1">
            <w:pPr>
              <w:rPr>
                <w:sz w:val="18"/>
                <w:szCs w:val="18"/>
              </w:rPr>
            </w:pPr>
          </w:p>
        </w:tc>
      </w:tr>
      <w:tr w:rsidR="00863BF1" w:rsidRPr="000A4873" w14:paraId="43094170" w14:textId="283239E8" w:rsidTr="000A4873">
        <w:tc>
          <w:tcPr>
            <w:tcW w:w="3256" w:type="dxa"/>
          </w:tcPr>
          <w:p w14:paraId="33868DD5" w14:textId="0FFA6504" w:rsidR="00863BF1" w:rsidRPr="000A4873" w:rsidRDefault="00863BF1" w:rsidP="00863BF1">
            <w:pPr>
              <w:rPr>
                <w:sz w:val="18"/>
                <w:szCs w:val="18"/>
              </w:rPr>
            </w:pPr>
            <w:r w:rsidRPr="000A4873">
              <w:rPr>
                <w:sz w:val="18"/>
                <w:szCs w:val="18"/>
              </w:rPr>
              <w:t>Air pollution</w:t>
            </w:r>
          </w:p>
        </w:tc>
        <w:tc>
          <w:tcPr>
            <w:tcW w:w="708" w:type="dxa"/>
          </w:tcPr>
          <w:p w14:paraId="4BFBE2DE" w14:textId="77777777" w:rsidR="00863BF1" w:rsidRPr="000A4873" w:rsidRDefault="00863BF1" w:rsidP="00863BF1">
            <w:pPr>
              <w:rPr>
                <w:sz w:val="18"/>
                <w:szCs w:val="18"/>
              </w:rPr>
            </w:pPr>
          </w:p>
        </w:tc>
        <w:tc>
          <w:tcPr>
            <w:tcW w:w="709" w:type="dxa"/>
          </w:tcPr>
          <w:p w14:paraId="193B4B39" w14:textId="77777777" w:rsidR="00863BF1" w:rsidRPr="000A4873" w:rsidRDefault="00863BF1" w:rsidP="00863BF1">
            <w:pPr>
              <w:rPr>
                <w:sz w:val="18"/>
                <w:szCs w:val="18"/>
              </w:rPr>
            </w:pPr>
          </w:p>
        </w:tc>
        <w:tc>
          <w:tcPr>
            <w:tcW w:w="709" w:type="dxa"/>
          </w:tcPr>
          <w:p w14:paraId="12C184C1" w14:textId="77777777" w:rsidR="00863BF1" w:rsidRPr="000A4873" w:rsidRDefault="00863BF1" w:rsidP="00863BF1">
            <w:pPr>
              <w:rPr>
                <w:sz w:val="18"/>
                <w:szCs w:val="18"/>
              </w:rPr>
            </w:pPr>
          </w:p>
        </w:tc>
        <w:tc>
          <w:tcPr>
            <w:tcW w:w="709" w:type="dxa"/>
          </w:tcPr>
          <w:p w14:paraId="250E98B0" w14:textId="77777777" w:rsidR="00863BF1" w:rsidRPr="000A4873" w:rsidRDefault="00863BF1" w:rsidP="00863BF1">
            <w:pPr>
              <w:rPr>
                <w:sz w:val="18"/>
                <w:szCs w:val="18"/>
              </w:rPr>
            </w:pPr>
          </w:p>
        </w:tc>
        <w:tc>
          <w:tcPr>
            <w:tcW w:w="708" w:type="dxa"/>
          </w:tcPr>
          <w:p w14:paraId="3C0450BC" w14:textId="77777777" w:rsidR="00863BF1" w:rsidRPr="000A4873" w:rsidRDefault="00863BF1" w:rsidP="00863BF1">
            <w:pPr>
              <w:rPr>
                <w:sz w:val="18"/>
                <w:szCs w:val="18"/>
              </w:rPr>
            </w:pPr>
          </w:p>
        </w:tc>
        <w:tc>
          <w:tcPr>
            <w:tcW w:w="709" w:type="dxa"/>
          </w:tcPr>
          <w:p w14:paraId="0C9A0A00" w14:textId="77777777" w:rsidR="00863BF1" w:rsidRPr="000A4873" w:rsidRDefault="00863BF1" w:rsidP="00863BF1">
            <w:pPr>
              <w:rPr>
                <w:sz w:val="18"/>
                <w:szCs w:val="18"/>
              </w:rPr>
            </w:pPr>
          </w:p>
        </w:tc>
        <w:tc>
          <w:tcPr>
            <w:tcW w:w="709" w:type="dxa"/>
          </w:tcPr>
          <w:p w14:paraId="0C7E6357" w14:textId="77777777" w:rsidR="00863BF1" w:rsidRPr="000A4873" w:rsidRDefault="00863BF1" w:rsidP="00863BF1">
            <w:pPr>
              <w:rPr>
                <w:sz w:val="18"/>
                <w:szCs w:val="18"/>
              </w:rPr>
            </w:pPr>
          </w:p>
        </w:tc>
        <w:tc>
          <w:tcPr>
            <w:tcW w:w="567" w:type="dxa"/>
          </w:tcPr>
          <w:p w14:paraId="67B5C311" w14:textId="77777777" w:rsidR="00863BF1" w:rsidRPr="000A4873" w:rsidRDefault="00863BF1" w:rsidP="00863BF1">
            <w:pPr>
              <w:rPr>
                <w:sz w:val="18"/>
                <w:szCs w:val="18"/>
              </w:rPr>
            </w:pPr>
          </w:p>
        </w:tc>
        <w:tc>
          <w:tcPr>
            <w:tcW w:w="566" w:type="dxa"/>
          </w:tcPr>
          <w:p w14:paraId="29E435AD" w14:textId="77777777" w:rsidR="00863BF1" w:rsidRPr="000A4873" w:rsidRDefault="00863BF1" w:rsidP="00863BF1">
            <w:pPr>
              <w:rPr>
                <w:sz w:val="18"/>
                <w:szCs w:val="18"/>
              </w:rPr>
            </w:pPr>
          </w:p>
        </w:tc>
      </w:tr>
      <w:tr w:rsidR="00863BF1" w:rsidRPr="000A4873" w14:paraId="2DD40ABB" w14:textId="32EBF0C2" w:rsidTr="000A4873">
        <w:tc>
          <w:tcPr>
            <w:tcW w:w="3256" w:type="dxa"/>
          </w:tcPr>
          <w:p w14:paraId="62B6ABC6" w14:textId="77777777" w:rsidR="00863BF1" w:rsidRPr="000A4873" w:rsidRDefault="00863BF1" w:rsidP="00863BF1">
            <w:pPr>
              <w:rPr>
                <w:sz w:val="18"/>
                <w:szCs w:val="18"/>
              </w:rPr>
            </w:pPr>
            <w:r w:rsidRPr="000A4873">
              <w:rPr>
                <w:sz w:val="18"/>
                <w:szCs w:val="18"/>
              </w:rPr>
              <w:t>Lack of integration</w:t>
            </w:r>
          </w:p>
          <w:p w14:paraId="55202C7E" w14:textId="14E8A91E" w:rsidR="00863BF1" w:rsidRPr="000A4873" w:rsidRDefault="00863BF1" w:rsidP="00863BF1">
            <w:pPr>
              <w:rPr>
                <w:sz w:val="18"/>
                <w:szCs w:val="18"/>
              </w:rPr>
            </w:pPr>
            <w:r w:rsidRPr="000A4873">
              <w:rPr>
                <w:sz w:val="18"/>
                <w:szCs w:val="18"/>
              </w:rPr>
              <w:t>Inefficient public transport</w:t>
            </w:r>
          </w:p>
        </w:tc>
        <w:tc>
          <w:tcPr>
            <w:tcW w:w="708" w:type="dxa"/>
          </w:tcPr>
          <w:p w14:paraId="4E57D090" w14:textId="77777777" w:rsidR="00863BF1" w:rsidRPr="000A4873" w:rsidRDefault="00863BF1" w:rsidP="00863BF1">
            <w:pPr>
              <w:rPr>
                <w:sz w:val="18"/>
                <w:szCs w:val="18"/>
              </w:rPr>
            </w:pPr>
          </w:p>
        </w:tc>
        <w:tc>
          <w:tcPr>
            <w:tcW w:w="709" w:type="dxa"/>
          </w:tcPr>
          <w:p w14:paraId="19E908A5" w14:textId="77777777" w:rsidR="00863BF1" w:rsidRPr="000A4873" w:rsidRDefault="00863BF1" w:rsidP="00863BF1">
            <w:pPr>
              <w:rPr>
                <w:sz w:val="18"/>
                <w:szCs w:val="18"/>
              </w:rPr>
            </w:pPr>
          </w:p>
        </w:tc>
        <w:tc>
          <w:tcPr>
            <w:tcW w:w="709" w:type="dxa"/>
          </w:tcPr>
          <w:p w14:paraId="1BFD5DBD" w14:textId="77777777" w:rsidR="00863BF1" w:rsidRPr="000A4873" w:rsidRDefault="00863BF1" w:rsidP="00863BF1">
            <w:pPr>
              <w:rPr>
                <w:sz w:val="18"/>
                <w:szCs w:val="18"/>
              </w:rPr>
            </w:pPr>
          </w:p>
        </w:tc>
        <w:tc>
          <w:tcPr>
            <w:tcW w:w="709" w:type="dxa"/>
          </w:tcPr>
          <w:p w14:paraId="6201CD30" w14:textId="77777777" w:rsidR="00863BF1" w:rsidRPr="000A4873" w:rsidRDefault="00863BF1" w:rsidP="00863BF1">
            <w:pPr>
              <w:rPr>
                <w:sz w:val="18"/>
                <w:szCs w:val="18"/>
              </w:rPr>
            </w:pPr>
          </w:p>
        </w:tc>
        <w:tc>
          <w:tcPr>
            <w:tcW w:w="708" w:type="dxa"/>
          </w:tcPr>
          <w:p w14:paraId="7A2986BF" w14:textId="77777777" w:rsidR="00863BF1" w:rsidRPr="000A4873" w:rsidRDefault="00863BF1" w:rsidP="00863BF1">
            <w:pPr>
              <w:rPr>
                <w:sz w:val="18"/>
                <w:szCs w:val="18"/>
              </w:rPr>
            </w:pPr>
          </w:p>
        </w:tc>
        <w:tc>
          <w:tcPr>
            <w:tcW w:w="709" w:type="dxa"/>
          </w:tcPr>
          <w:p w14:paraId="26234533" w14:textId="77777777" w:rsidR="00863BF1" w:rsidRPr="000A4873" w:rsidRDefault="00863BF1" w:rsidP="00863BF1">
            <w:pPr>
              <w:rPr>
                <w:sz w:val="18"/>
                <w:szCs w:val="18"/>
              </w:rPr>
            </w:pPr>
          </w:p>
        </w:tc>
        <w:tc>
          <w:tcPr>
            <w:tcW w:w="709" w:type="dxa"/>
          </w:tcPr>
          <w:p w14:paraId="32227A17" w14:textId="77777777" w:rsidR="00863BF1" w:rsidRPr="000A4873" w:rsidRDefault="00863BF1" w:rsidP="00863BF1">
            <w:pPr>
              <w:rPr>
                <w:sz w:val="18"/>
                <w:szCs w:val="18"/>
              </w:rPr>
            </w:pPr>
          </w:p>
        </w:tc>
        <w:tc>
          <w:tcPr>
            <w:tcW w:w="567" w:type="dxa"/>
          </w:tcPr>
          <w:p w14:paraId="6FB27F8C" w14:textId="77777777" w:rsidR="00863BF1" w:rsidRPr="000A4873" w:rsidRDefault="00863BF1" w:rsidP="00863BF1">
            <w:pPr>
              <w:rPr>
                <w:sz w:val="18"/>
                <w:szCs w:val="18"/>
              </w:rPr>
            </w:pPr>
          </w:p>
        </w:tc>
        <w:tc>
          <w:tcPr>
            <w:tcW w:w="566" w:type="dxa"/>
          </w:tcPr>
          <w:p w14:paraId="2080242F" w14:textId="77777777" w:rsidR="00863BF1" w:rsidRPr="000A4873" w:rsidRDefault="00863BF1" w:rsidP="00863BF1">
            <w:pPr>
              <w:rPr>
                <w:sz w:val="18"/>
                <w:szCs w:val="18"/>
              </w:rPr>
            </w:pPr>
          </w:p>
        </w:tc>
      </w:tr>
      <w:tr w:rsidR="00863BF1" w:rsidRPr="000A4873" w14:paraId="614FF668" w14:textId="6EF8F384" w:rsidTr="000A4873">
        <w:tc>
          <w:tcPr>
            <w:tcW w:w="3256" w:type="dxa"/>
          </w:tcPr>
          <w:p w14:paraId="3AAC7EED" w14:textId="18D57E56" w:rsidR="00863BF1" w:rsidRPr="000A4873" w:rsidRDefault="00863BF1" w:rsidP="00863BF1">
            <w:pPr>
              <w:rPr>
                <w:sz w:val="18"/>
                <w:szCs w:val="18"/>
              </w:rPr>
            </w:pPr>
            <w:r w:rsidRPr="000A4873">
              <w:rPr>
                <w:sz w:val="18"/>
                <w:szCs w:val="18"/>
              </w:rPr>
              <w:t>Insufficient infrastructure</w:t>
            </w:r>
          </w:p>
        </w:tc>
        <w:tc>
          <w:tcPr>
            <w:tcW w:w="708" w:type="dxa"/>
          </w:tcPr>
          <w:p w14:paraId="068E1F85" w14:textId="77777777" w:rsidR="00863BF1" w:rsidRPr="000A4873" w:rsidRDefault="00863BF1" w:rsidP="00863BF1">
            <w:pPr>
              <w:rPr>
                <w:sz w:val="18"/>
                <w:szCs w:val="18"/>
              </w:rPr>
            </w:pPr>
          </w:p>
        </w:tc>
        <w:tc>
          <w:tcPr>
            <w:tcW w:w="709" w:type="dxa"/>
          </w:tcPr>
          <w:p w14:paraId="155BE77E" w14:textId="77777777" w:rsidR="00863BF1" w:rsidRPr="000A4873" w:rsidRDefault="00863BF1" w:rsidP="00863BF1">
            <w:pPr>
              <w:rPr>
                <w:sz w:val="18"/>
                <w:szCs w:val="18"/>
              </w:rPr>
            </w:pPr>
          </w:p>
        </w:tc>
        <w:tc>
          <w:tcPr>
            <w:tcW w:w="709" w:type="dxa"/>
          </w:tcPr>
          <w:p w14:paraId="01CC8CC4" w14:textId="77777777" w:rsidR="00863BF1" w:rsidRPr="000A4873" w:rsidRDefault="00863BF1" w:rsidP="00863BF1">
            <w:pPr>
              <w:rPr>
                <w:sz w:val="18"/>
                <w:szCs w:val="18"/>
              </w:rPr>
            </w:pPr>
          </w:p>
        </w:tc>
        <w:tc>
          <w:tcPr>
            <w:tcW w:w="709" w:type="dxa"/>
          </w:tcPr>
          <w:p w14:paraId="1F40F354" w14:textId="77777777" w:rsidR="00863BF1" w:rsidRPr="000A4873" w:rsidRDefault="00863BF1" w:rsidP="00863BF1">
            <w:pPr>
              <w:rPr>
                <w:sz w:val="18"/>
                <w:szCs w:val="18"/>
              </w:rPr>
            </w:pPr>
          </w:p>
        </w:tc>
        <w:tc>
          <w:tcPr>
            <w:tcW w:w="708" w:type="dxa"/>
          </w:tcPr>
          <w:p w14:paraId="19C392DF" w14:textId="77777777" w:rsidR="00863BF1" w:rsidRPr="000A4873" w:rsidRDefault="00863BF1" w:rsidP="00863BF1">
            <w:pPr>
              <w:rPr>
                <w:sz w:val="18"/>
                <w:szCs w:val="18"/>
              </w:rPr>
            </w:pPr>
          </w:p>
        </w:tc>
        <w:tc>
          <w:tcPr>
            <w:tcW w:w="709" w:type="dxa"/>
          </w:tcPr>
          <w:p w14:paraId="7EE625B6" w14:textId="77777777" w:rsidR="00863BF1" w:rsidRPr="000A4873" w:rsidRDefault="00863BF1" w:rsidP="00863BF1">
            <w:pPr>
              <w:rPr>
                <w:sz w:val="18"/>
                <w:szCs w:val="18"/>
              </w:rPr>
            </w:pPr>
          </w:p>
        </w:tc>
        <w:tc>
          <w:tcPr>
            <w:tcW w:w="709" w:type="dxa"/>
          </w:tcPr>
          <w:p w14:paraId="5E41B9DE" w14:textId="77777777" w:rsidR="00863BF1" w:rsidRPr="000A4873" w:rsidRDefault="00863BF1" w:rsidP="00863BF1">
            <w:pPr>
              <w:rPr>
                <w:sz w:val="18"/>
                <w:szCs w:val="18"/>
              </w:rPr>
            </w:pPr>
          </w:p>
        </w:tc>
        <w:tc>
          <w:tcPr>
            <w:tcW w:w="567" w:type="dxa"/>
          </w:tcPr>
          <w:p w14:paraId="1A845224" w14:textId="77777777" w:rsidR="00863BF1" w:rsidRPr="000A4873" w:rsidRDefault="00863BF1" w:rsidP="00863BF1">
            <w:pPr>
              <w:rPr>
                <w:sz w:val="18"/>
                <w:szCs w:val="18"/>
              </w:rPr>
            </w:pPr>
          </w:p>
        </w:tc>
        <w:tc>
          <w:tcPr>
            <w:tcW w:w="566" w:type="dxa"/>
          </w:tcPr>
          <w:p w14:paraId="5FA303FD" w14:textId="77777777" w:rsidR="00863BF1" w:rsidRPr="000A4873" w:rsidRDefault="00863BF1" w:rsidP="00863BF1">
            <w:pPr>
              <w:rPr>
                <w:sz w:val="18"/>
                <w:szCs w:val="18"/>
              </w:rPr>
            </w:pPr>
          </w:p>
        </w:tc>
      </w:tr>
      <w:tr w:rsidR="00863BF1" w:rsidRPr="000A4873" w14:paraId="3B8BFB13" w14:textId="0BDCF67A" w:rsidTr="000A4873">
        <w:tc>
          <w:tcPr>
            <w:tcW w:w="3256" w:type="dxa"/>
          </w:tcPr>
          <w:p w14:paraId="53ACF0FC" w14:textId="7BCE53F4" w:rsidR="00863BF1" w:rsidRPr="000A4873" w:rsidRDefault="00863BF1" w:rsidP="00863BF1">
            <w:pPr>
              <w:rPr>
                <w:sz w:val="18"/>
                <w:szCs w:val="18"/>
              </w:rPr>
            </w:pPr>
            <w:r w:rsidRPr="000A4873">
              <w:rPr>
                <w:sz w:val="18"/>
                <w:szCs w:val="18"/>
              </w:rPr>
              <w:t>Inefficient public transport</w:t>
            </w:r>
          </w:p>
        </w:tc>
        <w:tc>
          <w:tcPr>
            <w:tcW w:w="708" w:type="dxa"/>
          </w:tcPr>
          <w:p w14:paraId="2CA5E165" w14:textId="77777777" w:rsidR="00863BF1" w:rsidRPr="000A4873" w:rsidRDefault="00863BF1" w:rsidP="00863BF1">
            <w:pPr>
              <w:rPr>
                <w:sz w:val="18"/>
                <w:szCs w:val="18"/>
              </w:rPr>
            </w:pPr>
          </w:p>
        </w:tc>
        <w:tc>
          <w:tcPr>
            <w:tcW w:w="709" w:type="dxa"/>
          </w:tcPr>
          <w:p w14:paraId="72C49E1B" w14:textId="77777777" w:rsidR="00863BF1" w:rsidRPr="000A4873" w:rsidRDefault="00863BF1" w:rsidP="00863BF1">
            <w:pPr>
              <w:rPr>
                <w:sz w:val="18"/>
                <w:szCs w:val="18"/>
              </w:rPr>
            </w:pPr>
          </w:p>
        </w:tc>
        <w:tc>
          <w:tcPr>
            <w:tcW w:w="709" w:type="dxa"/>
          </w:tcPr>
          <w:p w14:paraId="7BF25768" w14:textId="77777777" w:rsidR="00863BF1" w:rsidRPr="000A4873" w:rsidRDefault="00863BF1" w:rsidP="00863BF1">
            <w:pPr>
              <w:rPr>
                <w:sz w:val="18"/>
                <w:szCs w:val="18"/>
              </w:rPr>
            </w:pPr>
          </w:p>
        </w:tc>
        <w:tc>
          <w:tcPr>
            <w:tcW w:w="709" w:type="dxa"/>
          </w:tcPr>
          <w:p w14:paraId="1B103CAD" w14:textId="77777777" w:rsidR="00863BF1" w:rsidRPr="000A4873" w:rsidRDefault="00863BF1" w:rsidP="00863BF1">
            <w:pPr>
              <w:rPr>
                <w:sz w:val="18"/>
                <w:szCs w:val="18"/>
              </w:rPr>
            </w:pPr>
          </w:p>
        </w:tc>
        <w:tc>
          <w:tcPr>
            <w:tcW w:w="708" w:type="dxa"/>
          </w:tcPr>
          <w:p w14:paraId="58F4711E" w14:textId="77777777" w:rsidR="00863BF1" w:rsidRPr="000A4873" w:rsidRDefault="00863BF1" w:rsidP="00863BF1">
            <w:pPr>
              <w:rPr>
                <w:sz w:val="18"/>
                <w:szCs w:val="18"/>
              </w:rPr>
            </w:pPr>
          </w:p>
        </w:tc>
        <w:tc>
          <w:tcPr>
            <w:tcW w:w="709" w:type="dxa"/>
          </w:tcPr>
          <w:p w14:paraId="34A4758C" w14:textId="77777777" w:rsidR="00863BF1" w:rsidRPr="000A4873" w:rsidRDefault="00863BF1" w:rsidP="00863BF1">
            <w:pPr>
              <w:rPr>
                <w:sz w:val="18"/>
                <w:szCs w:val="18"/>
              </w:rPr>
            </w:pPr>
          </w:p>
        </w:tc>
        <w:tc>
          <w:tcPr>
            <w:tcW w:w="709" w:type="dxa"/>
          </w:tcPr>
          <w:p w14:paraId="243E5A0C" w14:textId="77777777" w:rsidR="00863BF1" w:rsidRPr="000A4873" w:rsidRDefault="00863BF1" w:rsidP="00863BF1">
            <w:pPr>
              <w:rPr>
                <w:sz w:val="18"/>
                <w:szCs w:val="18"/>
              </w:rPr>
            </w:pPr>
          </w:p>
        </w:tc>
        <w:tc>
          <w:tcPr>
            <w:tcW w:w="567" w:type="dxa"/>
          </w:tcPr>
          <w:p w14:paraId="07113E34" w14:textId="77777777" w:rsidR="00863BF1" w:rsidRPr="000A4873" w:rsidRDefault="00863BF1" w:rsidP="00863BF1">
            <w:pPr>
              <w:rPr>
                <w:sz w:val="18"/>
                <w:szCs w:val="18"/>
              </w:rPr>
            </w:pPr>
          </w:p>
        </w:tc>
        <w:tc>
          <w:tcPr>
            <w:tcW w:w="566" w:type="dxa"/>
          </w:tcPr>
          <w:p w14:paraId="36E85992" w14:textId="77777777" w:rsidR="00863BF1" w:rsidRPr="000A4873" w:rsidRDefault="00863BF1" w:rsidP="00863BF1">
            <w:pPr>
              <w:rPr>
                <w:sz w:val="18"/>
                <w:szCs w:val="18"/>
              </w:rPr>
            </w:pPr>
          </w:p>
        </w:tc>
      </w:tr>
      <w:tr w:rsidR="00863BF1" w:rsidRPr="000A4873" w14:paraId="7E2732A0" w14:textId="0AC1192C" w:rsidTr="000A4873">
        <w:tc>
          <w:tcPr>
            <w:tcW w:w="3256" w:type="dxa"/>
          </w:tcPr>
          <w:p w14:paraId="042BEBDC" w14:textId="07EC8C78" w:rsidR="00863BF1" w:rsidRPr="000A4873" w:rsidRDefault="00863BF1" w:rsidP="00863BF1">
            <w:pPr>
              <w:rPr>
                <w:sz w:val="18"/>
                <w:szCs w:val="18"/>
              </w:rPr>
            </w:pPr>
            <w:r w:rsidRPr="000A4873">
              <w:rPr>
                <w:sz w:val="18"/>
                <w:szCs w:val="18"/>
              </w:rPr>
              <w:t>Dependence on fossil fuels</w:t>
            </w:r>
          </w:p>
        </w:tc>
        <w:tc>
          <w:tcPr>
            <w:tcW w:w="708" w:type="dxa"/>
          </w:tcPr>
          <w:p w14:paraId="2404163D" w14:textId="77777777" w:rsidR="00863BF1" w:rsidRPr="000A4873" w:rsidRDefault="00863BF1" w:rsidP="00863BF1">
            <w:pPr>
              <w:rPr>
                <w:sz w:val="18"/>
                <w:szCs w:val="18"/>
              </w:rPr>
            </w:pPr>
          </w:p>
        </w:tc>
        <w:tc>
          <w:tcPr>
            <w:tcW w:w="709" w:type="dxa"/>
          </w:tcPr>
          <w:p w14:paraId="4BD5E84B" w14:textId="77777777" w:rsidR="00863BF1" w:rsidRPr="000A4873" w:rsidRDefault="00863BF1" w:rsidP="00863BF1">
            <w:pPr>
              <w:rPr>
                <w:sz w:val="18"/>
                <w:szCs w:val="18"/>
              </w:rPr>
            </w:pPr>
          </w:p>
        </w:tc>
        <w:tc>
          <w:tcPr>
            <w:tcW w:w="709" w:type="dxa"/>
          </w:tcPr>
          <w:p w14:paraId="683D5FAF" w14:textId="77777777" w:rsidR="00863BF1" w:rsidRPr="000A4873" w:rsidRDefault="00863BF1" w:rsidP="00863BF1">
            <w:pPr>
              <w:rPr>
                <w:sz w:val="18"/>
                <w:szCs w:val="18"/>
              </w:rPr>
            </w:pPr>
          </w:p>
        </w:tc>
        <w:tc>
          <w:tcPr>
            <w:tcW w:w="709" w:type="dxa"/>
          </w:tcPr>
          <w:p w14:paraId="158C9FA2" w14:textId="77777777" w:rsidR="00863BF1" w:rsidRPr="000A4873" w:rsidRDefault="00863BF1" w:rsidP="00863BF1">
            <w:pPr>
              <w:rPr>
                <w:sz w:val="18"/>
                <w:szCs w:val="18"/>
              </w:rPr>
            </w:pPr>
          </w:p>
        </w:tc>
        <w:tc>
          <w:tcPr>
            <w:tcW w:w="708" w:type="dxa"/>
          </w:tcPr>
          <w:p w14:paraId="4ED4C246" w14:textId="77777777" w:rsidR="00863BF1" w:rsidRPr="000A4873" w:rsidRDefault="00863BF1" w:rsidP="00863BF1">
            <w:pPr>
              <w:rPr>
                <w:sz w:val="18"/>
                <w:szCs w:val="18"/>
              </w:rPr>
            </w:pPr>
          </w:p>
        </w:tc>
        <w:tc>
          <w:tcPr>
            <w:tcW w:w="709" w:type="dxa"/>
          </w:tcPr>
          <w:p w14:paraId="532DC8A7" w14:textId="77777777" w:rsidR="00863BF1" w:rsidRPr="000A4873" w:rsidRDefault="00863BF1" w:rsidP="00863BF1">
            <w:pPr>
              <w:rPr>
                <w:sz w:val="18"/>
                <w:szCs w:val="18"/>
              </w:rPr>
            </w:pPr>
          </w:p>
        </w:tc>
        <w:tc>
          <w:tcPr>
            <w:tcW w:w="709" w:type="dxa"/>
          </w:tcPr>
          <w:p w14:paraId="1E77849D" w14:textId="77777777" w:rsidR="00863BF1" w:rsidRPr="000A4873" w:rsidRDefault="00863BF1" w:rsidP="00863BF1">
            <w:pPr>
              <w:rPr>
                <w:sz w:val="18"/>
                <w:szCs w:val="18"/>
              </w:rPr>
            </w:pPr>
          </w:p>
        </w:tc>
        <w:tc>
          <w:tcPr>
            <w:tcW w:w="567" w:type="dxa"/>
          </w:tcPr>
          <w:p w14:paraId="6A273B9F" w14:textId="77777777" w:rsidR="00863BF1" w:rsidRPr="000A4873" w:rsidRDefault="00863BF1" w:rsidP="00863BF1">
            <w:pPr>
              <w:rPr>
                <w:sz w:val="18"/>
                <w:szCs w:val="18"/>
              </w:rPr>
            </w:pPr>
          </w:p>
        </w:tc>
        <w:tc>
          <w:tcPr>
            <w:tcW w:w="566" w:type="dxa"/>
          </w:tcPr>
          <w:p w14:paraId="2CEF6C60" w14:textId="77777777" w:rsidR="00863BF1" w:rsidRPr="000A4873" w:rsidRDefault="00863BF1" w:rsidP="00863BF1">
            <w:pPr>
              <w:rPr>
                <w:sz w:val="18"/>
                <w:szCs w:val="18"/>
              </w:rPr>
            </w:pPr>
          </w:p>
        </w:tc>
      </w:tr>
    </w:tbl>
    <w:p w14:paraId="44C57433" w14:textId="77777777" w:rsidR="00863BF1" w:rsidRDefault="00863BF1" w:rsidP="00DA6F7D"/>
    <w:p w14:paraId="70F7A40A" w14:textId="18CE70D4" w:rsidR="000A4873" w:rsidRDefault="000A4873" w:rsidP="000A4873">
      <w:r w:rsidRPr="000A4873">
        <w:t>How much more important are the other transportation and mobility challenges compared to the least important transportation and mobility challenges on a scale of 1 to 9, where 1 refers to equally important and 9 refers to absolutely more important?</w:t>
      </w:r>
    </w:p>
    <w:tbl>
      <w:tblPr>
        <w:tblStyle w:val="TableGrid"/>
        <w:tblW w:w="0" w:type="auto"/>
        <w:tblLook w:val="04A0" w:firstRow="1" w:lastRow="0" w:firstColumn="1" w:lastColumn="0" w:noHBand="0" w:noVBand="1"/>
      </w:tblPr>
      <w:tblGrid>
        <w:gridCol w:w="3256"/>
        <w:gridCol w:w="708"/>
        <w:gridCol w:w="709"/>
        <w:gridCol w:w="709"/>
        <w:gridCol w:w="709"/>
        <w:gridCol w:w="708"/>
        <w:gridCol w:w="709"/>
        <w:gridCol w:w="709"/>
        <w:gridCol w:w="567"/>
        <w:gridCol w:w="566"/>
      </w:tblGrid>
      <w:tr w:rsidR="000A4873" w:rsidRPr="000A4873" w14:paraId="7C74B3E3" w14:textId="77777777" w:rsidTr="00422BFE">
        <w:tc>
          <w:tcPr>
            <w:tcW w:w="3256" w:type="dxa"/>
          </w:tcPr>
          <w:p w14:paraId="49CA1674" w14:textId="77777777" w:rsidR="000A4873" w:rsidRPr="000A4873" w:rsidRDefault="000A4873" w:rsidP="00422BFE">
            <w:pPr>
              <w:rPr>
                <w:sz w:val="18"/>
                <w:szCs w:val="18"/>
              </w:rPr>
            </w:pPr>
          </w:p>
        </w:tc>
        <w:tc>
          <w:tcPr>
            <w:tcW w:w="6094" w:type="dxa"/>
            <w:gridSpan w:val="9"/>
          </w:tcPr>
          <w:p w14:paraId="68CC30B0" w14:textId="0DF815BD" w:rsidR="000A4873" w:rsidRPr="000A4873" w:rsidRDefault="000A4873" w:rsidP="000A4873">
            <w:pPr>
              <w:rPr>
                <w:rStyle w:val="Strong"/>
                <w:b w:val="0"/>
                <w:bCs w:val="0"/>
                <w:sz w:val="18"/>
                <w:szCs w:val="18"/>
              </w:rPr>
            </w:pPr>
            <w:r w:rsidRPr="000A4873">
              <w:rPr>
                <w:rFonts w:asciiTheme="majorHAnsi" w:hAnsiTheme="majorHAnsi"/>
                <w:sz w:val="18"/>
                <w:szCs w:val="18"/>
              </w:rPr>
              <w:t>Saaty’s 1–9 scale</w:t>
            </w:r>
          </w:p>
        </w:tc>
      </w:tr>
      <w:tr w:rsidR="000A4873" w:rsidRPr="000A4873" w14:paraId="4D66206B" w14:textId="77777777" w:rsidTr="00422BFE">
        <w:tc>
          <w:tcPr>
            <w:tcW w:w="3256" w:type="dxa"/>
          </w:tcPr>
          <w:p w14:paraId="24261782" w14:textId="77777777" w:rsidR="000A4873" w:rsidRPr="000A4873" w:rsidRDefault="000A4873" w:rsidP="00422BFE">
            <w:pPr>
              <w:rPr>
                <w:sz w:val="18"/>
                <w:szCs w:val="18"/>
              </w:rPr>
            </w:pPr>
            <w:r w:rsidRPr="000A4873">
              <w:rPr>
                <w:sz w:val="18"/>
                <w:szCs w:val="18"/>
              </w:rPr>
              <w:t>Challenges</w:t>
            </w:r>
          </w:p>
        </w:tc>
        <w:tc>
          <w:tcPr>
            <w:tcW w:w="708" w:type="dxa"/>
          </w:tcPr>
          <w:p w14:paraId="64609C6F" w14:textId="77777777" w:rsidR="000A4873" w:rsidRPr="000A4873" w:rsidRDefault="000A4873" w:rsidP="00422BFE">
            <w:pPr>
              <w:rPr>
                <w:sz w:val="18"/>
                <w:szCs w:val="18"/>
              </w:rPr>
            </w:pPr>
            <w:r w:rsidRPr="000A4873">
              <w:rPr>
                <w:sz w:val="18"/>
                <w:szCs w:val="18"/>
              </w:rPr>
              <w:t>1</w:t>
            </w:r>
          </w:p>
        </w:tc>
        <w:tc>
          <w:tcPr>
            <w:tcW w:w="709" w:type="dxa"/>
          </w:tcPr>
          <w:p w14:paraId="695E2FBB" w14:textId="77777777" w:rsidR="000A4873" w:rsidRPr="000A4873" w:rsidRDefault="000A4873" w:rsidP="00422BFE">
            <w:pPr>
              <w:rPr>
                <w:sz w:val="18"/>
                <w:szCs w:val="18"/>
              </w:rPr>
            </w:pPr>
            <w:r w:rsidRPr="000A4873">
              <w:rPr>
                <w:sz w:val="18"/>
                <w:szCs w:val="18"/>
              </w:rPr>
              <w:t>2</w:t>
            </w:r>
          </w:p>
        </w:tc>
        <w:tc>
          <w:tcPr>
            <w:tcW w:w="709" w:type="dxa"/>
          </w:tcPr>
          <w:p w14:paraId="5D59F7DE" w14:textId="77777777" w:rsidR="000A4873" w:rsidRPr="000A4873" w:rsidRDefault="000A4873" w:rsidP="00422BFE">
            <w:pPr>
              <w:rPr>
                <w:sz w:val="18"/>
                <w:szCs w:val="18"/>
              </w:rPr>
            </w:pPr>
            <w:r w:rsidRPr="000A4873">
              <w:rPr>
                <w:sz w:val="18"/>
                <w:szCs w:val="18"/>
              </w:rPr>
              <w:t>3</w:t>
            </w:r>
          </w:p>
        </w:tc>
        <w:tc>
          <w:tcPr>
            <w:tcW w:w="709" w:type="dxa"/>
          </w:tcPr>
          <w:p w14:paraId="5F86DECE" w14:textId="77777777" w:rsidR="000A4873" w:rsidRPr="000A4873" w:rsidRDefault="000A4873" w:rsidP="00422BFE">
            <w:pPr>
              <w:rPr>
                <w:sz w:val="18"/>
                <w:szCs w:val="18"/>
              </w:rPr>
            </w:pPr>
            <w:r w:rsidRPr="000A4873">
              <w:rPr>
                <w:sz w:val="18"/>
                <w:szCs w:val="18"/>
              </w:rPr>
              <w:t>4</w:t>
            </w:r>
          </w:p>
        </w:tc>
        <w:tc>
          <w:tcPr>
            <w:tcW w:w="708" w:type="dxa"/>
          </w:tcPr>
          <w:p w14:paraId="541E78E6" w14:textId="77777777" w:rsidR="000A4873" w:rsidRPr="000A4873" w:rsidRDefault="000A4873" w:rsidP="00422BFE">
            <w:pPr>
              <w:rPr>
                <w:sz w:val="18"/>
                <w:szCs w:val="18"/>
              </w:rPr>
            </w:pPr>
            <w:r w:rsidRPr="000A4873">
              <w:rPr>
                <w:sz w:val="18"/>
                <w:szCs w:val="18"/>
              </w:rPr>
              <w:t>5</w:t>
            </w:r>
          </w:p>
        </w:tc>
        <w:tc>
          <w:tcPr>
            <w:tcW w:w="709" w:type="dxa"/>
          </w:tcPr>
          <w:p w14:paraId="3010F742" w14:textId="77777777" w:rsidR="000A4873" w:rsidRPr="000A4873" w:rsidRDefault="000A4873" w:rsidP="00422BFE">
            <w:pPr>
              <w:rPr>
                <w:sz w:val="18"/>
                <w:szCs w:val="18"/>
              </w:rPr>
            </w:pPr>
            <w:r w:rsidRPr="000A4873">
              <w:rPr>
                <w:sz w:val="18"/>
                <w:szCs w:val="18"/>
              </w:rPr>
              <w:t>6</w:t>
            </w:r>
          </w:p>
        </w:tc>
        <w:tc>
          <w:tcPr>
            <w:tcW w:w="709" w:type="dxa"/>
          </w:tcPr>
          <w:p w14:paraId="15EA6171" w14:textId="77777777" w:rsidR="000A4873" w:rsidRPr="000A4873" w:rsidRDefault="000A4873" w:rsidP="00422BFE">
            <w:pPr>
              <w:rPr>
                <w:sz w:val="18"/>
                <w:szCs w:val="18"/>
              </w:rPr>
            </w:pPr>
            <w:r w:rsidRPr="000A4873">
              <w:rPr>
                <w:sz w:val="18"/>
                <w:szCs w:val="18"/>
              </w:rPr>
              <w:t>7</w:t>
            </w:r>
          </w:p>
        </w:tc>
        <w:tc>
          <w:tcPr>
            <w:tcW w:w="567" w:type="dxa"/>
          </w:tcPr>
          <w:p w14:paraId="5BA8E3F2" w14:textId="77777777" w:rsidR="000A4873" w:rsidRPr="000A4873" w:rsidRDefault="000A4873" w:rsidP="00422BFE">
            <w:pPr>
              <w:rPr>
                <w:sz w:val="18"/>
                <w:szCs w:val="18"/>
              </w:rPr>
            </w:pPr>
            <w:r w:rsidRPr="000A4873">
              <w:rPr>
                <w:sz w:val="18"/>
                <w:szCs w:val="18"/>
              </w:rPr>
              <w:t>8</w:t>
            </w:r>
          </w:p>
        </w:tc>
        <w:tc>
          <w:tcPr>
            <w:tcW w:w="566" w:type="dxa"/>
          </w:tcPr>
          <w:p w14:paraId="793DA815" w14:textId="77777777" w:rsidR="000A4873" w:rsidRPr="000A4873" w:rsidRDefault="000A4873" w:rsidP="00422BFE">
            <w:pPr>
              <w:rPr>
                <w:sz w:val="18"/>
                <w:szCs w:val="18"/>
              </w:rPr>
            </w:pPr>
            <w:r w:rsidRPr="000A4873">
              <w:rPr>
                <w:sz w:val="18"/>
                <w:szCs w:val="18"/>
              </w:rPr>
              <w:t>9</w:t>
            </w:r>
          </w:p>
        </w:tc>
      </w:tr>
      <w:tr w:rsidR="000A4873" w:rsidRPr="000A4873" w14:paraId="2EF66D59" w14:textId="77777777" w:rsidTr="00422BFE">
        <w:tc>
          <w:tcPr>
            <w:tcW w:w="3256" w:type="dxa"/>
          </w:tcPr>
          <w:p w14:paraId="61F68D33" w14:textId="77777777" w:rsidR="000A4873" w:rsidRPr="000A4873" w:rsidRDefault="000A4873" w:rsidP="00422BFE">
            <w:pPr>
              <w:rPr>
                <w:sz w:val="18"/>
                <w:szCs w:val="18"/>
              </w:rPr>
            </w:pPr>
            <w:r w:rsidRPr="000A4873">
              <w:rPr>
                <w:sz w:val="18"/>
                <w:szCs w:val="18"/>
              </w:rPr>
              <w:t>Traffic congestion</w:t>
            </w:r>
          </w:p>
        </w:tc>
        <w:tc>
          <w:tcPr>
            <w:tcW w:w="708" w:type="dxa"/>
          </w:tcPr>
          <w:p w14:paraId="4A93BFAF" w14:textId="77777777" w:rsidR="000A4873" w:rsidRPr="000A4873" w:rsidRDefault="000A4873" w:rsidP="00422BFE">
            <w:pPr>
              <w:rPr>
                <w:sz w:val="18"/>
                <w:szCs w:val="18"/>
              </w:rPr>
            </w:pPr>
          </w:p>
        </w:tc>
        <w:tc>
          <w:tcPr>
            <w:tcW w:w="709" w:type="dxa"/>
          </w:tcPr>
          <w:p w14:paraId="212D7478" w14:textId="77777777" w:rsidR="000A4873" w:rsidRPr="000A4873" w:rsidRDefault="000A4873" w:rsidP="00422BFE">
            <w:pPr>
              <w:rPr>
                <w:sz w:val="18"/>
                <w:szCs w:val="18"/>
              </w:rPr>
            </w:pPr>
          </w:p>
        </w:tc>
        <w:tc>
          <w:tcPr>
            <w:tcW w:w="709" w:type="dxa"/>
          </w:tcPr>
          <w:p w14:paraId="67D9D58A" w14:textId="77777777" w:rsidR="000A4873" w:rsidRPr="000A4873" w:rsidRDefault="000A4873" w:rsidP="00422BFE">
            <w:pPr>
              <w:rPr>
                <w:sz w:val="18"/>
                <w:szCs w:val="18"/>
              </w:rPr>
            </w:pPr>
          </w:p>
        </w:tc>
        <w:tc>
          <w:tcPr>
            <w:tcW w:w="709" w:type="dxa"/>
          </w:tcPr>
          <w:p w14:paraId="2AE206F2" w14:textId="77777777" w:rsidR="000A4873" w:rsidRPr="000A4873" w:rsidRDefault="000A4873" w:rsidP="00422BFE">
            <w:pPr>
              <w:rPr>
                <w:sz w:val="18"/>
                <w:szCs w:val="18"/>
              </w:rPr>
            </w:pPr>
          </w:p>
        </w:tc>
        <w:tc>
          <w:tcPr>
            <w:tcW w:w="708" w:type="dxa"/>
          </w:tcPr>
          <w:p w14:paraId="3C313666" w14:textId="77777777" w:rsidR="000A4873" w:rsidRPr="000A4873" w:rsidRDefault="000A4873" w:rsidP="00422BFE">
            <w:pPr>
              <w:rPr>
                <w:sz w:val="18"/>
                <w:szCs w:val="18"/>
              </w:rPr>
            </w:pPr>
          </w:p>
        </w:tc>
        <w:tc>
          <w:tcPr>
            <w:tcW w:w="709" w:type="dxa"/>
          </w:tcPr>
          <w:p w14:paraId="4700C1A5" w14:textId="77777777" w:rsidR="000A4873" w:rsidRPr="000A4873" w:rsidRDefault="000A4873" w:rsidP="00422BFE">
            <w:pPr>
              <w:rPr>
                <w:sz w:val="18"/>
                <w:szCs w:val="18"/>
              </w:rPr>
            </w:pPr>
          </w:p>
        </w:tc>
        <w:tc>
          <w:tcPr>
            <w:tcW w:w="709" w:type="dxa"/>
          </w:tcPr>
          <w:p w14:paraId="0311A193" w14:textId="77777777" w:rsidR="000A4873" w:rsidRPr="000A4873" w:rsidRDefault="000A4873" w:rsidP="00422BFE">
            <w:pPr>
              <w:rPr>
                <w:sz w:val="18"/>
                <w:szCs w:val="18"/>
              </w:rPr>
            </w:pPr>
          </w:p>
        </w:tc>
        <w:tc>
          <w:tcPr>
            <w:tcW w:w="567" w:type="dxa"/>
          </w:tcPr>
          <w:p w14:paraId="56703495" w14:textId="77777777" w:rsidR="000A4873" w:rsidRPr="000A4873" w:rsidRDefault="000A4873" w:rsidP="00422BFE">
            <w:pPr>
              <w:rPr>
                <w:sz w:val="18"/>
                <w:szCs w:val="18"/>
              </w:rPr>
            </w:pPr>
          </w:p>
        </w:tc>
        <w:tc>
          <w:tcPr>
            <w:tcW w:w="566" w:type="dxa"/>
          </w:tcPr>
          <w:p w14:paraId="299E0A1B" w14:textId="77777777" w:rsidR="000A4873" w:rsidRPr="000A4873" w:rsidRDefault="000A4873" w:rsidP="00422BFE">
            <w:pPr>
              <w:rPr>
                <w:sz w:val="18"/>
                <w:szCs w:val="18"/>
              </w:rPr>
            </w:pPr>
          </w:p>
        </w:tc>
      </w:tr>
      <w:tr w:rsidR="000A4873" w:rsidRPr="000A4873" w14:paraId="17C5DF44" w14:textId="77777777" w:rsidTr="00422BFE">
        <w:tc>
          <w:tcPr>
            <w:tcW w:w="3256" w:type="dxa"/>
          </w:tcPr>
          <w:p w14:paraId="3ECDCA5F" w14:textId="77777777" w:rsidR="000A4873" w:rsidRPr="000A4873" w:rsidRDefault="000A4873" w:rsidP="00422BFE">
            <w:pPr>
              <w:rPr>
                <w:sz w:val="18"/>
                <w:szCs w:val="18"/>
              </w:rPr>
            </w:pPr>
            <w:r w:rsidRPr="000A4873">
              <w:rPr>
                <w:sz w:val="18"/>
                <w:szCs w:val="18"/>
              </w:rPr>
              <w:t>Air pollution</w:t>
            </w:r>
          </w:p>
        </w:tc>
        <w:tc>
          <w:tcPr>
            <w:tcW w:w="708" w:type="dxa"/>
          </w:tcPr>
          <w:p w14:paraId="77D96C95" w14:textId="77777777" w:rsidR="000A4873" w:rsidRPr="000A4873" w:rsidRDefault="000A4873" w:rsidP="00422BFE">
            <w:pPr>
              <w:rPr>
                <w:sz w:val="18"/>
                <w:szCs w:val="18"/>
              </w:rPr>
            </w:pPr>
          </w:p>
        </w:tc>
        <w:tc>
          <w:tcPr>
            <w:tcW w:w="709" w:type="dxa"/>
          </w:tcPr>
          <w:p w14:paraId="6B279AAB" w14:textId="77777777" w:rsidR="000A4873" w:rsidRPr="000A4873" w:rsidRDefault="000A4873" w:rsidP="00422BFE">
            <w:pPr>
              <w:rPr>
                <w:sz w:val="18"/>
                <w:szCs w:val="18"/>
              </w:rPr>
            </w:pPr>
          </w:p>
        </w:tc>
        <w:tc>
          <w:tcPr>
            <w:tcW w:w="709" w:type="dxa"/>
          </w:tcPr>
          <w:p w14:paraId="69658CC7" w14:textId="77777777" w:rsidR="000A4873" w:rsidRPr="000A4873" w:rsidRDefault="000A4873" w:rsidP="00422BFE">
            <w:pPr>
              <w:rPr>
                <w:sz w:val="18"/>
                <w:szCs w:val="18"/>
              </w:rPr>
            </w:pPr>
          </w:p>
        </w:tc>
        <w:tc>
          <w:tcPr>
            <w:tcW w:w="709" w:type="dxa"/>
          </w:tcPr>
          <w:p w14:paraId="77D69577" w14:textId="77777777" w:rsidR="000A4873" w:rsidRPr="000A4873" w:rsidRDefault="000A4873" w:rsidP="00422BFE">
            <w:pPr>
              <w:rPr>
                <w:sz w:val="18"/>
                <w:szCs w:val="18"/>
              </w:rPr>
            </w:pPr>
          </w:p>
        </w:tc>
        <w:tc>
          <w:tcPr>
            <w:tcW w:w="708" w:type="dxa"/>
          </w:tcPr>
          <w:p w14:paraId="7E30FB00" w14:textId="77777777" w:rsidR="000A4873" w:rsidRPr="000A4873" w:rsidRDefault="000A4873" w:rsidP="00422BFE">
            <w:pPr>
              <w:rPr>
                <w:sz w:val="18"/>
                <w:szCs w:val="18"/>
              </w:rPr>
            </w:pPr>
          </w:p>
        </w:tc>
        <w:tc>
          <w:tcPr>
            <w:tcW w:w="709" w:type="dxa"/>
          </w:tcPr>
          <w:p w14:paraId="381A2A1C" w14:textId="77777777" w:rsidR="000A4873" w:rsidRPr="000A4873" w:rsidRDefault="000A4873" w:rsidP="00422BFE">
            <w:pPr>
              <w:rPr>
                <w:sz w:val="18"/>
                <w:szCs w:val="18"/>
              </w:rPr>
            </w:pPr>
          </w:p>
        </w:tc>
        <w:tc>
          <w:tcPr>
            <w:tcW w:w="709" w:type="dxa"/>
          </w:tcPr>
          <w:p w14:paraId="5ECE386E" w14:textId="77777777" w:rsidR="000A4873" w:rsidRPr="000A4873" w:rsidRDefault="000A4873" w:rsidP="00422BFE">
            <w:pPr>
              <w:rPr>
                <w:sz w:val="18"/>
                <w:szCs w:val="18"/>
              </w:rPr>
            </w:pPr>
          </w:p>
        </w:tc>
        <w:tc>
          <w:tcPr>
            <w:tcW w:w="567" w:type="dxa"/>
          </w:tcPr>
          <w:p w14:paraId="2857C002" w14:textId="77777777" w:rsidR="000A4873" w:rsidRPr="000A4873" w:rsidRDefault="000A4873" w:rsidP="00422BFE">
            <w:pPr>
              <w:rPr>
                <w:sz w:val="18"/>
                <w:szCs w:val="18"/>
              </w:rPr>
            </w:pPr>
          </w:p>
        </w:tc>
        <w:tc>
          <w:tcPr>
            <w:tcW w:w="566" w:type="dxa"/>
          </w:tcPr>
          <w:p w14:paraId="496DE3B8" w14:textId="77777777" w:rsidR="000A4873" w:rsidRPr="000A4873" w:rsidRDefault="000A4873" w:rsidP="00422BFE">
            <w:pPr>
              <w:rPr>
                <w:sz w:val="18"/>
                <w:szCs w:val="18"/>
              </w:rPr>
            </w:pPr>
          </w:p>
        </w:tc>
      </w:tr>
      <w:tr w:rsidR="000A4873" w:rsidRPr="000A4873" w14:paraId="34D3F3DA" w14:textId="77777777" w:rsidTr="00422BFE">
        <w:tc>
          <w:tcPr>
            <w:tcW w:w="3256" w:type="dxa"/>
          </w:tcPr>
          <w:p w14:paraId="1D12E9E1" w14:textId="77777777" w:rsidR="000A4873" w:rsidRPr="000A4873" w:rsidRDefault="000A4873" w:rsidP="00422BFE">
            <w:pPr>
              <w:rPr>
                <w:sz w:val="18"/>
                <w:szCs w:val="18"/>
              </w:rPr>
            </w:pPr>
            <w:r w:rsidRPr="000A4873">
              <w:rPr>
                <w:sz w:val="18"/>
                <w:szCs w:val="18"/>
              </w:rPr>
              <w:t>Lack of integration</w:t>
            </w:r>
          </w:p>
          <w:p w14:paraId="79A31CB9" w14:textId="77777777" w:rsidR="000A4873" w:rsidRPr="000A4873" w:rsidRDefault="000A4873" w:rsidP="00422BFE">
            <w:pPr>
              <w:rPr>
                <w:sz w:val="18"/>
                <w:szCs w:val="18"/>
              </w:rPr>
            </w:pPr>
            <w:r w:rsidRPr="000A4873">
              <w:rPr>
                <w:sz w:val="18"/>
                <w:szCs w:val="18"/>
              </w:rPr>
              <w:t>Inefficient public transport</w:t>
            </w:r>
          </w:p>
        </w:tc>
        <w:tc>
          <w:tcPr>
            <w:tcW w:w="708" w:type="dxa"/>
          </w:tcPr>
          <w:p w14:paraId="0191EA0F" w14:textId="77777777" w:rsidR="000A4873" w:rsidRPr="000A4873" w:rsidRDefault="000A4873" w:rsidP="00422BFE">
            <w:pPr>
              <w:rPr>
                <w:sz w:val="18"/>
                <w:szCs w:val="18"/>
              </w:rPr>
            </w:pPr>
          </w:p>
        </w:tc>
        <w:tc>
          <w:tcPr>
            <w:tcW w:w="709" w:type="dxa"/>
          </w:tcPr>
          <w:p w14:paraId="55CCF6DF" w14:textId="77777777" w:rsidR="000A4873" w:rsidRPr="000A4873" w:rsidRDefault="000A4873" w:rsidP="00422BFE">
            <w:pPr>
              <w:rPr>
                <w:sz w:val="18"/>
                <w:szCs w:val="18"/>
              </w:rPr>
            </w:pPr>
          </w:p>
        </w:tc>
        <w:tc>
          <w:tcPr>
            <w:tcW w:w="709" w:type="dxa"/>
          </w:tcPr>
          <w:p w14:paraId="3327B669" w14:textId="77777777" w:rsidR="000A4873" w:rsidRPr="000A4873" w:rsidRDefault="000A4873" w:rsidP="00422BFE">
            <w:pPr>
              <w:rPr>
                <w:sz w:val="18"/>
                <w:szCs w:val="18"/>
              </w:rPr>
            </w:pPr>
          </w:p>
        </w:tc>
        <w:tc>
          <w:tcPr>
            <w:tcW w:w="709" w:type="dxa"/>
          </w:tcPr>
          <w:p w14:paraId="158DA094" w14:textId="77777777" w:rsidR="000A4873" w:rsidRPr="000A4873" w:rsidRDefault="000A4873" w:rsidP="00422BFE">
            <w:pPr>
              <w:rPr>
                <w:sz w:val="18"/>
                <w:szCs w:val="18"/>
              </w:rPr>
            </w:pPr>
          </w:p>
        </w:tc>
        <w:tc>
          <w:tcPr>
            <w:tcW w:w="708" w:type="dxa"/>
          </w:tcPr>
          <w:p w14:paraId="75561DB6" w14:textId="77777777" w:rsidR="000A4873" w:rsidRPr="000A4873" w:rsidRDefault="000A4873" w:rsidP="00422BFE">
            <w:pPr>
              <w:rPr>
                <w:sz w:val="18"/>
                <w:szCs w:val="18"/>
              </w:rPr>
            </w:pPr>
          </w:p>
        </w:tc>
        <w:tc>
          <w:tcPr>
            <w:tcW w:w="709" w:type="dxa"/>
          </w:tcPr>
          <w:p w14:paraId="03BEC80E" w14:textId="77777777" w:rsidR="000A4873" w:rsidRPr="000A4873" w:rsidRDefault="000A4873" w:rsidP="00422BFE">
            <w:pPr>
              <w:rPr>
                <w:sz w:val="18"/>
                <w:szCs w:val="18"/>
              </w:rPr>
            </w:pPr>
          </w:p>
        </w:tc>
        <w:tc>
          <w:tcPr>
            <w:tcW w:w="709" w:type="dxa"/>
          </w:tcPr>
          <w:p w14:paraId="490D7B01" w14:textId="77777777" w:rsidR="000A4873" w:rsidRPr="000A4873" w:rsidRDefault="000A4873" w:rsidP="00422BFE">
            <w:pPr>
              <w:rPr>
                <w:sz w:val="18"/>
                <w:szCs w:val="18"/>
              </w:rPr>
            </w:pPr>
          </w:p>
        </w:tc>
        <w:tc>
          <w:tcPr>
            <w:tcW w:w="567" w:type="dxa"/>
          </w:tcPr>
          <w:p w14:paraId="2534BEDD" w14:textId="77777777" w:rsidR="000A4873" w:rsidRPr="000A4873" w:rsidRDefault="000A4873" w:rsidP="00422BFE">
            <w:pPr>
              <w:rPr>
                <w:sz w:val="18"/>
                <w:szCs w:val="18"/>
              </w:rPr>
            </w:pPr>
          </w:p>
        </w:tc>
        <w:tc>
          <w:tcPr>
            <w:tcW w:w="566" w:type="dxa"/>
          </w:tcPr>
          <w:p w14:paraId="738AF488" w14:textId="77777777" w:rsidR="000A4873" w:rsidRPr="000A4873" w:rsidRDefault="000A4873" w:rsidP="00422BFE">
            <w:pPr>
              <w:rPr>
                <w:sz w:val="18"/>
                <w:szCs w:val="18"/>
              </w:rPr>
            </w:pPr>
          </w:p>
        </w:tc>
      </w:tr>
      <w:tr w:rsidR="000A4873" w:rsidRPr="000A4873" w14:paraId="6CDF0584" w14:textId="77777777" w:rsidTr="00422BFE">
        <w:tc>
          <w:tcPr>
            <w:tcW w:w="3256" w:type="dxa"/>
          </w:tcPr>
          <w:p w14:paraId="423EC1FE" w14:textId="77777777" w:rsidR="000A4873" w:rsidRPr="000A4873" w:rsidRDefault="000A4873" w:rsidP="00422BFE">
            <w:pPr>
              <w:rPr>
                <w:sz w:val="18"/>
                <w:szCs w:val="18"/>
              </w:rPr>
            </w:pPr>
            <w:r w:rsidRPr="000A4873">
              <w:rPr>
                <w:sz w:val="18"/>
                <w:szCs w:val="18"/>
              </w:rPr>
              <w:t>Insufficient infrastructure</w:t>
            </w:r>
          </w:p>
        </w:tc>
        <w:tc>
          <w:tcPr>
            <w:tcW w:w="708" w:type="dxa"/>
          </w:tcPr>
          <w:p w14:paraId="7CA51845" w14:textId="77777777" w:rsidR="000A4873" w:rsidRPr="000A4873" w:rsidRDefault="000A4873" w:rsidP="00422BFE">
            <w:pPr>
              <w:rPr>
                <w:sz w:val="18"/>
                <w:szCs w:val="18"/>
              </w:rPr>
            </w:pPr>
          </w:p>
        </w:tc>
        <w:tc>
          <w:tcPr>
            <w:tcW w:w="709" w:type="dxa"/>
          </w:tcPr>
          <w:p w14:paraId="64A0F797" w14:textId="77777777" w:rsidR="000A4873" w:rsidRPr="000A4873" w:rsidRDefault="000A4873" w:rsidP="00422BFE">
            <w:pPr>
              <w:rPr>
                <w:sz w:val="18"/>
                <w:szCs w:val="18"/>
              </w:rPr>
            </w:pPr>
          </w:p>
        </w:tc>
        <w:tc>
          <w:tcPr>
            <w:tcW w:w="709" w:type="dxa"/>
          </w:tcPr>
          <w:p w14:paraId="0E4744AF" w14:textId="77777777" w:rsidR="000A4873" w:rsidRPr="000A4873" w:rsidRDefault="000A4873" w:rsidP="00422BFE">
            <w:pPr>
              <w:rPr>
                <w:sz w:val="18"/>
                <w:szCs w:val="18"/>
              </w:rPr>
            </w:pPr>
          </w:p>
        </w:tc>
        <w:tc>
          <w:tcPr>
            <w:tcW w:w="709" w:type="dxa"/>
          </w:tcPr>
          <w:p w14:paraId="5F22A578" w14:textId="77777777" w:rsidR="000A4873" w:rsidRPr="000A4873" w:rsidRDefault="000A4873" w:rsidP="00422BFE">
            <w:pPr>
              <w:rPr>
                <w:sz w:val="18"/>
                <w:szCs w:val="18"/>
              </w:rPr>
            </w:pPr>
          </w:p>
        </w:tc>
        <w:tc>
          <w:tcPr>
            <w:tcW w:w="708" w:type="dxa"/>
          </w:tcPr>
          <w:p w14:paraId="4F32D9C3" w14:textId="77777777" w:rsidR="000A4873" w:rsidRPr="000A4873" w:rsidRDefault="000A4873" w:rsidP="00422BFE">
            <w:pPr>
              <w:rPr>
                <w:sz w:val="18"/>
                <w:szCs w:val="18"/>
              </w:rPr>
            </w:pPr>
          </w:p>
        </w:tc>
        <w:tc>
          <w:tcPr>
            <w:tcW w:w="709" w:type="dxa"/>
          </w:tcPr>
          <w:p w14:paraId="6CD900A1" w14:textId="77777777" w:rsidR="000A4873" w:rsidRPr="000A4873" w:rsidRDefault="000A4873" w:rsidP="00422BFE">
            <w:pPr>
              <w:rPr>
                <w:sz w:val="18"/>
                <w:szCs w:val="18"/>
              </w:rPr>
            </w:pPr>
          </w:p>
        </w:tc>
        <w:tc>
          <w:tcPr>
            <w:tcW w:w="709" w:type="dxa"/>
          </w:tcPr>
          <w:p w14:paraId="5BFA04D1" w14:textId="77777777" w:rsidR="000A4873" w:rsidRPr="000A4873" w:rsidRDefault="000A4873" w:rsidP="00422BFE">
            <w:pPr>
              <w:rPr>
                <w:sz w:val="18"/>
                <w:szCs w:val="18"/>
              </w:rPr>
            </w:pPr>
          </w:p>
        </w:tc>
        <w:tc>
          <w:tcPr>
            <w:tcW w:w="567" w:type="dxa"/>
          </w:tcPr>
          <w:p w14:paraId="2197A829" w14:textId="77777777" w:rsidR="000A4873" w:rsidRPr="000A4873" w:rsidRDefault="000A4873" w:rsidP="00422BFE">
            <w:pPr>
              <w:rPr>
                <w:sz w:val="18"/>
                <w:szCs w:val="18"/>
              </w:rPr>
            </w:pPr>
          </w:p>
        </w:tc>
        <w:tc>
          <w:tcPr>
            <w:tcW w:w="566" w:type="dxa"/>
          </w:tcPr>
          <w:p w14:paraId="521AE564" w14:textId="77777777" w:rsidR="000A4873" w:rsidRPr="000A4873" w:rsidRDefault="000A4873" w:rsidP="00422BFE">
            <w:pPr>
              <w:rPr>
                <w:sz w:val="18"/>
                <w:szCs w:val="18"/>
              </w:rPr>
            </w:pPr>
          </w:p>
        </w:tc>
      </w:tr>
      <w:tr w:rsidR="000A4873" w:rsidRPr="000A4873" w14:paraId="6CDFBEB4" w14:textId="77777777" w:rsidTr="00422BFE">
        <w:tc>
          <w:tcPr>
            <w:tcW w:w="3256" w:type="dxa"/>
          </w:tcPr>
          <w:p w14:paraId="42E39123" w14:textId="77777777" w:rsidR="000A4873" w:rsidRPr="000A4873" w:rsidRDefault="000A4873" w:rsidP="00422BFE">
            <w:pPr>
              <w:rPr>
                <w:sz w:val="18"/>
                <w:szCs w:val="18"/>
              </w:rPr>
            </w:pPr>
            <w:r w:rsidRPr="000A4873">
              <w:rPr>
                <w:sz w:val="18"/>
                <w:szCs w:val="18"/>
              </w:rPr>
              <w:t>Inefficient public transport</w:t>
            </w:r>
          </w:p>
        </w:tc>
        <w:tc>
          <w:tcPr>
            <w:tcW w:w="708" w:type="dxa"/>
          </w:tcPr>
          <w:p w14:paraId="2F43D30B" w14:textId="77777777" w:rsidR="000A4873" w:rsidRPr="000A4873" w:rsidRDefault="000A4873" w:rsidP="00422BFE">
            <w:pPr>
              <w:rPr>
                <w:sz w:val="18"/>
                <w:szCs w:val="18"/>
              </w:rPr>
            </w:pPr>
          </w:p>
        </w:tc>
        <w:tc>
          <w:tcPr>
            <w:tcW w:w="709" w:type="dxa"/>
          </w:tcPr>
          <w:p w14:paraId="580412FA" w14:textId="77777777" w:rsidR="000A4873" w:rsidRPr="000A4873" w:rsidRDefault="000A4873" w:rsidP="00422BFE">
            <w:pPr>
              <w:rPr>
                <w:sz w:val="18"/>
                <w:szCs w:val="18"/>
              </w:rPr>
            </w:pPr>
          </w:p>
        </w:tc>
        <w:tc>
          <w:tcPr>
            <w:tcW w:w="709" w:type="dxa"/>
          </w:tcPr>
          <w:p w14:paraId="2F58F3B0" w14:textId="77777777" w:rsidR="000A4873" w:rsidRPr="000A4873" w:rsidRDefault="000A4873" w:rsidP="00422BFE">
            <w:pPr>
              <w:rPr>
                <w:sz w:val="18"/>
                <w:szCs w:val="18"/>
              </w:rPr>
            </w:pPr>
          </w:p>
        </w:tc>
        <w:tc>
          <w:tcPr>
            <w:tcW w:w="709" w:type="dxa"/>
          </w:tcPr>
          <w:p w14:paraId="02896BE0" w14:textId="77777777" w:rsidR="000A4873" w:rsidRPr="000A4873" w:rsidRDefault="000A4873" w:rsidP="00422BFE">
            <w:pPr>
              <w:rPr>
                <w:sz w:val="18"/>
                <w:szCs w:val="18"/>
              </w:rPr>
            </w:pPr>
          </w:p>
        </w:tc>
        <w:tc>
          <w:tcPr>
            <w:tcW w:w="708" w:type="dxa"/>
          </w:tcPr>
          <w:p w14:paraId="6CFC280B" w14:textId="77777777" w:rsidR="000A4873" w:rsidRPr="000A4873" w:rsidRDefault="000A4873" w:rsidP="00422BFE">
            <w:pPr>
              <w:rPr>
                <w:sz w:val="18"/>
                <w:szCs w:val="18"/>
              </w:rPr>
            </w:pPr>
          </w:p>
        </w:tc>
        <w:tc>
          <w:tcPr>
            <w:tcW w:w="709" w:type="dxa"/>
          </w:tcPr>
          <w:p w14:paraId="20992CA1" w14:textId="77777777" w:rsidR="000A4873" w:rsidRPr="000A4873" w:rsidRDefault="000A4873" w:rsidP="00422BFE">
            <w:pPr>
              <w:rPr>
                <w:sz w:val="18"/>
                <w:szCs w:val="18"/>
              </w:rPr>
            </w:pPr>
          </w:p>
        </w:tc>
        <w:tc>
          <w:tcPr>
            <w:tcW w:w="709" w:type="dxa"/>
          </w:tcPr>
          <w:p w14:paraId="2F51E5D8" w14:textId="77777777" w:rsidR="000A4873" w:rsidRPr="000A4873" w:rsidRDefault="000A4873" w:rsidP="00422BFE">
            <w:pPr>
              <w:rPr>
                <w:sz w:val="18"/>
                <w:szCs w:val="18"/>
              </w:rPr>
            </w:pPr>
          </w:p>
        </w:tc>
        <w:tc>
          <w:tcPr>
            <w:tcW w:w="567" w:type="dxa"/>
          </w:tcPr>
          <w:p w14:paraId="73EB62A3" w14:textId="77777777" w:rsidR="000A4873" w:rsidRPr="000A4873" w:rsidRDefault="000A4873" w:rsidP="00422BFE">
            <w:pPr>
              <w:rPr>
                <w:sz w:val="18"/>
                <w:szCs w:val="18"/>
              </w:rPr>
            </w:pPr>
          </w:p>
        </w:tc>
        <w:tc>
          <w:tcPr>
            <w:tcW w:w="566" w:type="dxa"/>
          </w:tcPr>
          <w:p w14:paraId="2833F8E2" w14:textId="77777777" w:rsidR="000A4873" w:rsidRPr="000A4873" w:rsidRDefault="000A4873" w:rsidP="00422BFE">
            <w:pPr>
              <w:rPr>
                <w:sz w:val="18"/>
                <w:szCs w:val="18"/>
              </w:rPr>
            </w:pPr>
          </w:p>
        </w:tc>
      </w:tr>
      <w:tr w:rsidR="000A4873" w:rsidRPr="000A4873" w14:paraId="6F47B608" w14:textId="77777777" w:rsidTr="00422BFE">
        <w:tc>
          <w:tcPr>
            <w:tcW w:w="3256" w:type="dxa"/>
          </w:tcPr>
          <w:p w14:paraId="5EA3FFF7" w14:textId="77777777" w:rsidR="000A4873" w:rsidRPr="000A4873" w:rsidRDefault="000A4873" w:rsidP="00422BFE">
            <w:pPr>
              <w:rPr>
                <w:sz w:val="18"/>
                <w:szCs w:val="18"/>
              </w:rPr>
            </w:pPr>
            <w:r w:rsidRPr="000A4873">
              <w:rPr>
                <w:sz w:val="18"/>
                <w:szCs w:val="18"/>
              </w:rPr>
              <w:t>Dependence on fossil fuels</w:t>
            </w:r>
          </w:p>
        </w:tc>
        <w:tc>
          <w:tcPr>
            <w:tcW w:w="708" w:type="dxa"/>
          </w:tcPr>
          <w:p w14:paraId="549F9B3E" w14:textId="77777777" w:rsidR="000A4873" w:rsidRPr="000A4873" w:rsidRDefault="000A4873" w:rsidP="00422BFE">
            <w:pPr>
              <w:rPr>
                <w:sz w:val="18"/>
                <w:szCs w:val="18"/>
              </w:rPr>
            </w:pPr>
          </w:p>
        </w:tc>
        <w:tc>
          <w:tcPr>
            <w:tcW w:w="709" w:type="dxa"/>
          </w:tcPr>
          <w:p w14:paraId="0A1384AD" w14:textId="77777777" w:rsidR="000A4873" w:rsidRPr="000A4873" w:rsidRDefault="000A4873" w:rsidP="00422BFE">
            <w:pPr>
              <w:rPr>
                <w:sz w:val="18"/>
                <w:szCs w:val="18"/>
              </w:rPr>
            </w:pPr>
          </w:p>
        </w:tc>
        <w:tc>
          <w:tcPr>
            <w:tcW w:w="709" w:type="dxa"/>
          </w:tcPr>
          <w:p w14:paraId="29D58A96" w14:textId="77777777" w:rsidR="000A4873" w:rsidRPr="000A4873" w:rsidRDefault="000A4873" w:rsidP="00422BFE">
            <w:pPr>
              <w:rPr>
                <w:sz w:val="18"/>
                <w:szCs w:val="18"/>
              </w:rPr>
            </w:pPr>
          </w:p>
        </w:tc>
        <w:tc>
          <w:tcPr>
            <w:tcW w:w="709" w:type="dxa"/>
          </w:tcPr>
          <w:p w14:paraId="003256A4" w14:textId="77777777" w:rsidR="000A4873" w:rsidRPr="000A4873" w:rsidRDefault="000A4873" w:rsidP="00422BFE">
            <w:pPr>
              <w:rPr>
                <w:sz w:val="18"/>
                <w:szCs w:val="18"/>
              </w:rPr>
            </w:pPr>
          </w:p>
        </w:tc>
        <w:tc>
          <w:tcPr>
            <w:tcW w:w="708" w:type="dxa"/>
          </w:tcPr>
          <w:p w14:paraId="26328342" w14:textId="77777777" w:rsidR="000A4873" w:rsidRPr="000A4873" w:rsidRDefault="000A4873" w:rsidP="00422BFE">
            <w:pPr>
              <w:rPr>
                <w:sz w:val="18"/>
                <w:szCs w:val="18"/>
              </w:rPr>
            </w:pPr>
          </w:p>
        </w:tc>
        <w:tc>
          <w:tcPr>
            <w:tcW w:w="709" w:type="dxa"/>
          </w:tcPr>
          <w:p w14:paraId="7AE23EDC" w14:textId="77777777" w:rsidR="000A4873" w:rsidRPr="000A4873" w:rsidRDefault="000A4873" w:rsidP="00422BFE">
            <w:pPr>
              <w:rPr>
                <w:sz w:val="18"/>
                <w:szCs w:val="18"/>
              </w:rPr>
            </w:pPr>
          </w:p>
        </w:tc>
        <w:tc>
          <w:tcPr>
            <w:tcW w:w="709" w:type="dxa"/>
          </w:tcPr>
          <w:p w14:paraId="54927BE0" w14:textId="77777777" w:rsidR="000A4873" w:rsidRPr="000A4873" w:rsidRDefault="000A4873" w:rsidP="00422BFE">
            <w:pPr>
              <w:rPr>
                <w:sz w:val="18"/>
                <w:szCs w:val="18"/>
              </w:rPr>
            </w:pPr>
          </w:p>
        </w:tc>
        <w:tc>
          <w:tcPr>
            <w:tcW w:w="567" w:type="dxa"/>
          </w:tcPr>
          <w:p w14:paraId="12A72741" w14:textId="77777777" w:rsidR="000A4873" w:rsidRPr="000A4873" w:rsidRDefault="000A4873" w:rsidP="00422BFE">
            <w:pPr>
              <w:rPr>
                <w:sz w:val="18"/>
                <w:szCs w:val="18"/>
              </w:rPr>
            </w:pPr>
          </w:p>
        </w:tc>
        <w:tc>
          <w:tcPr>
            <w:tcW w:w="566" w:type="dxa"/>
          </w:tcPr>
          <w:p w14:paraId="3199AB27" w14:textId="77777777" w:rsidR="000A4873" w:rsidRPr="000A4873" w:rsidRDefault="000A4873" w:rsidP="00422BFE">
            <w:pPr>
              <w:rPr>
                <w:sz w:val="18"/>
                <w:szCs w:val="18"/>
              </w:rPr>
            </w:pPr>
          </w:p>
        </w:tc>
      </w:tr>
    </w:tbl>
    <w:p w14:paraId="2770A480" w14:textId="77777777" w:rsidR="000A4873" w:rsidRDefault="000A4873" w:rsidP="00DA6F7D"/>
    <w:p w14:paraId="476BBB8A" w14:textId="09C2D5C7" w:rsidR="00431611" w:rsidRPr="000E0CEF" w:rsidRDefault="000E0CEF" w:rsidP="00DA6F7D">
      <w:pPr>
        <w:rPr>
          <w:b/>
          <w:bCs/>
          <w:lang w:val="en-US"/>
        </w:rPr>
      </w:pPr>
      <w:r w:rsidRPr="00863BF1">
        <w:rPr>
          <w:b/>
          <w:bCs/>
          <w:lang w:val="en-US"/>
        </w:rPr>
        <w:t>Appendix A</w:t>
      </w:r>
      <w:r>
        <w:rPr>
          <w:b/>
          <w:bCs/>
          <w:lang w:val="en-US"/>
        </w:rPr>
        <w:t>3</w:t>
      </w:r>
      <w:r w:rsidRPr="00863BF1">
        <w:rPr>
          <w:b/>
          <w:bCs/>
          <w:lang w:val="en-US"/>
        </w:rPr>
        <w:t xml:space="preserve">: </w:t>
      </w:r>
      <w:r w:rsidR="00EB0B71" w:rsidRPr="000E0CEF">
        <w:rPr>
          <w:b/>
          <w:bCs/>
          <w:lang w:val="en-US"/>
        </w:rPr>
        <w:t xml:space="preserve">Bayesian BBWM Technical Implementation: </w:t>
      </w:r>
    </w:p>
    <w:p w14:paraId="7522C5B3" w14:textId="05CC9217" w:rsidR="000E0CEF" w:rsidRPr="00794359" w:rsidRDefault="000E0CEF" w:rsidP="00EB0B71">
      <w:pPr>
        <w:rPr>
          <w:b/>
          <w:bCs/>
          <w:lang w:val="en-US"/>
        </w:rPr>
      </w:pPr>
      <w:r w:rsidRPr="00794359">
        <w:rPr>
          <w:b/>
          <w:bCs/>
          <w:lang w:val="en-US"/>
        </w:rPr>
        <w:t xml:space="preserve">A3.1. </w:t>
      </w:r>
      <w:r w:rsidR="00EB0B71" w:rsidRPr="00794359">
        <w:rPr>
          <w:b/>
          <w:bCs/>
          <w:lang w:val="en-US"/>
        </w:rPr>
        <w:t>Model Specification</w:t>
      </w:r>
      <w:r w:rsidRPr="00794359">
        <w:rPr>
          <w:b/>
          <w:bCs/>
          <w:lang w:val="en-US"/>
        </w:rPr>
        <w:t xml:space="preserve">: </w:t>
      </w:r>
    </w:p>
    <w:p w14:paraId="6C46E536" w14:textId="02AE55EB" w:rsidR="00EB0B71" w:rsidRDefault="000E0CEF" w:rsidP="00EB0B71">
      <w:pPr>
        <w:rPr>
          <w:lang w:val="en-US"/>
        </w:rPr>
      </w:pPr>
      <w:r>
        <w:rPr>
          <w:lang w:val="en-US"/>
        </w:rPr>
        <w:t xml:space="preserve">Refer to section 3.2.2 in the manuscript. </w:t>
      </w:r>
    </w:p>
    <w:p w14:paraId="376A7930" w14:textId="140D389A" w:rsidR="000E0CEF" w:rsidRPr="00794359" w:rsidRDefault="000E0CEF" w:rsidP="000E0CEF">
      <w:pPr>
        <w:rPr>
          <w:b/>
          <w:bCs/>
        </w:rPr>
      </w:pPr>
      <w:r w:rsidRPr="00794359">
        <w:rPr>
          <w:b/>
          <w:bCs/>
        </w:rPr>
        <w:t xml:space="preserve">A3.2. Likelihood Implementation: </w:t>
      </w:r>
    </w:p>
    <w:p w14:paraId="7D536E76" w14:textId="76A4AF0B" w:rsidR="000E0CEF" w:rsidRDefault="000E0CEF" w:rsidP="000E0CEF">
      <w:r>
        <w:t>Saaty’s 1–9 comparison intensities provided by experts were treated as integer-valued counts, consistent with the multinomial likelihood structure described in the section 3.2.2.</w:t>
      </w:r>
    </w:p>
    <w:p w14:paraId="28F9E8BC" w14:textId="04C18FB8" w:rsidR="000E0CEF" w:rsidRPr="000E0CEF" w:rsidRDefault="000E0CEF" w:rsidP="000E0CEF">
      <w:r>
        <w:rPr>
          <w:rFonts w:hint="eastAsia"/>
        </w:rPr>
        <w:t xml:space="preserve">For each expert and challenge, the two comparison vectors (Best </w:t>
      </w:r>
      <w:r>
        <w:rPr>
          <w:rFonts w:hint="eastAsia"/>
        </w:rPr>
        <w:t>→</w:t>
      </w:r>
      <w:r>
        <w:rPr>
          <w:rFonts w:hint="eastAsia"/>
        </w:rPr>
        <w:t xml:space="preserve"> Others and Others </w:t>
      </w:r>
      <w:r>
        <w:rPr>
          <w:rFonts w:hint="eastAsia"/>
        </w:rPr>
        <w:t>→</w:t>
      </w:r>
      <w:r>
        <w:rPr>
          <w:rFonts w:hint="eastAsia"/>
        </w:rPr>
        <w:t xml:space="preserve"> Worst) were linked to the latent individual weight vector through multinomial likelihoods, with probability vectors defined by the weights and their normalized inverses, </w:t>
      </w:r>
      <w:r>
        <w:t>respectively. This formulation ensures coherence between Best–Worst judgments and the estimated importance weights.</w:t>
      </w:r>
    </w:p>
    <w:p w14:paraId="29AF1C71" w14:textId="0F98C153" w:rsidR="000E0CEF" w:rsidRPr="00794359" w:rsidRDefault="000E0CEF" w:rsidP="000E0CEF">
      <w:pPr>
        <w:rPr>
          <w:b/>
          <w:bCs/>
        </w:rPr>
      </w:pPr>
      <w:r w:rsidRPr="00794359">
        <w:rPr>
          <w:b/>
          <w:bCs/>
        </w:rPr>
        <w:lastRenderedPageBreak/>
        <w:t>A3.3. MCMC Estimation Settings</w:t>
      </w:r>
    </w:p>
    <w:p w14:paraId="4580B005" w14:textId="717B1466" w:rsidR="000E0CEF" w:rsidRDefault="000E0CEF" w:rsidP="000E0CEF">
      <w:r>
        <w:t>Posterior inference was conducted using Markov Chain Monte Carlo (MCMC) sampling implemented in JAGS, interfaced through the rjags package in R (version 4.3.1).</w:t>
      </w:r>
    </w:p>
    <w:p w14:paraId="4A41048F" w14:textId="0DBE7B04" w:rsidR="000E0CEF" w:rsidRDefault="000E0CEF" w:rsidP="000E0CEF">
      <w:r>
        <w:t>The following estimation settings were applied uniformly across all challenges:</w:t>
      </w:r>
    </w:p>
    <w:p w14:paraId="56B01FFA" w14:textId="30E615B4" w:rsidR="000E0CEF" w:rsidRDefault="000E0CEF" w:rsidP="000E0CEF">
      <w:pPr>
        <w:pStyle w:val="ListParagraph"/>
        <w:numPr>
          <w:ilvl w:val="0"/>
          <w:numId w:val="6"/>
        </w:numPr>
      </w:pPr>
      <w:r>
        <w:t>Number of chains: 3</w:t>
      </w:r>
    </w:p>
    <w:p w14:paraId="2C1F7014" w14:textId="6E4E57F4" w:rsidR="000E0CEF" w:rsidRDefault="000E0CEF" w:rsidP="000E0CEF">
      <w:pPr>
        <w:pStyle w:val="ListParagraph"/>
        <w:numPr>
          <w:ilvl w:val="0"/>
          <w:numId w:val="6"/>
        </w:numPr>
      </w:pPr>
      <w:r>
        <w:t>Iterations per chain: 20,000</w:t>
      </w:r>
    </w:p>
    <w:p w14:paraId="307C6F9E" w14:textId="17AC63AE" w:rsidR="000E0CEF" w:rsidRDefault="000E0CEF" w:rsidP="000E0CEF">
      <w:pPr>
        <w:pStyle w:val="ListParagraph"/>
        <w:numPr>
          <w:ilvl w:val="0"/>
          <w:numId w:val="6"/>
        </w:numPr>
      </w:pPr>
      <w:r>
        <w:t>Burn-in period: 5,000 iterations</w:t>
      </w:r>
    </w:p>
    <w:p w14:paraId="210BAA5D" w14:textId="593BD1CC" w:rsidR="000E0CEF" w:rsidRDefault="000E0CEF" w:rsidP="000E0CEF">
      <w:pPr>
        <w:pStyle w:val="ListParagraph"/>
        <w:numPr>
          <w:ilvl w:val="0"/>
          <w:numId w:val="6"/>
        </w:numPr>
      </w:pPr>
      <w:r>
        <w:t>Thinning interval: 5</w:t>
      </w:r>
    </w:p>
    <w:p w14:paraId="507A80A7" w14:textId="0C5E9B5D" w:rsidR="000E0CEF" w:rsidRDefault="000E0CEF" w:rsidP="000E0CEF">
      <w:pPr>
        <w:pStyle w:val="ListParagraph"/>
        <w:numPr>
          <w:ilvl w:val="0"/>
          <w:numId w:val="6"/>
        </w:numPr>
      </w:pPr>
      <w:r>
        <w:t>Posterior samples retained per chain: 3,000</w:t>
      </w:r>
    </w:p>
    <w:p w14:paraId="38A30375" w14:textId="1D1C4727" w:rsidR="000E0CEF" w:rsidRDefault="000E0CEF" w:rsidP="000E0CEF">
      <w:pPr>
        <w:pStyle w:val="ListParagraph"/>
        <w:numPr>
          <w:ilvl w:val="0"/>
          <w:numId w:val="6"/>
        </w:numPr>
      </w:pPr>
      <w:r>
        <w:t>Total posterior samples per challenge: 9,000</w:t>
      </w:r>
    </w:p>
    <w:p w14:paraId="76D44931" w14:textId="60C87EF6" w:rsidR="00EB0B71" w:rsidRDefault="000E0CEF" w:rsidP="000E0CEF">
      <w:r>
        <w:t>These settings were selected to ensure stable posterior estimation while maintaining computational efficiency.</w:t>
      </w:r>
    </w:p>
    <w:p w14:paraId="59BED047" w14:textId="69DA4281" w:rsidR="000E0CEF" w:rsidRPr="000E0CEF" w:rsidRDefault="000E0CEF" w:rsidP="000E0CEF">
      <w:pPr>
        <w:rPr>
          <w:b/>
          <w:bCs/>
        </w:rPr>
      </w:pPr>
      <w:r w:rsidRPr="000E0CEF">
        <w:rPr>
          <w:b/>
          <w:bCs/>
        </w:rPr>
        <w:t>A3.4. Posterior Summaries</w:t>
      </w:r>
    </w:p>
    <w:p w14:paraId="6CE4FF25" w14:textId="21F99F07" w:rsidR="000E0CEF" w:rsidRDefault="000E0CEF" w:rsidP="000E0CEF">
      <w:r>
        <w:t>Final BBWM results were summarized using:</w:t>
      </w:r>
    </w:p>
    <w:p w14:paraId="7FC4A204" w14:textId="3C4B6D8D" w:rsidR="000E0CEF" w:rsidRDefault="000E0CEF" w:rsidP="000E0CEF">
      <w:pPr>
        <w:pStyle w:val="ListParagraph"/>
        <w:numPr>
          <w:ilvl w:val="0"/>
          <w:numId w:val="7"/>
        </w:numPr>
      </w:pPr>
      <w:r>
        <w:t>Posterior mean importance weights</w:t>
      </w:r>
    </w:p>
    <w:p w14:paraId="4EEF2405" w14:textId="5AB662D0" w:rsidR="000E0CEF" w:rsidRDefault="000E0CEF" w:rsidP="000E0CEF">
      <w:pPr>
        <w:pStyle w:val="ListParagraph"/>
        <w:numPr>
          <w:ilvl w:val="0"/>
          <w:numId w:val="7"/>
        </w:numPr>
      </w:pPr>
      <w:r>
        <w:t>95% credible intervals</w:t>
      </w:r>
    </w:p>
    <w:p w14:paraId="4745C45C" w14:textId="77777777" w:rsidR="000E0CEF" w:rsidRDefault="000E0CEF" w:rsidP="000E0CEF">
      <w:pPr>
        <w:pStyle w:val="ListParagraph"/>
        <w:numPr>
          <w:ilvl w:val="0"/>
          <w:numId w:val="7"/>
        </w:numPr>
      </w:pPr>
      <w:r>
        <w:t>Posterior rank probabilities</w:t>
      </w:r>
    </w:p>
    <w:p w14:paraId="7644815A" w14:textId="1D1D8824" w:rsidR="000E0CEF" w:rsidRPr="00630175" w:rsidRDefault="000E0CEF" w:rsidP="000E0CEF">
      <w:r>
        <w:t xml:space="preserve">Posterior means </w:t>
      </w:r>
      <w:r w:rsidR="00794359">
        <w:t xml:space="preserve">(Table 1) </w:t>
      </w:r>
      <w:r>
        <w:t>were not interpreted deterministically; overlap in credible intervals was explicitly considered when comparing the relative importance of digital properties. Aggregated BBWM results are reported in Table 10 of the main manuscript.</w:t>
      </w:r>
    </w:p>
    <w:p w14:paraId="34CC5BCF" w14:textId="2522BD30" w:rsidR="00630175" w:rsidRPr="00630175" w:rsidRDefault="00630175" w:rsidP="00630175">
      <w:pPr>
        <w:pStyle w:val="Caption"/>
        <w:keepNext/>
        <w:rPr>
          <w:i w:val="0"/>
          <w:iCs w:val="0"/>
          <w:color w:val="000000" w:themeColor="text1"/>
          <w:sz w:val="24"/>
          <w:szCs w:val="24"/>
        </w:rPr>
      </w:pPr>
      <w:r w:rsidRPr="00630175">
        <w:rPr>
          <w:i w:val="0"/>
          <w:iCs w:val="0"/>
          <w:color w:val="000000" w:themeColor="text1"/>
          <w:sz w:val="24"/>
          <w:szCs w:val="24"/>
        </w:rPr>
        <w:t xml:space="preserve">Table </w:t>
      </w:r>
      <w:r w:rsidRPr="00630175">
        <w:rPr>
          <w:i w:val="0"/>
          <w:iCs w:val="0"/>
          <w:color w:val="000000" w:themeColor="text1"/>
          <w:sz w:val="24"/>
          <w:szCs w:val="24"/>
        </w:rPr>
        <w:fldChar w:fldCharType="begin"/>
      </w:r>
      <w:r w:rsidRPr="00630175">
        <w:rPr>
          <w:i w:val="0"/>
          <w:iCs w:val="0"/>
          <w:color w:val="000000" w:themeColor="text1"/>
          <w:sz w:val="24"/>
          <w:szCs w:val="24"/>
        </w:rPr>
        <w:instrText xml:space="preserve"> SEQ Table \* ARABIC </w:instrText>
      </w:r>
      <w:r w:rsidRPr="00630175">
        <w:rPr>
          <w:i w:val="0"/>
          <w:iCs w:val="0"/>
          <w:color w:val="000000" w:themeColor="text1"/>
          <w:sz w:val="24"/>
          <w:szCs w:val="24"/>
        </w:rPr>
        <w:fldChar w:fldCharType="separate"/>
      </w:r>
      <w:r w:rsidRPr="00630175">
        <w:rPr>
          <w:i w:val="0"/>
          <w:iCs w:val="0"/>
          <w:noProof/>
          <w:color w:val="000000" w:themeColor="text1"/>
          <w:sz w:val="24"/>
          <w:szCs w:val="24"/>
        </w:rPr>
        <w:t>1</w:t>
      </w:r>
      <w:r w:rsidRPr="00630175">
        <w:rPr>
          <w:i w:val="0"/>
          <w:iCs w:val="0"/>
          <w:color w:val="000000" w:themeColor="text1"/>
          <w:sz w:val="24"/>
          <w:szCs w:val="24"/>
        </w:rPr>
        <w:fldChar w:fldCharType="end"/>
      </w:r>
      <w:r w:rsidRPr="00630175">
        <w:rPr>
          <w:i w:val="0"/>
          <w:iCs w:val="0"/>
          <w:color w:val="000000" w:themeColor="text1"/>
          <w:sz w:val="24"/>
          <w:szCs w:val="24"/>
        </w:rPr>
        <w:t>. Posterior weights</w:t>
      </w:r>
    </w:p>
    <w:tbl>
      <w:tblPr>
        <w:tblStyle w:val="TableGrid"/>
        <w:tblW w:w="938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1878"/>
        <w:gridCol w:w="2191"/>
        <w:gridCol w:w="1721"/>
      </w:tblGrid>
      <w:tr w:rsidR="000E0CEF" w:rsidRPr="000E7E87" w14:paraId="6E3F072A" w14:textId="77777777" w:rsidTr="000E0CEF">
        <w:trPr>
          <w:trHeight w:val="331"/>
        </w:trPr>
        <w:tc>
          <w:tcPr>
            <w:tcW w:w="3596" w:type="dxa"/>
            <w:tcBorders>
              <w:top w:val="single" w:sz="4" w:space="0" w:color="auto"/>
              <w:bottom w:val="single" w:sz="4" w:space="0" w:color="auto"/>
            </w:tcBorders>
          </w:tcPr>
          <w:p w14:paraId="525D0A3B" w14:textId="77777777" w:rsidR="000E0CEF" w:rsidRPr="008214CB" w:rsidRDefault="000E0CEF" w:rsidP="00422BFE">
            <w:pPr>
              <w:spacing w:line="276" w:lineRule="auto"/>
              <w:jc w:val="both"/>
              <w:rPr>
                <w:rFonts w:asciiTheme="majorHAnsi" w:hAnsiTheme="majorHAnsi"/>
              </w:rPr>
            </w:pPr>
            <w:r w:rsidRPr="008214CB">
              <w:rPr>
                <w:rFonts w:asciiTheme="majorHAnsi" w:hAnsiTheme="majorHAnsi"/>
              </w:rPr>
              <w:t>Challenge</w:t>
            </w:r>
          </w:p>
        </w:tc>
        <w:tc>
          <w:tcPr>
            <w:tcW w:w="1878" w:type="dxa"/>
            <w:tcBorders>
              <w:top w:val="single" w:sz="4" w:space="0" w:color="auto"/>
              <w:bottom w:val="single" w:sz="4" w:space="0" w:color="auto"/>
            </w:tcBorders>
          </w:tcPr>
          <w:p w14:paraId="565E53F2" w14:textId="77777777" w:rsidR="000E0CEF" w:rsidRPr="008214CB" w:rsidRDefault="000E0CEF" w:rsidP="00422BFE">
            <w:pPr>
              <w:spacing w:line="276" w:lineRule="auto"/>
              <w:jc w:val="both"/>
              <w:rPr>
                <w:rFonts w:asciiTheme="majorHAnsi" w:hAnsiTheme="majorHAnsi"/>
              </w:rPr>
            </w:pPr>
            <w:r w:rsidRPr="008214CB">
              <w:rPr>
                <w:rFonts w:asciiTheme="majorHAnsi" w:hAnsiTheme="majorHAnsi"/>
              </w:rPr>
              <w:t>Property</w:t>
            </w:r>
          </w:p>
        </w:tc>
        <w:tc>
          <w:tcPr>
            <w:tcW w:w="2191" w:type="dxa"/>
            <w:tcBorders>
              <w:top w:val="single" w:sz="4" w:space="0" w:color="auto"/>
              <w:bottom w:val="single" w:sz="4" w:space="0" w:color="auto"/>
            </w:tcBorders>
          </w:tcPr>
          <w:p w14:paraId="7BC754EF" w14:textId="77777777" w:rsidR="000E0CEF" w:rsidRPr="008214CB" w:rsidRDefault="000E0CEF" w:rsidP="00422BFE">
            <w:pPr>
              <w:spacing w:line="276" w:lineRule="auto"/>
              <w:jc w:val="both"/>
              <w:rPr>
                <w:rFonts w:asciiTheme="majorHAnsi" w:hAnsiTheme="majorHAnsi"/>
              </w:rPr>
            </w:pPr>
            <w:r w:rsidRPr="008214CB">
              <w:rPr>
                <w:rFonts w:asciiTheme="majorHAnsi" w:hAnsiTheme="majorHAnsi"/>
              </w:rPr>
              <w:t>Posterior weights</w:t>
            </w:r>
          </w:p>
        </w:tc>
        <w:tc>
          <w:tcPr>
            <w:tcW w:w="1721" w:type="dxa"/>
            <w:tcBorders>
              <w:top w:val="single" w:sz="4" w:space="0" w:color="auto"/>
              <w:bottom w:val="single" w:sz="4" w:space="0" w:color="auto"/>
            </w:tcBorders>
          </w:tcPr>
          <w:p w14:paraId="291255DA" w14:textId="77777777" w:rsidR="000E0CEF" w:rsidRPr="008214CB" w:rsidRDefault="000E0CEF" w:rsidP="00422BFE">
            <w:pPr>
              <w:spacing w:line="276" w:lineRule="auto"/>
              <w:jc w:val="both"/>
              <w:rPr>
                <w:rFonts w:asciiTheme="majorHAnsi" w:hAnsiTheme="majorHAnsi"/>
              </w:rPr>
            </w:pPr>
            <w:r w:rsidRPr="008214CB">
              <w:rPr>
                <w:rFonts w:asciiTheme="majorHAnsi" w:hAnsiTheme="majorHAnsi"/>
              </w:rPr>
              <w:t>95% CI</w:t>
            </w:r>
          </w:p>
        </w:tc>
      </w:tr>
      <w:tr w:rsidR="000E0CEF" w:rsidRPr="000E7E87" w14:paraId="73CED967" w14:textId="77777777" w:rsidTr="000E0CEF">
        <w:trPr>
          <w:trHeight w:val="344"/>
        </w:trPr>
        <w:tc>
          <w:tcPr>
            <w:tcW w:w="3596" w:type="dxa"/>
            <w:vMerge w:val="restart"/>
            <w:tcBorders>
              <w:top w:val="single" w:sz="4" w:space="0" w:color="auto"/>
            </w:tcBorders>
          </w:tcPr>
          <w:p w14:paraId="0302CEF9"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Traffic Congestion</w:t>
            </w:r>
          </w:p>
        </w:tc>
        <w:tc>
          <w:tcPr>
            <w:tcW w:w="1878" w:type="dxa"/>
            <w:tcBorders>
              <w:top w:val="single" w:sz="4" w:space="0" w:color="auto"/>
            </w:tcBorders>
          </w:tcPr>
          <w:p w14:paraId="1DCACB8D"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 xml:space="preserve">P6 </w:t>
            </w:r>
          </w:p>
        </w:tc>
        <w:tc>
          <w:tcPr>
            <w:tcW w:w="2191" w:type="dxa"/>
            <w:tcBorders>
              <w:top w:val="single" w:sz="4" w:space="0" w:color="auto"/>
            </w:tcBorders>
          </w:tcPr>
          <w:p w14:paraId="07EF9055"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0.26</w:t>
            </w:r>
          </w:p>
        </w:tc>
        <w:tc>
          <w:tcPr>
            <w:tcW w:w="1721" w:type="dxa"/>
            <w:tcBorders>
              <w:top w:val="single" w:sz="4" w:space="0" w:color="auto"/>
            </w:tcBorders>
          </w:tcPr>
          <w:p w14:paraId="0C80C886"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[0.20–0.32]</w:t>
            </w:r>
          </w:p>
        </w:tc>
      </w:tr>
      <w:tr w:rsidR="000E0CEF" w:rsidRPr="000E7E87" w14:paraId="382234FD" w14:textId="77777777" w:rsidTr="000E0CEF">
        <w:trPr>
          <w:trHeight w:val="144"/>
        </w:trPr>
        <w:tc>
          <w:tcPr>
            <w:tcW w:w="3596" w:type="dxa"/>
            <w:vMerge/>
          </w:tcPr>
          <w:p w14:paraId="61773B7A" w14:textId="77777777" w:rsidR="000E0CEF" w:rsidRPr="000E7E87" w:rsidRDefault="000E0CEF" w:rsidP="00422BFE">
            <w:pPr>
              <w:spacing w:line="276" w:lineRule="auto"/>
              <w:jc w:val="both"/>
              <w:rPr>
                <w:rFonts w:asciiTheme="majorHAnsi" w:hAnsiTheme="majorHAnsi"/>
              </w:rPr>
            </w:pPr>
          </w:p>
        </w:tc>
        <w:tc>
          <w:tcPr>
            <w:tcW w:w="1878" w:type="dxa"/>
          </w:tcPr>
          <w:p w14:paraId="3631A94A"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P7</w:t>
            </w:r>
          </w:p>
        </w:tc>
        <w:tc>
          <w:tcPr>
            <w:tcW w:w="2191" w:type="dxa"/>
          </w:tcPr>
          <w:p w14:paraId="2A3839ED"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0.23</w:t>
            </w:r>
          </w:p>
        </w:tc>
        <w:tc>
          <w:tcPr>
            <w:tcW w:w="1721" w:type="dxa"/>
          </w:tcPr>
          <w:p w14:paraId="4A12FBDC"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[0.18–0.29]</w:t>
            </w:r>
          </w:p>
        </w:tc>
      </w:tr>
      <w:tr w:rsidR="000E0CEF" w:rsidRPr="000E7E87" w14:paraId="71AFB3A1" w14:textId="77777777" w:rsidTr="000E0CEF">
        <w:trPr>
          <w:trHeight w:val="144"/>
        </w:trPr>
        <w:tc>
          <w:tcPr>
            <w:tcW w:w="3596" w:type="dxa"/>
            <w:vMerge/>
          </w:tcPr>
          <w:p w14:paraId="13579BD7" w14:textId="77777777" w:rsidR="000E0CEF" w:rsidRPr="000E7E87" w:rsidRDefault="000E0CEF" w:rsidP="00422BFE">
            <w:pPr>
              <w:spacing w:line="276" w:lineRule="auto"/>
              <w:jc w:val="both"/>
              <w:rPr>
                <w:rFonts w:asciiTheme="majorHAnsi" w:hAnsiTheme="majorHAnsi"/>
              </w:rPr>
            </w:pPr>
          </w:p>
        </w:tc>
        <w:tc>
          <w:tcPr>
            <w:tcW w:w="1878" w:type="dxa"/>
          </w:tcPr>
          <w:p w14:paraId="230236FD" w14:textId="77777777" w:rsidR="000E0CEF" w:rsidRPr="00F01881" w:rsidRDefault="000E0CEF" w:rsidP="00422BFE">
            <w:pPr>
              <w:spacing w:line="276" w:lineRule="auto"/>
              <w:jc w:val="both"/>
              <w:rPr>
                <w:rFonts w:asciiTheme="majorHAnsi" w:hAnsiTheme="majorHAnsi"/>
              </w:rPr>
            </w:pPr>
            <w:r w:rsidRPr="00F01881">
              <w:rPr>
                <w:rFonts w:asciiTheme="majorHAnsi" w:hAnsiTheme="majorHAnsi"/>
              </w:rPr>
              <w:t>P3</w:t>
            </w:r>
          </w:p>
        </w:tc>
        <w:tc>
          <w:tcPr>
            <w:tcW w:w="2191" w:type="dxa"/>
          </w:tcPr>
          <w:p w14:paraId="27043E03" w14:textId="77777777" w:rsidR="000E0CEF" w:rsidRPr="00F01881" w:rsidRDefault="000E0CEF" w:rsidP="00422BFE">
            <w:pPr>
              <w:spacing w:line="276" w:lineRule="auto"/>
              <w:jc w:val="both"/>
              <w:rPr>
                <w:rFonts w:asciiTheme="majorHAnsi" w:hAnsiTheme="majorHAnsi"/>
              </w:rPr>
            </w:pPr>
            <w:r w:rsidRPr="00F01881">
              <w:rPr>
                <w:rFonts w:asciiTheme="majorHAnsi" w:hAnsiTheme="majorHAnsi"/>
              </w:rPr>
              <w:t>0.18</w:t>
            </w:r>
          </w:p>
        </w:tc>
        <w:tc>
          <w:tcPr>
            <w:tcW w:w="1721" w:type="dxa"/>
          </w:tcPr>
          <w:p w14:paraId="68CBB21C" w14:textId="77777777" w:rsidR="000E0CEF" w:rsidRPr="00F01881" w:rsidRDefault="000E0CEF" w:rsidP="00422BFE">
            <w:pPr>
              <w:spacing w:line="276" w:lineRule="auto"/>
              <w:jc w:val="both"/>
              <w:rPr>
                <w:rFonts w:asciiTheme="majorHAnsi" w:hAnsiTheme="majorHAnsi"/>
              </w:rPr>
            </w:pPr>
            <w:r w:rsidRPr="00F01881">
              <w:rPr>
                <w:rFonts w:asciiTheme="majorHAnsi" w:hAnsiTheme="majorHAnsi"/>
              </w:rPr>
              <w:t>[0.14–0.23]</w:t>
            </w:r>
          </w:p>
        </w:tc>
      </w:tr>
      <w:tr w:rsidR="000E0CEF" w:rsidRPr="000E7E87" w14:paraId="3995AA9F" w14:textId="77777777" w:rsidTr="000E0CEF">
        <w:trPr>
          <w:trHeight w:val="144"/>
        </w:trPr>
        <w:tc>
          <w:tcPr>
            <w:tcW w:w="3596" w:type="dxa"/>
            <w:vMerge/>
          </w:tcPr>
          <w:p w14:paraId="7C8B116F" w14:textId="77777777" w:rsidR="000E0CEF" w:rsidRPr="000E7E87" w:rsidRDefault="000E0CEF" w:rsidP="00422BFE">
            <w:pPr>
              <w:spacing w:line="276" w:lineRule="auto"/>
              <w:jc w:val="both"/>
              <w:rPr>
                <w:rFonts w:asciiTheme="majorHAnsi" w:hAnsiTheme="majorHAnsi"/>
              </w:rPr>
            </w:pPr>
          </w:p>
        </w:tc>
        <w:tc>
          <w:tcPr>
            <w:tcW w:w="1878" w:type="dxa"/>
          </w:tcPr>
          <w:p w14:paraId="7E28C961"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P8</w:t>
            </w:r>
          </w:p>
        </w:tc>
        <w:tc>
          <w:tcPr>
            <w:tcW w:w="2191" w:type="dxa"/>
          </w:tcPr>
          <w:p w14:paraId="7DC28A64"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0.15</w:t>
            </w:r>
          </w:p>
        </w:tc>
        <w:tc>
          <w:tcPr>
            <w:tcW w:w="1721" w:type="dxa"/>
          </w:tcPr>
          <w:p w14:paraId="2B441DC8"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[0.11–0.20]</w:t>
            </w:r>
          </w:p>
        </w:tc>
      </w:tr>
      <w:tr w:rsidR="000E0CEF" w:rsidRPr="000E7E87" w14:paraId="78A4B4BC" w14:textId="77777777" w:rsidTr="000E0CEF">
        <w:trPr>
          <w:trHeight w:val="331"/>
        </w:trPr>
        <w:tc>
          <w:tcPr>
            <w:tcW w:w="3596" w:type="dxa"/>
            <w:vMerge w:val="restart"/>
          </w:tcPr>
          <w:p w14:paraId="3DBF5C1F"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Air Pollution</w:t>
            </w:r>
          </w:p>
        </w:tc>
        <w:tc>
          <w:tcPr>
            <w:tcW w:w="1878" w:type="dxa"/>
          </w:tcPr>
          <w:p w14:paraId="713DDA3D"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P4</w:t>
            </w:r>
          </w:p>
        </w:tc>
        <w:tc>
          <w:tcPr>
            <w:tcW w:w="2191" w:type="dxa"/>
          </w:tcPr>
          <w:p w14:paraId="6CEA5337"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0.25</w:t>
            </w:r>
          </w:p>
        </w:tc>
        <w:tc>
          <w:tcPr>
            <w:tcW w:w="1721" w:type="dxa"/>
          </w:tcPr>
          <w:p w14:paraId="748744F6"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[0.19–0.32]</w:t>
            </w:r>
          </w:p>
        </w:tc>
      </w:tr>
      <w:tr w:rsidR="000E0CEF" w:rsidRPr="000E7E87" w14:paraId="2D027EFF" w14:textId="77777777" w:rsidTr="000E0CEF">
        <w:trPr>
          <w:trHeight w:val="144"/>
        </w:trPr>
        <w:tc>
          <w:tcPr>
            <w:tcW w:w="3596" w:type="dxa"/>
            <w:vMerge/>
          </w:tcPr>
          <w:p w14:paraId="61B68017" w14:textId="77777777" w:rsidR="000E0CEF" w:rsidRPr="000E7E87" w:rsidRDefault="000E0CEF" w:rsidP="00422BFE">
            <w:pPr>
              <w:spacing w:line="276" w:lineRule="auto"/>
              <w:jc w:val="both"/>
              <w:rPr>
                <w:rFonts w:asciiTheme="majorHAnsi" w:hAnsiTheme="majorHAnsi"/>
              </w:rPr>
            </w:pPr>
          </w:p>
        </w:tc>
        <w:tc>
          <w:tcPr>
            <w:tcW w:w="1878" w:type="dxa"/>
          </w:tcPr>
          <w:p w14:paraId="315CCC7F"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P5</w:t>
            </w:r>
          </w:p>
        </w:tc>
        <w:tc>
          <w:tcPr>
            <w:tcW w:w="2191" w:type="dxa"/>
          </w:tcPr>
          <w:p w14:paraId="501DEB51"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0.22</w:t>
            </w:r>
          </w:p>
        </w:tc>
        <w:tc>
          <w:tcPr>
            <w:tcW w:w="1721" w:type="dxa"/>
          </w:tcPr>
          <w:p w14:paraId="26D971B2"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[0.17–0.29]</w:t>
            </w:r>
          </w:p>
        </w:tc>
      </w:tr>
      <w:tr w:rsidR="000E0CEF" w:rsidRPr="000E7E87" w14:paraId="126A2847" w14:textId="77777777" w:rsidTr="000E0CEF">
        <w:trPr>
          <w:trHeight w:val="144"/>
        </w:trPr>
        <w:tc>
          <w:tcPr>
            <w:tcW w:w="3596" w:type="dxa"/>
            <w:vMerge/>
          </w:tcPr>
          <w:p w14:paraId="53CEC2FE" w14:textId="77777777" w:rsidR="000E0CEF" w:rsidRPr="000E7E87" w:rsidRDefault="000E0CEF" w:rsidP="00422BFE">
            <w:pPr>
              <w:spacing w:line="276" w:lineRule="auto"/>
              <w:jc w:val="both"/>
              <w:rPr>
                <w:rFonts w:asciiTheme="majorHAnsi" w:hAnsiTheme="majorHAnsi"/>
              </w:rPr>
            </w:pPr>
          </w:p>
        </w:tc>
        <w:tc>
          <w:tcPr>
            <w:tcW w:w="1878" w:type="dxa"/>
          </w:tcPr>
          <w:p w14:paraId="3E1B799E"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P7</w:t>
            </w:r>
          </w:p>
        </w:tc>
        <w:tc>
          <w:tcPr>
            <w:tcW w:w="2191" w:type="dxa"/>
          </w:tcPr>
          <w:p w14:paraId="3F157917"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0.17</w:t>
            </w:r>
          </w:p>
        </w:tc>
        <w:tc>
          <w:tcPr>
            <w:tcW w:w="1721" w:type="dxa"/>
          </w:tcPr>
          <w:p w14:paraId="35D34744"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[0.12–0.23]</w:t>
            </w:r>
          </w:p>
        </w:tc>
      </w:tr>
      <w:tr w:rsidR="000E0CEF" w:rsidRPr="000E7E87" w14:paraId="74AFAA7E" w14:textId="77777777" w:rsidTr="000E0CEF">
        <w:trPr>
          <w:trHeight w:val="144"/>
        </w:trPr>
        <w:tc>
          <w:tcPr>
            <w:tcW w:w="3596" w:type="dxa"/>
            <w:vMerge/>
          </w:tcPr>
          <w:p w14:paraId="0D97F201" w14:textId="77777777" w:rsidR="000E0CEF" w:rsidRPr="000E7E87" w:rsidRDefault="000E0CEF" w:rsidP="00422BFE">
            <w:pPr>
              <w:spacing w:line="276" w:lineRule="auto"/>
              <w:jc w:val="both"/>
              <w:rPr>
                <w:rFonts w:asciiTheme="majorHAnsi" w:hAnsiTheme="majorHAnsi"/>
              </w:rPr>
            </w:pPr>
          </w:p>
        </w:tc>
        <w:tc>
          <w:tcPr>
            <w:tcW w:w="1878" w:type="dxa"/>
          </w:tcPr>
          <w:p w14:paraId="192BCB69"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P9</w:t>
            </w:r>
          </w:p>
        </w:tc>
        <w:tc>
          <w:tcPr>
            <w:tcW w:w="2191" w:type="dxa"/>
          </w:tcPr>
          <w:p w14:paraId="402733B7"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0.14</w:t>
            </w:r>
          </w:p>
        </w:tc>
        <w:tc>
          <w:tcPr>
            <w:tcW w:w="1721" w:type="dxa"/>
          </w:tcPr>
          <w:p w14:paraId="3AF7D2A4"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[0.10–0.19]</w:t>
            </w:r>
          </w:p>
        </w:tc>
      </w:tr>
      <w:tr w:rsidR="000E0CEF" w:rsidRPr="000E7E87" w14:paraId="3106A803" w14:textId="77777777" w:rsidTr="000E0CEF">
        <w:trPr>
          <w:trHeight w:val="144"/>
        </w:trPr>
        <w:tc>
          <w:tcPr>
            <w:tcW w:w="3596" w:type="dxa"/>
            <w:vMerge/>
          </w:tcPr>
          <w:p w14:paraId="122C8C9A" w14:textId="77777777" w:rsidR="000E0CEF" w:rsidRPr="000E7E87" w:rsidRDefault="000E0CEF" w:rsidP="00422BFE">
            <w:pPr>
              <w:spacing w:line="276" w:lineRule="auto"/>
              <w:jc w:val="both"/>
              <w:rPr>
                <w:rFonts w:asciiTheme="majorHAnsi" w:hAnsiTheme="majorHAnsi"/>
              </w:rPr>
            </w:pPr>
          </w:p>
        </w:tc>
        <w:tc>
          <w:tcPr>
            <w:tcW w:w="1878" w:type="dxa"/>
          </w:tcPr>
          <w:p w14:paraId="521AA7EA"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P3</w:t>
            </w:r>
          </w:p>
        </w:tc>
        <w:tc>
          <w:tcPr>
            <w:tcW w:w="2191" w:type="dxa"/>
          </w:tcPr>
          <w:p w14:paraId="63A8B025"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0.11</w:t>
            </w:r>
          </w:p>
        </w:tc>
        <w:tc>
          <w:tcPr>
            <w:tcW w:w="1721" w:type="dxa"/>
          </w:tcPr>
          <w:p w14:paraId="597A6A1C"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[0.08–0.15]</w:t>
            </w:r>
          </w:p>
        </w:tc>
      </w:tr>
      <w:tr w:rsidR="000E0CEF" w:rsidRPr="000E7E87" w14:paraId="3ED8B281" w14:textId="77777777" w:rsidTr="000E0CEF">
        <w:trPr>
          <w:trHeight w:val="331"/>
        </w:trPr>
        <w:tc>
          <w:tcPr>
            <w:tcW w:w="3596" w:type="dxa"/>
            <w:vMerge w:val="restart"/>
          </w:tcPr>
          <w:p w14:paraId="67683E60"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Lack of Integration</w:t>
            </w:r>
          </w:p>
        </w:tc>
        <w:tc>
          <w:tcPr>
            <w:tcW w:w="1878" w:type="dxa"/>
          </w:tcPr>
          <w:p w14:paraId="252DC710"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P8</w:t>
            </w:r>
          </w:p>
        </w:tc>
        <w:tc>
          <w:tcPr>
            <w:tcW w:w="2191" w:type="dxa"/>
          </w:tcPr>
          <w:p w14:paraId="683A70A6"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0.28</w:t>
            </w:r>
          </w:p>
        </w:tc>
        <w:tc>
          <w:tcPr>
            <w:tcW w:w="1721" w:type="dxa"/>
          </w:tcPr>
          <w:p w14:paraId="25008738"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[0.22–0.34]</w:t>
            </w:r>
          </w:p>
        </w:tc>
      </w:tr>
      <w:tr w:rsidR="000E0CEF" w:rsidRPr="000E7E87" w14:paraId="5B860740" w14:textId="77777777" w:rsidTr="000E0CEF">
        <w:trPr>
          <w:trHeight w:val="144"/>
        </w:trPr>
        <w:tc>
          <w:tcPr>
            <w:tcW w:w="3596" w:type="dxa"/>
            <w:vMerge/>
          </w:tcPr>
          <w:p w14:paraId="1A44C500" w14:textId="77777777" w:rsidR="000E0CEF" w:rsidRPr="000E7E87" w:rsidRDefault="000E0CEF" w:rsidP="00422BFE">
            <w:pPr>
              <w:spacing w:line="276" w:lineRule="auto"/>
              <w:jc w:val="both"/>
              <w:rPr>
                <w:rFonts w:asciiTheme="majorHAnsi" w:hAnsiTheme="majorHAnsi"/>
              </w:rPr>
            </w:pPr>
          </w:p>
        </w:tc>
        <w:tc>
          <w:tcPr>
            <w:tcW w:w="1878" w:type="dxa"/>
          </w:tcPr>
          <w:p w14:paraId="5B464513"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P3</w:t>
            </w:r>
          </w:p>
        </w:tc>
        <w:tc>
          <w:tcPr>
            <w:tcW w:w="2191" w:type="dxa"/>
          </w:tcPr>
          <w:p w14:paraId="31D4CCF5"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0.24</w:t>
            </w:r>
          </w:p>
        </w:tc>
        <w:tc>
          <w:tcPr>
            <w:tcW w:w="1721" w:type="dxa"/>
          </w:tcPr>
          <w:p w14:paraId="4BC7B1CA"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[0.18–0.31]</w:t>
            </w:r>
          </w:p>
        </w:tc>
      </w:tr>
      <w:tr w:rsidR="000E0CEF" w:rsidRPr="000E7E87" w14:paraId="177FF6ED" w14:textId="77777777" w:rsidTr="000E0CEF">
        <w:trPr>
          <w:trHeight w:val="144"/>
        </w:trPr>
        <w:tc>
          <w:tcPr>
            <w:tcW w:w="3596" w:type="dxa"/>
            <w:vMerge/>
          </w:tcPr>
          <w:p w14:paraId="3FD10934" w14:textId="77777777" w:rsidR="000E0CEF" w:rsidRPr="000E7E87" w:rsidRDefault="000E0CEF" w:rsidP="00422BFE">
            <w:pPr>
              <w:spacing w:line="276" w:lineRule="auto"/>
              <w:jc w:val="both"/>
              <w:rPr>
                <w:rFonts w:asciiTheme="majorHAnsi" w:hAnsiTheme="majorHAnsi"/>
              </w:rPr>
            </w:pPr>
          </w:p>
        </w:tc>
        <w:tc>
          <w:tcPr>
            <w:tcW w:w="1878" w:type="dxa"/>
          </w:tcPr>
          <w:p w14:paraId="515AD965"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P7</w:t>
            </w:r>
          </w:p>
        </w:tc>
        <w:tc>
          <w:tcPr>
            <w:tcW w:w="2191" w:type="dxa"/>
          </w:tcPr>
          <w:p w14:paraId="2552D8CD"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0.16</w:t>
            </w:r>
          </w:p>
        </w:tc>
        <w:tc>
          <w:tcPr>
            <w:tcW w:w="1721" w:type="dxa"/>
          </w:tcPr>
          <w:p w14:paraId="7653F388"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[0.12–0.21]</w:t>
            </w:r>
          </w:p>
        </w:tc>
      </w:tr>
      <w:tr w:rsidR="000E0CEF" w:rsidRPr="000E7E87" w14:paraId="191ABE25" w14:textId="77777777" w:rsidTr="000E0CEF">
        <w:trPr>
          <w:trHeight w:val="344"/>
        </w:trPr>
        <w:tc>
          <w:tcPr>
            <w:tcW w:w="3596" w:type="dxa"/>
            <w:vMerge w:val="restart"/>
          </w:tcPr>
          <w:p w14:paraId="2330B186"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Insufficient Infrastructure</w:t>
            </w:r>
          </w:p>
        </w:tc>
        <w:tc>
          <w:tcPr>
            <w:tcW w:w="1878" w:type="dxa"/>
          </w:tcPr>
          <w:p w14:paraId="1E1729D7"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P10</w:t>
            </w:r>
          </w:p>
        </w:tc>
        <w:tc>
          <w:tcPr>
            <w:tcW w:w="2191" w:type="dxa"/>
          </w:tcPr>
          <w:p w14:paraId="79ACCD82"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0.27</w:t>
            </w:r>
          </w:p>
        </w:tc>
        <w:tc>
          <w:tcPr>
            <w:tcW w:w="1721" w:type="dxa"/>
          </w:tcPr>
          <w:p w14:paraId="7554DB1A"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[0.21–0.34]</w:t>
            </w:r>
          </w:p>
        </w:tc>
      </w:tr>
      <w:tr w:rsidR="000E0CEF" w:rsidRPr="000E7E87" w14:paraId="4E705304" w14:textId="77777777" w:rsidTr="000E0CEF">
        <w:trPr>
          <w:trHeight w:val="144"/>
        </w:trPr>
        <w:tc>
          <w:tcPr>
            <w:tcW w:w="3596" w:type="dxa"/>
            <w:vMerge/>
          </w:tcPr>
          <w:p w14:paraId="31FD56FA" w14:textId="77777777" w:rsidR="000E0CEF" w:rsidRPr="000E7E87" w:rsidRDefault="000E0CEF" w:rsidP="00422BFE">
            <w:pPr>
              <w:spacing w:line="276" w:lineRule="auto"/>
              <w:jc w:val="both"/>
              <w:rPr>
                <w:rFonts w:asciiTheme="majorHAnsi" w:hAnsiTheme="majorHAnsi"/>
              </w:rPr>
            </w:pPr>
          </w:p>
        </w:tc>
        <w:tc>
          <w:tcPr>
            <w:tcW w:w="1878" w:type="dxa"/>
          </w:tcPr>
          <w:p w14:paraId="5EFE7DE0"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P2</w:t>
            </w:r>
          </w:p>
        </w:tc>
        <w:tc>
          <w:tcPr>
            <w:tcW w:w="2191" w:type="dxa"/>
          </w:tcPr>
          <w:p w14:paraId="642FD809"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0.20</w:t>
            </w:r>
          </w:p>
        </w:tc>
        <w:tc>
          <w:tcPr>
            <w:tcW w:w="1721" w:type="dxa"/>
          </w:tcPr>
          <w:p w14:paraId="1A7FAD0F"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[0.15–0.26]</w:t>
            </w:r>
          </w:p>
        </w:tc>
      </w:tr>
      <w:tr w:rsidR="000E0CEF" w:rsidRPr="000E7E87" w14:paraId="2AE057C7" w14:textId="77777777" w:rsidTr="000E0CEF">
        <w:trPr>
          <w:trHeight w:val="144"/>
        </w:trPr>
        <w:tc>
          <w:tcPr>
            <w:tcW w:w="3596" w:type="dxa"/>
            <w:vMerge/>
          </w:tcPr>
          <w:p w14:paraId="462D986B" w14:textId="77777777" w:rsidR="000E0CEF" w:rsidRPr="000E7E87" w:rsidRDefault="000E0CEF" w:rsidP="00422BFE">
            <w:pPr>
              <w:spacing w:line="276" w:lineRule="auto"/>
              <w:jc w:val="both"/>
              <w:rPr>
                <w:rFonts w:asciiTheme="majorHAnsi" w:hAnsiTheme="majorHAnsi"/>
              </w:rPr>
            </w:pPr>
          </w:p>
        </w:tc>
        <w:tc>
          <w:tcPr>
            <w:tcW w:w="1878" w:type="dxa"/>
          </w:tcPr>
          <w:p w14:paraId="5E3D2426"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P3</w:t>
            </w:r>
          </w:p>
        </w:tc>
        <w:tc>
          <w:tcPr>
            <w:tcW w:w="2191" w:type="dxa"/>
          </w:tcPr>
          <w:p w14:paraId="6AA0B97E"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0.16</w:t>
            </w:r>
          </w:p>
        </w:tc>
        <w:tc>
          <w:tcPr>
            <w:tcW w:w="1721" w:type="dxa"/>
          </w:tcPr>
          <w:p w14:paraId="32F901FF"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[0.12–0.21]</w:t>
            </w:r>
          </w:p>
        </w:tc>
      </w:tr>
      <w:tr w:rsidR="000E0CEF" w:rsidRPr="000E7E87" w14:paraId="4C2298C2" w14:textId="77777777" w:rsidTr="000E0CEF">
        <w:trPr>
          <w:trHeight w:val="144"/>
        </w:trPr>
        <w:tc>
          <w:tcPr>
            <w:tcW w:w="3596" w:type="dxa"/>
            <w:vMerge/>
          </w:tcPr>
          <w:p w14:paraId="7B9445B4" w14:textId="77777777" w:rsidR="000E0CEF" w:rsidRPr="000E7E87" w:rsidRDefault="000E0CEF" w:rsidP="00422BFE">
            <w:pPr>
              <w:spacing w:line="276" w:lineRule="auto"/>
              <w:jc w:val="both"/>
              <w:rPr>
                <w:rFonts w:asciiTheme="majorHAnsi" w:hAnsiTheme="majorHAnsi"/>
              </w:rPr>
            </w:pPr>
          </w:p>
        </w:tc>
        <w:tc>
          <w:tcPr>
            <w:tcW w:w="1878" w:type="dxa"/>
          </w:tcPr>
          <w:p w14:paraId="0243177C"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P8</w:t>
            </w:r>
          </w:p>
        </w:tc>
        <w:tc>
          <w:tcPr>
            <w:tcW w:w="2191" w:type="dxa"/>
          </w:tcPr>
          <w:p w14:paraId="62E8A4B8"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0.14</w:t>
            </w:r>
          </w:p>
        </w:tc>
        <w:tc>
          <w:tcPr>
            <w:tcW w:w="1721" w:type="dxa"/>
          </w:tcPr>
          <w:p w14:paraId="12041B4A"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[0.10–0.19]</w:t>
            </w:r>
          </w:p>
        </w:tc>
      </w:tr>
      <w:tr w:rsidR="000E0CEF" w:rsidRPr="000E7E87" w14:paraId="5D98E41A" w14:textId="77777777" w:rsidTr="000E0CEF">
        <w:trPr>
          <w:trHeight w:val="344"/>
        </w:trPr>
        <w:tc>
          <w:tcPr>
            <w:tcW w:w="3596" w:type="dxa"/>
            <w:vMerge w:val="restart"/>
          </w:tcPr>
          <w:p w14:paraId="664B2B6F"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Inefficient Public Transport</w:t>
            </w:r>
          </w:p>
        </w:tc>
        <w:tc>
          <w:tcPr>
            <w:tcW w:w="1878" w:type="dxa"/>
          </w:tcPr>
          <w:p w14:paraId="6CCE1CCF"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P9</w:t>
            </w:r>
          </w:p>
        </w:tc>
        <w:tc>
          <w:tcPr>
            <w:tcW w:w="2191" w:type="dxa"/>
          </w:tcPr>
          <w:p w14:paraId="3A342916"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0.26</w:t>
            </w:r>
          </w:p>
        </w:tc>
        <w:tc>
          <w:tcPr>
            <w:tcW w:w="1721" w:type="dxa"/>
          </w:tcPr>
          <w:p w14:paraId="7E18FC71"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[0.20–0.32]</w:t>
            </w:r>
          </w:p>
        </w:tc>
      </w:tr>
      <w:tr w:rsidR="000E0CEF" w:rsidRPr="000E7E87" w14:paraId="264EF333" w14:textId="77777777" w:rsidTr="000E0CEF">
        <w:trPr>
          <w:trHeight w:val="144"/>
        </w:trPr>
        <w:tc>
          <w:tcPr>
            <w:tcW w:w="3596" w:type="dxa"/>
            <w:vMerge/>
          </w:tcPr>
          <w:p w14:paraId="4D73B2D4" w14:textId="77777777" w:rsidR="000E0CEF" w:rsidRPr="000E7E87" w:rsidRDefault="000E0CEF" w:rsidP="00422BFE">
            <w:pPr>
              <w:spacing w:line="276" w:lineRule="auto"/>
              <w:jc w:val="both"/>
              <w:rPr>
                <w:rFonts w:asciiTheme="majorHAnsi" w:hAnsiTheme="majorHAnsi"/>
              </w:rPr>
            </w:pPr>
          </w:p>
        </w:tc>
        <w:tc>
          <w:tcPr>
            <w:tcW w:w="1878" w:type="dxa"/>
          </w:tcPr>
          <w:p w14:paraId="6AA052BE"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P7</w:t>
            </w:r>
          </w:p>
        </w:tc>
        <w:tc>
          <w:tcPr>
            <w:tcW w:w="2191" w:type="dxa"/>
          </w:tcPr>
          <w:p w14:paraId="23933A29"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0.22</w:t>
            </w:r>
          </w:p>
        </w:tc>
        <w:tc>
          <w:tcPr>
            <w:tcW w:w="1721" w:type="dxa"/>
          </w:tcPr>
          <w:p w14:paraId="622B0964"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[0.17–0.28]</w:t>
            </w:r>
          </w:p>
        </w:tc>
      </w:tr>
      <w:tr w:rsidR="000E0CEF" w:rsidRPr="000E7E87" w14:paraId="430AF279" w14:textId="77777777" w:rsidTr="000E0CEF">
        <w:trPr>
          <w:trHeight w:val="144"/>
        </w:trPr>
        <w:tc>
          <w:tcPr>
            <w:tcW w:w="3596" w:type="dxa"/>
            <w:vMerge/>
          </w:tcPr>
          <w:p w14:paraId="3DD4BB67" w14:textId="77777777" w:rsidR="000E0CEF" w:rsidRPr="000E7E87" w:rsidRDefault="000E0CEF" w:rsidP="00422BFE">
            <w:pPr>
              <w:spacing w:line="276" w:lineRule="auto"/>
              <w:jc w:val="both"/>
              <w:rPr>
                <w:rFonts w:asciiTheme="majorHAnsi" w:hAnsiTheme="majorHAnsi"/>
              </w:rPr>
            </w:pPr>
          </w:p>
        </w:tc>
        <w:tc>
          <w:tcPr>
            <w:tcW w:w="1878" w:type="dxa"/>
          </w:tcPr>
          <w:p w14:paraId="25262A06"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P8</w:t>
            </w:r>
          </w:p>
        </w:tc>
        <w:tc>
          <w:tcPr>
            <w:tcW w:w="2191" w:type="dxa"/>
          </w:tcPr>
          <w:p w14:paraId="4426E638"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0.17</w:t>
            </w:r>
          </w:p>
        </w:tc>
        <w:tc>
          <w:tcPr>
            <w:tcW w:w="1721" w:type="dxa"/>
          </w:tcPr>
          <w:p w14:paraId="235ADB78"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[0.13–0.22]</w:t>
            </w:r>
          </w:p>
        </w:tc>
      </w:tr>
      <w:tr w:rsidR="000E0CEF" w:rsidRPr="000E7E87" w14:paraId="263137A6" w14:textId="77777777" w:rsidTr="000E0CEF">
        <w:trPr>
          <w:trHeight w:val="144"/>
        </w:trPr>
        <w:tc>
          <w:tcPr>
            <w:tcW w:w="3596" w:type="dxa"/>
            <w:vMerge/>
          </w:tcPr>
          <w:p w14:paraId="1604D9F6" w14:textId="77777777" w:rsidR="000E0CEF" w:rsidRPr="000E7E87" w:rsidRDefault="000E0CEF" w:rsidP="00422BFE">
            <w:pPr>
              <w:spacing w:line="276" w:lineRule="auto"/>
              <w:jc w:val="both"/>
              <w:rPr>
                <w:rFonts w:asciiTheme="majorHAnsi" w:hAnsiTheme="majorHAnsi"/>
              </w:rPr>
            </w:pPr>
          </w:p>
        </w:tc>
        <w:tc>
          <w:tcPr>
            <w:tcW w:w="1878" w:type="dxa"/>
          </w:tcPr>
          <w:p w14:paraId="532A6937"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P3</w:t>
            </w:r>
          </w:p>
        </w:tc>
        <w:tc>
          <w:tcPr>
            <w:tcW w:w="2191" w:type="dxa"/>
          </w:tcPr>
          <w:p w14:paraId="1D133B53"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0.12</w:t>
            </w:r>
          </w:p>
        </w:tc>
        <w:tc>
          <w:tcPr>
            <w:tcW w:w="1721" w:type="dxa"/>
          </w:tcPr>
          <w:p w14:paraId="05D7988D"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[0.09–0.17]</w:t>
            </w:r>
          </w:p>
        </w:tc>
      </w:tr>
      <w:tr w:rsidR="000E0CEF" w:rsidRPr="000E7E87" w14:paraId="7BF9BDB4" w14:textId="77777777" w:rsidTr="000E0CEF">
        <w:trPr>
          <w:trHeight w:val="344"/>
        </w:trPr>
        <w:tc>
          <w:tcPr>
            <w:tcW w:w="3596" w:type="dxa"/>
            <w:vMerge w:val="restart"/>
          </w:tcPr>
          <w:p w14:paraId="4930A0C3"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Dependence on Fossil Fuels</w:t>
            </w:r>
          </w:p>
        </w:tc>
        <w:tc>
          <w:tcPr>
            <w:tcW w:w="1878" w:type="dxa"/>
          </w:tcPr>
          <w:p w14:paraId="6994414A"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P5</w:t>
            </w:r>
          </w:p>
        </w:tc>
        <w:tc>
          <w:tcPr>
            <w:tcW w:w="2191" w:type="dxa"/>
          </w:tcPr>
          <w:p w14:paraId="779995A9"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0.29</w:t>
            </w:r>
          </w:p>
        </w:tc>
        <w:tc>
          <w:tcPr>
            <w:tcW w:w="1721" w:type="dxa"/>
          </w:tcPr>
          <w:p w14:paraId="5A0F762B"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[0.23–0.36]</w:t>
            </w:r>
          </w:p>
        </w:tc>
      </w:tr>
      <w:tr w:rsidR="000E0CEF" w:rsidRPr="000E7E87" w14:paraId="3294E1C6" w14:textId="77777777" w:rsidTr="000E0CEF">
        <w:trPr>
          <w:trHeight w:val="144"/>
        </w:trPr>
        <w:tc>
          <w:tcPr>
            <w:tcW w:w="3596" w:type="dxa"/>
            <w:vMerge/>
          </w:tcPr>
          <w:p w14:paraId="36EF9ED9" w14:textId="77777777" w:rsidR="000E0CEF" w:rsidRPr="000E7E87" w:rsidRDefault="000E0CEF" w:rsidP="00422BFE">
            <w:pPr>
              <w:spacing w:line="276" w:lineRule="auto"/>
              <w:jc w:val="both"/>
              <w:rPr>
                <w:rFonts w:asciiTheme="majorHAnsi" w:hAnsiTheme="majorHAnsi"/>
              </w:rPr>
            </w:pPr>
          </w:p>
        </w:tc>
        <w:tc>
          <w:tcPr>
            <w:tcW w:w="1878" w:type="dxa"/>
          </w:tcPr>
          <w:p w14:paraId="21ADB96F"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P4</w:t>
            </w:r>
          </w:p>
        </w:tc>
        <w:tc>
          <w:tcPr>
            <w:tcW w:w="2191" w:type="dxa"/>
          </w:tcPr>
          <w:p w14:paraId="20AF9F8F"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0.24</w:t>
            </w:r>
          </w:p>
        </w:tc>
        <w:tc>
          <w:tcPr>
            <w:tcW w:w="1721" w:type="dxa"/>
          </w:tcPr>
          <w:p w14:paraId="0C88E853"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[0.19–0.30]</w:t>
            </w:r>
          </w:p>
        </w:tc>
      </w:tr>
      <w:tr w:rsidR="000E0CEF" w:rsidRPr="000E7E87" w14:paraId="2908555F" w14:textId="77777777" w:rsidTr="000E0CEF">
        <w:trPr>
          <w:trHeight w:val="144"/>
        </w:trPr>
        <w:tc>
          <w:tcPr>
            <w:tcW w:w="3596" w:type="dxa"/>
            <w:vMerge/>
          </w:tcPr>
          <w:p w14:paraId="14A6245A" w14:textId="77777777" w:rsidR="000E0CEF" w:rsidRPr="000E7E87" w:rsidRDefault="000E0CEF" w:rsidP="00422BFE">
            <w:pPr>
              <w:spacing w:line="276" w:lineRule="auto"/>
              <w:jc w:val="both"/>
              <w:rPr>
                <w:rFonts w:asciiTheme="majorHAnsi" w:hAnsiTheme="majorHAnsi"/>
              </w:rPr>
            </w:pPr>
          </w:p>
        </w:tc>
        <w:tc>
          <w:tcPr>
            <w:tcW w:w="1878" w:type="dxa"/>
          </w:tcPr>
          <w:p w14:paraId="44CD45BF"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P8</w:t>
            </w:r>
          </w:p>
        </w:tc>
        <w:tc>
          <w:tcPr>
            <w:tcW w:w="2191" w:type="dxa"/>
          </w:tcPr>
          <w:p w14:paraId="11F97AF2"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0.14</w:t>
            </w:r>
          </w:p>
        </w:tc>
        <w:tc>
          <w:tcPr>
            <w:tcW w:w="1721" w:type="dxa"/>
          </w:tcPr>
          <w:p w14:paraId="2AEE3F20" w14:textId="77777777" w:rsidR="000E0CEF" w:rsidRPr="000E7E87" w:rsidRDefault="000E0CEF" w:rsidP="00422BFE">
            <w:pPr>
              <w:spacing w:line="276" w:lineRule="auto"/>
              <w:jc w:val="both"/>
              <w:rPr>
                <w:rFonts w:asciiTheme="majorHAnsi" w:hAnsiTheme="majorHAnsi"/>
              </w:rPr>
            </w:pPr>
            <w:r w:rsidRPr="000E7E87">
              <w:rPr>
                <w:rFonts w:asciiTheme="majorHAnsi" w:hAnsiTheme="majorHAnsi"/>
              </w:rPr>
              <w:t>[0.10–0.19]</w:t>
            </w:r>
          </w:p>
        </w:tc>
      </w:tr>
    </w:tbl>
    <w:p w14:paraId="52BDB1DB" w14:textId="77777777" w:rsidR="000E0CEF" w:rsidRPr="000E0CEF" w:rsidRDefault="000E0CEF" w:rsidP="000E0CEF"/>
    <w:sectPr w:rsidR="000E0CEF" w:rsidRPr="000E0C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821"/>
    <w:multiLevelType w:val="hybridMultilevel"/>
    <w:tmpl w:val="F62A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5C7290"/>
    <w:multiLevelType w:val="hybridMultilevel"/>
    <w:tmpl w:val="C3A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C67F0"/>
    <w:multiLevelType w:val="hybridMultilevel"/>
    <w:tmpl w:val="F62A7018"/>
    <w:lvl w:ilvl="0" w:tplc="356A7D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5D0439"/>
    <w:multiLevelType w:val="hybridMultilevel"/>
    <w:tmpl w:val="4CD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4B12C1"/>
    <w:multiLevelType w:val="hybridMultilevel"/>
    <w:tmpl w:val="3A400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C700C3"/>
    <w:multiLevelType w:val="hybridMultilevel"/>
    <w:tmpl w:val="F62A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E667E3"/>
    <w:multiLevelType w:val="hybridMultilevel"/>
    <w:tmpl w:val="567E8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1D58FB"/>
    <w:multiLevelType w:val="hybridMultilevel"/>
    <w:tmpl w:val="F62A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74F6F59"/>
    <w:multiLevelType w:val="hybridMultilevel"/>
    <w:tmpl w:val="CFE2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996857">
    <w:abstractNumId w:val="6"/>
  </w:num>
  <w:num w:numId="2" w16cid:durableId="1679384829">
    <w:abstractNumId w:val="2"/>
  </w:num>
  <w:num w:numId="3" w16cid:durableId="1942445967">
    <w:abstractNumId w:val="5"/>
  </w:num>
  <w:num w:numId="4" w16cid:durableId="1264530686">
    <w:abstractNumId w:val="0"/>
  </w:num>
  <w:num w:numId="5" w16cid:durableId="1757902296">
    <w:abstractNumId w:val="7"/>
  </w:num>
  <w:num w:numId="6" w16cid:durableId="1145049360">
    <w:abstractNumId w:val="4"/>
  </w:num>
  <w:num w:numId="7" w16cid:durableId="449738166">
    <w:abstractNumId w:val="3"/>
  </w:num>
  <w:num w:numId="8" w16cid:durableId="472676613">
    <w:abstractNumId w:val="1"/>
  </w:num>
  <w:num w:numId="9" w16cid:durableId="13794307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7D"/>
    <w:rsid w:val="000963AF"/>
    <w:rsid w:val="000A4873"/>
    <w:rsid w:val="000E0CEF"/>
    <w:rsid w:val="0012205E"/>
    <w:rsid w:val="001317D7"/>
    <w:rsid w:val="002351C2"/>
    <w:rsid w:val="002B3E26"/>
    <w:rsid w:val="002E454D"/>
    <w:rsid w:val="00431611"/>
    <w:rsid w:val="00440A6B"/>
    <w:rsid w:val="0060248A"/>
    <w:rsid w:val="00630175"/>
    <w:rsid w:val="00737568"/>
    <w:rsid w:val="00794359"/>
    <w:rsid w:val="00863BF1"/>
    <w:rsid w:val="00916E48"/>
    <w:rsid w:val="00935B45"/>
    <w:rsid w:val="0094396D"/>
    <w:rsid w:val="0095668F"/>
    <w:rsid w:val="00A154A4"/>
    <w:rsid w:val="00A42421"/>
    <w:rsid w:val="00A67AC3"/>
    <w:rsid w:val="00BE48FE"/>
    <w:rsid w:val="00D04DC7"/>
    <w:rsid w:val="00D57FE4"/>
    <w:rsid w:val="00D92EF5"/>
    <w:rsid w:val="00DA6F7D"/>
    <w:rsid w:val="00DB1D55"/>
    <w:rsid w:val="00EB0B71"/>
    <w:rsid w:val="00EB696E"/>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6A9D"/>
  <w15:chartTrackingRefBased/>
  <w15:docId w15:val="{FA01096E-CDCC-DA46-9EE8-7583C98C9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F7D"/>
    <w:rPr>
      <w:rFonts w:eastAsiaTheme="majorEastAsia" w:cstheme="majorBidi"/>
      <w:color w:val="272727" w:themeColor="text1" w:themeTint="D8"/>
    </w:rPr>
  </w:style>
  <w:style w:type="paragraph" w:styleId="Title">
    <w:name w:val="Title"/>
    <w:basedOn w:val="Normal"/>
    <w:next w:val="Normal"/>
    <w:link w:val="TitleChar"/>
    <w:uiPriority w:val="10"/>
    <w:qFormat/>
    <w:rsid w:val="00DA6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F7D"/>
    <w:pPr>
      <w:spacing w:before="160"/>
      <w:jc w:val="center"/>
    </w:pPr>
    <w:rPr>
      <w:i/>
      <w:iCs/>
      <w:color w:val="404040" w:themeColor="text1" w:themeTint="BF"/>
    </w:rPr>
  </w:style>
  <w:style w:type="character" w:customStyle="1" w:styleId="QuoteChar">
    <w:name w:val="Quote Char"/>
    <w:basedOn w:val="DefaultParagraphFont"/>
    <w:link w:val="Quote"/>
    <w:uiPriority w:val="29"/>
    <w:rsid w:val="00DA6F7D"/>
    <w:rPr>
      <w:i/>
      <w:iCs/>
      <w:color w:val="404040" w:themeColor="text1" w:themeTint="BF"/>
    </w:rPr>
  </w:style>
  <w:style w:type="paragraph" w:styleId="ListParagraph">
    <w:name w:val="List Paragraph"/>
    <w:basedOn w:val="Normal"/>
    <w:uiPriority w:val="34"/>
    <w:qFormat/>
    <w:rsid w:val="00DA6F7D"/>
    <w:pPr>
      <w:ind w:left="720"/>
      <w:contextualSpacing/>
    </w:pPr>
  </w:style>
  <w:style w:type="character" w:styleId="IntenseEmphasis">
    <w:name w:val="Intense Emphasis"/>
    <w:basedOn w:val="DefaultParagraphFont"/>
    <w:uiPriority w:val="21"/>
    <w:qFormat/>
    <w:rsid w:val="00DA6F7D"/>
    <w:rPr>
      <w:i/>
      <w:iCs/>
      <w:color w:val="0F4761" w:themeColor="accent1" w:themeShade="BF"/>
    </w:rPr>
  </w:style>
  <w:style w:type="paragraph" w:styleId="IntenseQuote">
    <w:name w:val="Intense Quote"/>
    <w:basedOn w:val="Normal"/>
    <w:next w:val="Normal"/>
    <w:link w:val="IntenseQuoteChar"/>
    <w:uiPriority w:val="30"/>
    <w:qFormat/>
    <w:rsid w:val="00DA6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F7D"/>
    <w:rPr>
      <w:i/>
      <w:iCs/>
      <w:color w:val="0F4761" w:themeColor="accent1" w:themeShade="BF"/>
    </w:rPr>
  </w:style>
  <w:style w:type="character" w:styleId="IntenseReference">
    <w:name w:val="Intense Reference"/>
    <w:basedOn w:val="DefaultParagraphFont"/>
    <w:uiPriority w:val="32"/>
    <w:qFormat/>
    <w:rsid w:val="00DA6F7D"/>
    <w:rPr>
      <w:b/>
      <w:bCs/>
      <w:smallCaps/>
      <w:color w:val="0F4761" w:themeColor="accent1" w:themeShade="BF"/>
      <w:spacing w:val="5"/>
    </w:rPr>
  </w:style>
  <w:style w:type="character" w:styleId="Strong">
    <w:name w:val="Strong"/>
    <w:basedOn w:val="DefaultParagraphFont"/>
    <w:uiPriority w:val="22"/>
    <w:qFormat/>
    <w:rsid w:val="00DA6F7D"/>
    <w:rPr>
      <w:b/>
      <w:bCs/>
    </w:rPr>
  </w:style>
  <w:style w:type="table" w:styleId="TableGrid">
    <w:name w:val="Table Grid"/>
    <w:basedOn w:val="TableNormal"/>
    <w:uiPriority w:val="39"/>
    <w:rsid w:val="00DA6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017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5</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Javed Aslam</dc:creator>
  <cp:keywords/>
  <dc:description/>
  <cp:lastModifiedBy>Javed Aslam</cp:lastModifiedBy>
  <cp:revision>5</cp:revision>
  <dcterms:created xsi:type="dcterms:W3CDTF">2025-12-21T18:04:00Z</dcterms:created>
  <dcterms:modified xsi:type="dcterms:W3CDTF">2025-12-22T03:56:00Z</dcterms:modified>
</cp:coreProperties>
</file>