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23CE20" w:rsidR="00C03870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602AD9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E793533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14C76D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66E5A1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A2FF52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907210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DE62D9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00093B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1AE5F73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1C0D61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84C116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088E5F77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type 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106B71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703579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A60F3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6606B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0361E1E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451B9F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F04FC2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B6B72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F1174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318F720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6F9734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C189E3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F7A8D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BC6C62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331C358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2CEE7E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03274FA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58028C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2A8534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C666E1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09AD2F5" w14:textId="43D45D5C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6F0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D2C">
        <w:rPr>
          <w:rFonts w:ascii="Times New Roman" w:hAnsi="Times New Roman" w:cs="Times New Roman"/>
          <w:sz w:val="28"/>
          <w:szCs w:val="28"/>
        </w:rPr>
        <w:t xml:space="preserve"> </w:t>
      </w:r>
      <w:r w:rsidRPr="00E76F08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E76F08">
        <w:rPr>
          <w:rFonts w:ascii="Times New Roman" w:hAnsi="Times New Roman" w:cs="Times New Roman"/>
          <w:sz w:val="24"/>
          <w:szCs w:val="24"/>
        </w:rPr>
        <w:t xml:space="preserve"> coins are tossed the total number of possible combination are (2</w:t>
      </w:r>
      <w:r w:rsidRPr="00E76F08">
        <w:rPr>
          <w:rFonts w:ascii="Times New Roman" w:hAnsi="Times New Roman" w:cs="Times New Roman"/>
          <w:sz w:val="24"/>
          <w:szCs w:val="24"/>
          <w:vertAlign w:val="superscript"/>
        </w:rPr>
        <w:t>3)</w:t>
      </w:r>
      <w:r w:rsidRPr="00E76F08">
        <w:rPr>
          <w:rFonts w:ascii="Times New Roman" w:hAnsi="Times New Roman" w:cs="Times New Roman"/>
          <w:sz w:val="24"/>
          <w:szCs w:val="24"/>
        </w:rPr>
        <w:t xml:space="preserve"> = 8.the possible outcomes are HHH,HHT,HTH,THH,TTH,THT,HHT,TTT.</w:t>
      </w:r>
    </w:p>
    <w:p w14:paraId="1DF2965B" w14:textId="48698856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F08">
        <w:rPr>
          <w:rFonts w:ascii="Times New Roman" w:hAnsi="Times New Roman" w:cs="Times New Roman"/>
          <w:sz w:val="24"/>
          <w:szCs w:val="24"/>
        </w:rPr>
        <w:t>We can see that the possibility of two head and one tail is 3 times in the possible outcomes.</w:t>
      </w:r>
    </w:p>
    <w:p w14:paraId="30081FC8" w14:textId="5DFA1834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6F0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76F08">
        <w:rPr>
          <w:rFonts w:ascii="Times New Roman" w:hAnsi="Times New Roman" w:cs="Times New Roman"/>
          <w:sz w:val="24"/>
          <w:szCs w:val="24"/>
        </w:rPr>
        <w:t xml:space="preserve"> we can say that The probability of getting two head and one tail is 3\8.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3DC4588" w14:textId="77777777" w:rsidR="0081217A" w:rsidRDefault="005978EA" w:rsidP="00DD7D2C">
      <w:pPr>
        <w:rPr>
          <w:rFonts w:ascii="Times New Roman" w:hAnsi="Times New Roman" w:cs="Times New Roman"/>
          <w:sz w:val="28"/>
          <w:szCs w:val="28"/>
        </w:rPr>
      </w:pPr>
      <w:r w:rsidRPr="0081217A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="00DD7D2C">
        <w:rPr>
          <w:rFonts w:ascii="Times New Roman" w:hAnsi="Times New Roman" w:cs="Times New Roman"/>
          <w:sz w:val="28"/>
          <w:szCs w:val="28"/>
        </w:rPr>
        <w:t xml:space="preserve"> </w:t>
      </w:r>
      <w:r w:rsidR="0081217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2D311F" w14:textId="239E1D71" w:rsidR="002E0863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0\36</w:t>
      </w:r>
    </w:p>
    <w:p w14:paraId="079D3EC5" w14:textId="151FD50C" w:rsidR="00E94824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b)6\36</w:t>
      </w:r>
    </w:p>
    <w:p w14:paraId="013CEEED" w14:textId="00631E53" w:rsidR="00E94824" w:rsidRPr="00DD7D2C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c)24\36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4FB1608" w14:textId="56583905" w:rsidR="0081217A" w:rsidRPr="0081217A" w:rsidRDefault="0081217A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21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Ans </w:t>
      </w:r>
    </w:p>
    <w:p w14:paraId="424218FF" w14:textId="11E7984E" w:rsidR="005C510A" w:rsidRDefault="008121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possibility of bag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 </w:t>
      </w:r>
      <w:r w:rsidR="006406DF">
        <w:rPr>
          <w:rFonts w:ascii="Times New Roman" w:hAnsi="Times New Roman" w:cs="Times New Roman"/>
          <w:sz w:val="28"/>
          <w:szCs w:val="28"/>
        </w:rPr>
        <w:t>7</w:t>
      </w:r>
      <w:r w:rsidR="005C51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A9C2F" w14:textId="068A16CE" w:rsidR="005C510A" w:rsidRDefault="005C510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possibility of</w:t>
      </w:r>
      <w:r w:rsidR="00C54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2DB8E" w14:textId="77777777" w:rsidR="006406DF" w:rsidRDefault="006406DF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7B4BDFDA" w14:textId="77777777" w:rsidR="00771210" w:rsidRDefault="00266B62" w:rsidP="0077121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6849F27" w14:textId="11A7907A" w:rsidR="00771210" w:rsidRDefault="00771210" w:rsidP="00771210">
      <w:pPr>
        <w:rPr>
          <w:sz w:val="28"/>
          <w:szCs w:val="28"/>
        </w:rPr>
      </w:pPr>
      <w:proofErr w:type="gramStart"/>
      <w:r w:rsidRPr="00771210">
        <w:rPr>
          <w:sz w:val="28"/>
          <w:szCs w:val="28"/>
        </w:rPr>
        <w:lastRenderedPageBreak/>
        <w:t>Answer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771210">
        <w:rPr>
          <w:noProof/>
          <w:sz w:val="28"/>
          <w:szCs w:val="28"/>
        </w:rPr>
        <w:drawing>
          <wp:inline distT="0" distB="0" distL="0" distR="0" wp14:anchorId="306BC0C5" wp14:editId="30CF0961">
            <wp:extent cx="51339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1AC" w14:textId="2F2F243D" w:rsidR="00771210" w:rsidRDefault="00771210" w:rsidP="00771210">
      <w:pPr>
        <w:rPr>
          <w:sz w:val="28"/>
          <w:szCs w:val="28"/>
        </w:rPr>
      </w:pPr>
      <w:r w:rsidRPr="00771210">
        <w:rPr>
          <w:noProof/>
          <w:sz w:val="28"/>
          <w:szCs w:val="28"/>
        </w:rPr>
        <w:drawing>
          <wp:inline distT="0" distB="0" distL="0" distR="0" wp14:anchorId="3F3D00E6" wp14:editId="225843D6">
            <wp:extent cx="428625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42E" w14:textId="10B93BA2" w:rsidR="00771210" w:rsidRDefault="00771210" w:rsidP="00771210">
      <w:pPr>
        <w:rPr>
          <w:sz w:val="28"/>
          <w:szCs w:val="28"/>
        </w:rPr>
      </w:pPr>
      <w:r w:rsidRPr="00771210">
        <w:rPr>
          <w:noProof/>
          <w:sz w:val="28"/>
          <w:szCs w:val="28"/>
        </w:rPr>
        <w:lastRenderedPageBreak/>
        <w:drawing>
          <wp:inline distT="0" distB="0" distL="0" distR="0" wp14:anchorId="77023D31" wp14:editId="2BF27D2F">
            <wp:extent cx="382905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B3D" w14:textId="742B1B39" w:rsidR="00771210" w:rsidRDefault="00771210" w:rsidP="00771210">
      <w:pPr>
        <w:rPr>
          <w:sz w:val="28"/>
          <w:szCs w:val="28"/>
        </w:rPr>
      </w:pPr>
      <w:r w:rsidRPr="00771210">
        <w:rPr>
          <w:noProof/>
          <w:sz w:val="28"/>
          <w:szCs w:val="28"/>
        </w:rPr>
        <w:lastRenderedPageBreak/>
        <w:drawing>
          <wp:inline distT="0" distB="0" distL="0" distR="0" wp14:anchorId="34C0514B" wp14:editId="34E43F79">
            <wp:extent cx="5943600" cy="373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18B" w14:textId="77777777" w:rsidR="00771210" w:rsidRPr="00771210" w:rsidRDefault="00771210" w:rsidP="00771210">
      <w:pPr>
        <w:rPr>
          <w:sz w:val="28"/>
          <w:szCs w:val="28"/>
        </w:rPr>
      </w:pPr>
    </w:p>
    <w:p w14:paraId="0CE200C5" w14:textId="55442DA7" w:rsidR="00771210" w:rsidRDefault="00771210" w:rsidP="00437040">
      <w:pPr>
        <w:pStyle w:val="ListParagraph"/>
        <w:ind w:left="1080"/>
        <w:rPr>
          <w:sz w:val="28"/>
          <w:szCs w:val="28"/>
        </w:rPr>
      </w:pPr>
    </w:p>
    <w:p w14:paraId="33984054" w14:textId="77777777" w:rsidR="00771210" w:rsidRPr="00437040" w:rsidRDefault="0077121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E9260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CADF36" w14:textId="330AE5EF" w:rsidR="00243672" w:rsidRPr="00243672" w:rsidRDefault="00243672" w:rsidP="00453DA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Answer:-</w:t>
      </w:r>
      <w:proofErr w:type="gramEnd"/>
      <w:r w:rsidRPr="00243672">
        <w:rPr>
          <w:rFonts w:ascii="Helvetica" w:hAnsi="Helvetica" w:cs="Helvetica"/>
          <w:color w:val="000000"/>
          <w:sz w:val="39"/>
          <w:szCs w:val="39"/>
        </w:rPr>
        <w:t xml:space="preserve"> - </w:t>
      </w:r>
      <w:r w:rsidRPr="00243672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The chance of getting one patient is 1\9 in each value</w:t>
      </w:r>
    </w:p>
    <w:p w14:paraId="6BE20C0E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weight of patients = 108, 110, 123, 134, 135, 145, 167, 187, 199</w:t>
      </w:r>
    </w:p>
    <w:p w14:paraId="59F57596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probability = 1\9,1/9,1\9,1/9,1/9,1/9,1/9,1/9,1/9</w:t>
      </w:r>
    </w:p>
    <w:p w14:paraId="38ACE91D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expected value = (1/</w:t>
      </w:r>
      <w:proofErr w:type="gramStart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9)(</w:t>
      </w:r>
      <w:proofErr w:type="gramEnd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108) + (1/9)110 + (1/9)123 + (1/9)134 + (1/9)135 + (1/9)145 + (1/9(167) + (1/9)187 + (1/9)199</w:t>
      </w:r>
    </w:p>
    <w:p w14:paraId="5C77CD68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(1/9) </w:t>
      </w:r>
      <w:proofErr w:type="gramStart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( 108</w:t>
      </w:r>
      <w:proofErr w:type="gramEnd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+ 110 + 123 + 134 + 135 + 145 + 167 + 187 + 199)</w:t>
      </w:r>
    </w:p>
    <w:p w14:paraId="7B1000BE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(1/</w:t>
      </w:r>
      <w:proofErr w:type="gramStart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9)(</w:t>
      </w:r>
      <w:proofErr w:type="gramEnd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1308)</w:t>
      </w:r>
    </w:p>
    <w:p w14:paraId="2FF983CB" w14:textId="77777777" w:rsidR="00243672" w:rsidRPr="00243672" w:rsidRDefault="00243672" w:rsidP="00453DA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43672">
        <w:rPr>
          <w:rFonts w:eastAsia="Times New Roman" w:cstheme="minorHAnsi"/>
          <w:color w:val="000000"/>
          <w:sz w:val="20"/>
          <w:szCs w:val="20"/>
          <w:lang w:val="en-IN" w:eastAsia="en-IN"/>
        </w:rPr>
        <w:t>145.33</w:t>
      </w:r>
    </w:p>
    <w:p w14:paraId="4CBF4A82" w14:textId="1241C583" w:rsidR="00BC5748" w:rsidRPr="00707DE3" w:rsidRDefault="00BC5748" w:rsidP="002436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A29C2DF" w:rsidR="00707DE3" w:rsidRDefault="00DE6057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Answer:-</w:t>
      </w:r>
      <w:proofErr w:type="gramEnd"/>
      <w:r>
        <w:rPr>
          <w:b/>
          <w:sz w:val="28"/>
          <w:szCs w:val="28"/>
        </w:rPr>
        <w:t xml:space="preserve">   </w:t>
      </w:r>
      <w:r w:rsidRPr="00DE6057">
        <w:rPr>
          <w:b/>
          <w:noProof/>
          <w:sz w:val="28"/>
          <w:szCs w:val="28"/>
        </w:rPr>
        <w:drawing>
          <wp:inline distT="0" distB="0" distL="0" distR="0" wp14:anchorId="73E5EB3A" wp14:editId="567DFB97">
            <wp:extent cx="421005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7E1" w14:textId="0356A257" w:rsidR="00DE6057" w:rsidRDefault="00DE60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</w:t>
      </w:r>
      <w:r w:rsidRPr="00DE6057">
        <w:rPr>
          <w:b/>
          <w:noProof/>
          <w:sz w:val="28"/>
          <w:szCs w:val="28"/>
        </w:rPr>
        <w:drawing>
          <wp:inline distT="0" distB="0" distL="0" distR="0" wp14:anchorId="4A666888" wp14:editId="55C50B7D">
            <wp:extent cx="570547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949C" w14:textId="21A2331D" w:rsidR="00DE6057" w:rsidRDefault="004C430C" w:rsidP="00707DE3">
      <w:pPr>
        <w:rPr>
          <w:b/>
          <w:sz w:val="28"/>
          <w:szCs w:val="28"/>
        </w:rPr>
      </w:pPr>
      <w:r w:rsidRPr="004C430C">
        <w:rPr>
          <w:b/>
          <w:noProof/>
          <w:sz w:val="28"/>
          <w:szCs w:val="28"/>
        </w:rPr>
        <w:lastRenderedPageBreak/>
        <w:drawing>
          <wp:inline distT="0" distB="0" distL="0" distR="0" wp14:anchorId="59BF3961" wp14:editId="1809365A">
            <wp:extent cx="4029075" cy="674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47" w:rsidRPr="006D5E47">
        <w:rPr>
          <w:b/>
          <w:noProof/>
          <w:sz w:val="28"/>
          <w:szCs w:val="28"/>
        </w:rPr>
        <w:lastRenderedPageBreak/>
        <w:drawing>
          <wp:inline distT="0" distB="0" distL="0" distR="0" wp14:anchorId="668F9448" wp14:editId="2D388991">
            <wp:extent cx="320992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4C6AA37" w:rsidR="00707DE3" w:rsidRDefault="0084531B" w:rsidP="00707DE3">
      <w:r>
        <w:rPr>
          <w:noProof/>
        </w:rPr>
        <w:drawing>
          <wp:inline distT="0" distB="0" distL="0" distR="0" wp14:anchorId="2DECF444" wp14:editId="7298A389">
            <wp:extent cx="5928360" cy="309372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6CB7" w14:textId="77777777" w:rsidR="003F3E14" w:rsidRPr="003F3E14" w:rsidRDefault="003F3E14" w:rsidP="003F3E1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IN" w:eastAsia="en-IN"/>
        </w:rPr>
      </w:pPr>
      <w:proofErr w:type="gramStart"/>
      <w:r>
        <w:t>Answer:-</w:t>
      </w:r>
      <w:proofErr w:type="gramEnd"/>
      <w:r>
        <w:t xml:space="preserve">  </w:t>
      </w:r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 xml:space="preserve">This graph histogram showing that the distribution of the data is </w:t>
      </w:r>
      <w:proofErr w:type="spellStart"/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>asymmetric.this</w:t>
      </w:r>
      <w:proofErr w:type="spellEnd"/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 xml:space="preserve"> is right skewed and we also say that the this is positively skewed.</w:t>
      </w:r>
    </w:p>
    <w:p w14:paraId="34437AAE" w14:textId="77777777" w:rsidR="003F3E14" w:rsidRPr="003F3E14" w:rsidRDefault="003F3E14" w:rsidP="003F3E1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3F3E1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The boxplot showing positively skewness of the distribution.</w:t>
      </w:r>
    </w:p>
    <w:p w14:paraId="2C4F0B65" w14:textId="1BC622A8" w:rsidR="00707DE3" w:rsidRDefault="00707DE3" w:rsidP="00707DE3"/>
    <w:p w14:paraId="6F74E8F2" w14:textId="396669CB" w:rsidR="00266B62" w:rsidRDefault="0084531B" w:rsidP="00EB6B5E">
      <w:r>
        <w:rPr>
          <w:noProof/>
        </w:rPr>
        <w:lastRenderedPageBreak/>
        <w:drawing>
          <wp:inline distT="0" distB="0" distL="0" distR="0" wp14:anchorId="7663A373" wp14:editId="3D888516">
            <wp:extent cx="2933700" cy="295656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73E65E87" w14:textId="7E0A426A" w:rsidR="0041207F" w:rsidRDefault="00BC5748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7406CF" w14:textId="45475718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  <w:proofErr w:type="gramEnd"/>
      <w:r w:rsidRPr="0041207F">
        <w:t xml:space="preserve"> </w:t>
      </w: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population size=3,000,000       sample size(n)=2,000</w:t>
      </w:r>
    </w:p>
    <w:p w14:paraId="4F35EAA5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Sample mean=200          sample standard deviation(s)=30</w:t>
      </w:r>
    </w:p>
    <w:p w14:paraId="6277A5AA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calculating the t value:</w:t>
      </w:r>
    </w:p>
    <w:p w14:paraId="231B4FEA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From </w:t>
      </w:r>
      <w:proofErr w:type="spell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scipy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import stats </w:t>
      </w:r>
    </w:p>
    <w:p w14:paraId="491EE80D" w14:textId="77777777" w:rsid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From math import sqrt</w:t>
      </w:r>
    </w:p>
    <w:p w14:paraId="3E91D37E" w14:textId="2F7225BF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stats.t.ppf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CI,df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14:paraId="62AFE753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94%= 1.8818614764780113</w:t>
      </w:r>
    </w:p>
    <w:p w14:paraId="114A49AD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96%=2.055089962825778</w:t>
      </w:r>
    </w:p>
    <w:p w14:paraId="69F92240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98%= 2.328214776106972</w:t>
      </w:r>
    </w:p>
    <w:p w14:paraId="49A72C86" w14:textId="4D4703AC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calculating the confidence interval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Stats.norm.interval</w:t>
      </w:r>
      <w:proofErr w:type="spellEnd"/>
      <w:proofErr w:type="gram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x,mean,scale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=(s/√n))</w:t>
      </w:r>
    </w:p>
    <w:p w14:paraId="2D63F5E9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Confidence interval of 94% is [198.738325292158, 201.261674707842]</w:t>
      </w:r>
    </w:p>
    <w:p w14:paraId="6EDDAE54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Confidence interval of 98% is [198.62230334813333, 201.37769665186667]</w:t>
      </w:r>
    </w:p>
    <w:p w14:paraId="4B0D411D" w14:textId="4975BFAE" w:rsidR="0041207F" w:rsidRPr="0041207F" w:rsidRDefault="0041207F" w:rsidP="0041207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  <w:lang w:val="en-IN" w:eastAsia="en-IN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Confidence interval of 96% is [198.43943840429978, 201.56056159570022]</w:t>
      </w:r>
    </w:p>
    <w:p w14:paraId="5687D54B" w14:textId="2D7819D4" w:rsidR="0041207F" w:rsidRPr="0041207F" w:rsidRDefault="0041207F" w:rsidP="0041207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1207F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6AA2E819" w14:textId="340E7D55" w:rsidR="0041207F" w:rsidRDefault="0041207F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568BEC" w14:textId="77777777" w:rsidR="0041207F" w:rsidRDefault="0041207F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FA6C76" w14:textId="60DEC080" w:rsidR="00771210" w:rsidRDefault="00BC5748" w:rsidP="00FF66FF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81F2616" w:rsidR="00CB08A5" w:rsidRDefault="00FF66F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5E051D0A" w14:textId="744ECF93" w:rsidR="00FF66FF" w:rsidRPr="003D1964" w:rsidRDefault="00686F7C" w:rsidP="003D19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1964">
        <w:rPr>
          <w:sz w:val="28"/>
          <w:szCs w:val="28"/>
        </w:rPr>
        <w:t xml:space="preserve">Average student marks </w:t>
      </w:r>
      <w:proofErr w:type="gramStart"/>
      <w:r w:rsidRPr="003D1964">
        <w:rPr>
          <w:sz w:val="28"/>
          <w:szCs w:val="28"/>
        </w:rPr>
        <w:t>is</w:t>
      </w:r>
      <w:proofErr w:type="gramEnd"/>
      <w:r w:rsidRPr="003D1964">
        <w:rPr>
          <w:sz w:val="28"/>
          <w:szCs w:val="28"/>
        </w:rPr>
        <w:t xml:space="preserve"> 41</w:t>
      </w:r>
      <w:r w:rsidRPr="00686F7C">
        <w:rPr>
          <w:noProof/>
        </w:rPr>
        <w:drawing>
          <wp:inline distT="0" distB="0" distL="0" distR="0" wp14:anchorId="5A478EDE" wp14:editId="5A9FF4CA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2BE50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  <w:r w:rsidR="00C57944">
        <w:rPr>
          <w:sz w:val="28"/>
          <w:szCs w:val="28"/>
        </w:rPr>
        <w:t xml:space="preserve"> </w:t>
      </w:r>
      <w:proofErr w:type="gramStart"/>
      <w:r w:rsidR="00686F7C">
        <w:rPr>
          <w:sz w:val="28"/>
          <w:szCs w:val="28"/>
        </w:rPr>
        <w:t>Answer:-</w:t>
      </w:r>
      <w:proofErr w:type="gramEnd"/>
      <w:r w:rsidR="00686F7C">
        <w:rPr>
          <w:sz w:val="28"/>
          <w:szCs w:val="28"/>
        </w:rPr>
        <w:t xml:space="preserve">   </w:t>
      </w:r>
      <w:r w:rsidR="00C57944">
        <w:rPr>
          <w:sz w:val="28"/>
          <w:szCs w:val="28"/>
        </w:rPr>
        <w:t xml:space="preserve">Skewness is zero </w:t>
      </w:r>
    </w:p>
    <w:p w14:paraId="20B6CA0E" w14:textId="68917AD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0238146" w14:textId="77AE87DF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>Answer: positively or right skewed</w:t>
      </w:r>
    </w:p>
    <w:p w14:paraId="41971663" w14:textId="77777777" w:rsidR="003872A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3872AD">
        <w:rPr>
          <w:sz w:val="28"/>
          <w:szCs w:val="28"/>
        </w:rPr>
        <w:t xml:space="preserve"> </w:t>
      </w:r>
    </w:p>
    <w:p w14:paraId="1F723682" w14:textId="72CDC362" w:rsidR="00786F22" w:rsidRDefault="003872A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Answer:-</w:t>
      </w:r>
      <w:proofErr w:type="gramEnd"/>
      <w:r>
        <w:rPr>
          <w:sz w:val="28"/>
          <w:szCs w:val="28"/>
        </w:rPr>
        <w:t xml:space="preserve"> Negatively skewed or left skewed </w:t>
      </w:r>
    </w:p>
    <w:p w14:paraId="69AF398D" w14:textId="77777777" w:rsidR="003872AD" w:rsidRDefault="003872AD" w:rsidP="00CB08A5">
      <w:pPr>
        <w:rPr>
          <w:sz w:val="28"/>
          <w:szCs w:val="28"/>
        </w:rPr>
      </w:pPr>
    </w:p>
    <w:p w14:paraId="7BA1CE46" w14:textId="5ACD6C0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5B72CD4" w14:textId="21BB6C0E" w:rsidR="003872AD" w:rsidRDefault="003872A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 w:rsidRPr="003872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shows that the distribution has heavier tails than the normal distribution.</w:t>
      </w:r>
    </w:p>
    <w:p w14:paraId="0973445A" w14:textId="641C113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3CDB43D" w14:textId="113FC939" w:rsidR="003872AD" w:rsidRDefault="003872A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shows that the distribution has lighter tails than the normal distribution.</w:t>
      </w:r>
    </w:p>
    <w:p w14:paraId="1337F0C2" w14:textId="77777777" w:rsidR="003872AD" w:rsidRDefault="003872A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B1B3346" w:rsidR="005438FD" w:rsidRDefault="0084531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5655228C">
            <wp:extent cx="5593080" cy="144018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3DFDD63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A73BB2">
        <w:rPr>
          <w:sz w:val="28"/>
          <w:szCs w:val="28"/>
        </w:rPr>
        <w:t xml:space="preserve"> </w:t>
      </w:r>
    </w:p>
    <w:p w14:paraId="4E10BD1F" w14:textId="51419B32" w:rsidR="00A73BB2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distribution of data on the high end of the scale</w:t>
      </w:r>
    </w:p>
    <w:p w14:paraId="6E8274E1" w14:textId="5CEBC12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5DD5E6" w14:textId="1825EB80" w:rsidR="00A73BB2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distrubution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skewed left</w:t>
      </w:r>
    </w:p>
    <w:p w14:paraId="79691463" w14:textId="77777777" w:rsidR="00A73BB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1F83886" w:rsidR="00C57628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iqr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18 minus 10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131C505D" w:rsidR="00D610DF" w:rsidRDefault="0084531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1A8C4ABF">
            <wp:extent cx="3520440" cy="215646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E0B4" w14:textId="212677D6" w:rsidR="00CC50EB" w:rsidRDefault="003B3C4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</w:t>
      </w:r>
      <w:r w:rsidR="00CC50EB" w:rsidRPr="00CC50EB">
        <w:rPr>
          <w:sz w:val="28"/>
          <w:szCs w:val="28"/>
        </w:rPr>
        <w:t>Both the boxplots show some symmetry means  that they are normally distributed. There is no outlier, median is around260.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4F066D4" w:rsidR="007A3B9F" w:rsidRPr="00EF70C9" w:rsidRDefault="00BA0650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Answer:-</w:t>
      </w:r>
      <w:proofErr w:type="gramEnd"/>
      <w:r>
        <w:rPr>
          <w:sz w:val="28"/>
          <w:szCs w:val="28"/>
        </w:rPr>
        <w:t xml:space="preserve"> </w:t>
      </w:r>
      <w:r w:rsidRPr="00BA0650">
        <w:rPr>
          <w:noProof/>
          <w:sz w:val="28"/>
          <w:szCs w:val="28"/>
        </w:rPr>
        <w:drawing>
          <wp:inline distT="0" distB="0" distL="0" distR="0" wp14:anchorId="15A58538" wp14:editId="53A5804B">
            <wp:extent cx="5943600" cy="5680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CE2D259" w:rsidR="007A3B9F" w:rsidRPr="00EF70C9" w:rsidRDefault="00FA1A41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Answer:-</w:t>
      </w:r>
      <w:proofErr w:type="gramEnd"/>
      <w:r>
        <w:rPr>
          <w:sz w:val="28"/>
          <w:szCs w:val="28"/>
        </w:rPr>
        <w:t xml:space="preserve"> </w:t>
      </w:r>
      <w:r w:rsidRPr="00FA1A41">
        <w:rPr>
          <w:noProof/>
          <w:sz w:val="28"/>
          <w:szCs w:val="28"/>
        </w:rPr>
        <w:drawing>
          <wp:inline distT="0" distB="0" distL="0" distR="0" wp14:anchorId="14AC5B01" wp14:editId="332BF175">
            <wp:extent cx="4848225" cy="733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2E0971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D120FC6" w14:textId="6EC3C0F1" w:rsidR="006D3A7C" w:rsidRDefault="006D3A7C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66CDD2A9" w14:textId="3C9F9754" w:rsidR="006D3A7C" w:rsidRPr="00EF70C9" w:rsidRDefault="006D3A7C" w:rsidP="007A3B9F">
      <w:pPr>
        <w:pStyle w:val="ListParagraph"/>
        <w:rPr>
          <w:sz w:val="28"/>
          <w:szCs w:val="28"/>
        </w:rPr>
      </w:pPr>
      <w:r w:rsidRPr="006D3A7C">
        <w:rPr>
          <w:noProof/>
          <w:sz w:val="28"/>
          <w:szCs w:val="28"/>
        </w:rPr>
        <w:lastRenderedPageBreak/>
        <w:drawing>
          <wp:inline distT="0" distB="0" distL="0" distR="0" wp14:anchorId="517D4C1A" wp14:editId="7418DAAE">
            <wp:extent cx="5943600" cy="7456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38D7211" w14:textId="77777777" w:rsidR="009410B2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4B2F3597" w:rsidR="007A3B9F" w:rsidRPr="00EF70C9" w:rsidRDefault="009410B2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Answer:-</w:t>
      </w:r>
      <w:proofErr w:type="gramEnd"/>
      <w:r>
        <w:rPr>
          <w:sz w:val="28"/>
          <w:szCs w:val="28"/>
        </w:rPr>
        <w:t xml:space="preserve"> </w:t>
      </w:r>
      <w:r w:rsidRPr="009410B2">
        <w:rPr>
          <w:noProof/>
          <w:sz w:val="28"/>
          <w:szCs w:val="28"/>
        </w:rPr>
        <w:drawing>
          <wp:inline distT="0" distB="0" distL="0" distR="0" wp14:anchorId="6D27B09A" wp14:editId="26AF007A">
            <wp:extent cx="3019425" cy="3514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9F" w:rsidRPr="00EF70C9">
        <w:rPr>
          <w:sz w:val="28"/>
          <w:szCs w:val="28"/>
        </w:rPr>
        <w:t xml:space="preserve"> </w:t>
      </w:r>
    </w:p>
    <w:p w14:paraId="3DAD86FD" w14:textId="3754A82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C47C25" w14:textId="70003DEE" w:rsidR="00180971" w:rsidRDefault="0018097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</w:p>
    <w:p w14:paraId="5FAA7482" w14:textId="307C9B0A" w:rsidR="00180971" w:rsidRDefault="001809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0971">
        <w:rPr>
          <w:noProof/>
          <w:sz w:val="28"/>
          <w:szCs w:val="28"/>
        </w:rPr>
        <w:drawing>
          <wp:inline distT="0" distB="0" distL="0" distR="0" wp14:anchorId="0F411582" wp14:editId="4EE2C6EF">
            <wp:extent cx="257175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08DC474" w:rsidR="00D44288" w:rsidRDefault="003441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  <w:proofErr w:type="gramEnd"/>
    </w:p>
    <w:p w14:paraId="09B68650" w14:textId="795CDD31" w:rsidR="00344109" w:rsidRDefault="003441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44109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A9EA280" wp14:editId="32CCFE10">
            <wp:extent cx="540067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1B16"/>
    <w:multiLevelType w:val="hybridMultilevel"/>
    <w:tmpl w:val="74765FB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83863"/>
    <w:rsid w:val="000A54E2"/>
    <w:rsid w:val="000B36AF"/>
    <w:rsid w:val="000B417C"/>
    <w:rsid w:val="000D69F4"/>
    <w:rsid w:val="000F2D83"/>
    <w:rsid w:val="00180971"/>
    <w:rsid w:val="001864D6"/>
    <w:rsid w:val="00190F7C"/>
    <w:rsid w:val="002078BC"/>
    <w:rsid w:val="00216191"/>
    <w:rsid w:val="00243672"/>
    <w:rsid w:val="00266B62"/>
    <w:rsid w:val="002818A0"/>
    <w:rsid w:val="0028213D"/>
    <w:rsid w:val="00293532"/>
    <w:rsid w:val="002A6694"/>
    <w:rsid w:val="002C60AD"/>
    <w:rsid w:val="002E0863"/>
    <w:rsid w:val="002E78B5"/>
    <w:rsid w:val="00302B26"/>
    <w:rsid w:val="00344109"/>
    <w:rsid w:val="00360870"/>
    <w:rsid w:val="003872AD"/>
    <w:rsid w:val="00396AEA"/>
    <w:rsid w:val="003A03BA"/>
    <w:rsid w:val="003B01D0"/>
    <w:rsid w:val="003B3C47"/>
    <w:rsid w:val="003D1964"/>
    <w:rsid w:val="003F354C"/>
    <w:rsid w:val="003F3E14"/>
    <w:rsid w:val="0041207F"/>
    <w:rsid w:val="00437040"/>
    <w:rsid w:val="00453DAA"/>
    <w:rsid w:val="00483ECD"/>
    <w:rsid w:val="00494A7E"/>
    <w:rsid w:val="004C430C"/>
    <w:rsid w:val="004D09A1"/>
    <w:rsid w:val="005438FD"/>
    <w:rsid w:val="005978EA"/>
    <w:rsid w:val="005C510A"/>
    <w:rsid w:val="005D1DBF"/>
    <w:rsid w:val="005E36B7"/>
    <w:rsid w:val="006406DF"/>
    <w:rsid w:val="006432DB"/>
    <w:rsid w:val="0066364B"/>
    <w:rsid w:val="006723AD"/>
    <w:rsid w:val="00686F7C"/>
    <w:rsid w:val="006953A0"/>
    <w:rsid w:val="006D3A7C"/>
    <w:rsid w:val="006D5E47"/>
    <w:rsid w:val="006D7AA1"/>
    <w:rsid w:val="006E0ED4"/>
    <w:rsid w:val="00706CEB"/>
    <w:rsid w:val="00707DE3"/>
    <w:rsid w:val="00724454"/>
    <w:rsid w:val="007273CD"/>
    <w:rsid w:val="007300FB"/>
    <w:rsid w:val="00771210"/>
    <w:rsid w:val="00786F22"/>
    <w:rsid w:val="007A3B9F"/>
    <w:rsid w:val="007B7F44"/>
    <w:rsid w:val="0081217A"/>
    <w:rsid w:val="0084531B"/>
    <w:rsid w:val="008B2CB7"/>
    <w:rsid w:val="009043E8"/>
    <w:rsid w:val="00923E3B"/>
    <w:rsid w:val="009410B2"/>
    <w:rsid w:val="00990162"/>
    <w:rsid w:val="009D6E8A"/>
    <w:rsid w:val="00A50B04"/>
    <w:rsid w:val="00A73BB2"/>
    <w:rsid w:val="00AA44EF"/>
    <w:rsid w:val="00AB0E5D"/>
    <w:rsid w:val="00B22C7F"/>
    <w:rsid w:val="00BA0650"/>
    <w:rsid w:val="00BB68E7"/>
    <w:rsid w:val="00BC5748"/>
    <w:rsid w:val="00BE6CBD"/>
    <w:rsid w:val="00BF683B"/>
    <w:rsid w:val="00C03870"/>
    <w:rsid w:val="00C41684"/>
    <w:rsid w:val="00C50D38"/>
    <w:rsid w:val="00C54610"/>
    <w:rsid w:val="00C57628"/>
    <w:rsid w:val="00C57944"/>
    <w:rsid w:val="00C700CD"/>
    <w:rsid w:val="00C76165"/>
    <w:rsid w:val="00CA759D"/>
    <w:rsid w:val="00CB08A5"/>
    <w:rsid w:val="00CC50EB"/>
    <w:rsid w:val="00D309C7"/>
    <w:rsid w:val="00D44288"/>
    <w:rsid w:val="00D610DF"/>
    <w:rsid w:val="00D74923"/>
    <w:rsid w:val="00D759AC"/>
    <w:rsid w:val="00D87AA3"/>
    <w:rsid w:val="00DB650D"/>
    <w:rsid w:val="00DD5854"/>
    <w:rsid w:val="00DD7D2C"/>
    <w:rsid w:val="00DE6057"/>
    <w:rsid w:val="00E605D6"/>
    <w:rsid w:val="00E76F08"/>
    <w:rsid w:val="00E94824"/>
    <w:rsid w:val="00EB6B5E"/>
    <w:rsid w:val="00EF70C9"/>
    <w:rsid w:val="00F407B7"/>
    <w:rsid w:val="00F75395"/>
    <w:rsid w:val="00FA1A41"/>
    <w:rsid w:val="00FE6626"/>
    <w:rsid w:val="00FF509F"/>
    <w:rsid w:val="00FF66F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29A8C1E5-3BEC-47A8-9289-9BD37AAF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24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4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243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36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367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367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Javed Khan</cp:lastModifiedBy>
  <cp:revision>2</cp:revision>
  <dcterms:created xsi:type="dcterms:W3CDTF">2022-03-13T09:23:00Z</dcterms:created>
  <dcterms:modified xsi:type="dcterms:W3CDTF">2022-03-13T09:23:00Z</dcterms:modified>
</cp:coreProperties>
</file>