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pacing w:after="300" w:line="420" w:lineRule="auto"/>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Online Grocery Delivery Application</w:t>
      </w:r>
    </w:p>
    <w:p w:rsidR="00000000" w:rsidDel="00000000" w:rsidP="00000000" w:rsidRDefault="00000000" w:rsidRPr="00000000" w14:paraId="00000002">
      <w:pPr>
        <w:pStyle w:val="Heading3"/>
        <w:rPr/>
      </w:pPr>
      <w:bookmarkStart w:colFirst="0" w:colLast="0" w:name="_ap6ev04008we" w:id="0"/>
      <w:bookmarkEnd w:id="0"/>
      <w:r w:rsidDel="00000000" w:rsidR="00000000" w:rsidRPr="00000000">
        <w:rPr>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Online Grocery Delivery Application is a software solution designed to allow customers to order groceries online and have them delivered to their doorstep. The objective of this system is to make the grocery shopping experience convenient and efficient, reducing the time and effort required to purchase groceries. This business requirement document outlines the functional and non-functional requirements of the Online Grocery Delivery Application.</w:t>
      </w:r>
    </w:p>
    <w:p w:rsidR="00000000" w:rsidDel="00000000" w:rsidP="00000000" w:rsidRDefault="00000000" w:rsidRPr="00000000" w14:paraId="00000004">
      <w:pPr>
        <w:pStyle w:val="Heading3"/>
        <w:pBdr>
          <w:top w:color="d9d9e3" w:space="0" w:sz="0" w:val="none"/>
          <w:left w:color="d9d9e3" w:space="0" w:sz="0" w:val="none"/>
          <w:bottom w:color="d9d9e3" w:space="0" w:sz="0" w:val="none"/>
          <w:right w:color="d9d9e3" w:space="0" w:sz="0" w:val="none"/>
        </w:pBdr>
        <w:spacing w:after="300" w:before="300" w:line="420" w:lineRule="auto"/>
        <w:rPr/>
      </w:pPr>
      <w:bookmarkStart w:colFirst="0" w:colLast="0" w:name="_9nte05oulfx3" w:id="1"/>
      <w:bookmarkEnd w:id="1"/>
      <w:r w:rsidDel="00000000" w:rsidR="00000000" w:rsidRPr="00000000">
        <w:rPr>
          <w:rtl w:val="0"/>
        </w:rPr>
        <w:t xml:space="preserve">Functional Requirements: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Grocery Search: The system should allow customers to search for groceries by category, brand, or product name.</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Product Display: The system should display the products, along with their prices, images, and descriptions.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Shopping Cart: The system should allow customers to add products to their shopping cart, edit their orders, and place them for checkout.</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Payment: The system should allow customers to make payment for their orders through various payment options such as credit cards, net banking, and digital wallets.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Order Tracking: The system should allow customers to track the status of their orders, from order confirmation to delivery.</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Feedback: The system should allow customers to rate and review the products and services, based on their quality and experience.</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Order History: The system should maintain a record of customer order history for reference and future orders.</w:t>
      </w:r>
    </w:p>
    <w:p w:rsidR="00000000" w:rsidDel="00000000" w:rsidP="00000000" w:rsidRDefault="00000000" w:rsidRPr="00000000" w14:paraId="0000000C">
      <w:pPr>
        <w:pStyle w:val="Heading3"/>
        <w:pBdr>
          <w:top w:color="d9d9e3" w:space="0" w:sz="0" w:val="none"/>
          <w:left w:color="d9d9e3" w:space="0" w:sz="0" w:val="none"/>
          <w:bottom w:color="d9d9e3" w:space="0" w:sz="0" w:val="none"/>
          <w:right w:color="d9d9e3" w:space="0" w:sz="0" w:val="none"/>
        </w:pBdr>
        <w:spacing w:after="300" w:before="300" w:line="420" w:lineRule="auto"/>
        <w:rPr/>
      </w:pPr>
      <w:bookmarkStart w:colFirst="0" w:colLast="0" w:name="_uvh81gcuep0a" w:id="2"/>
      <w:bookmarkEnd w:id="2"/>
      <w:r w:rsidDel="00000000" w:rsidR="00000000" w:rsidRPr="00000000">
        <w:rPr>
          <w:rtl w:val="0"/>
        </w:rPr>
        <w:t xml:space="preserve">Non-Functional Requirements: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Performance: The system should be able to handle a high volume of customer requests and grocery orders without any performance degradation.</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Security: The system should be secure and protect customer data and payment information from unauthorized access or disclosure.</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Availability: The system should be available 24/7, with minimal downtime for maintenance.</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Usability: The system should be user-friendly and easy to navigate for both tech-savvy and non-tech-savvy customers.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Compatibility: The system should be compatible with different devices and operating systems, including desktops, laptops, and mobile devices.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Scalability: The system should be scalable and able to handle an increasing number of customers and grocery orders as the application grows.</w:t>
      </w:r>
    </w:p>
    <w:p w:rsidR="00000000" w:rsidDel="00000000" w:rsidP="00000000" w:rsidRDefault="00000000" w:rsidRPr="00000000" w14:paraId="00000013">
      <w:pPr>
        <w:pStyle w:val="Heading3"/>
        <w:rPr/>
      </w:pPr>
      <w:bookmarkStart w:colFirst="0" w:colLast="0" w:name="_g9k8yofyqsh8" w:id="3"/>
      <w:bookmarkEnd w:id="3"/>
      <w:r w:rsidDel="00000000" w:rsidR="00000000" w:rsidRPr="00000000">
        <w:rPr>
          <w:rtl w:val="0"/>
        </w:rPr>
        <w:t xml:space="preserve">Conclusion: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 Online Grocery Delivery Application is an essential requirement for customers to order groceries online easily and efficiently. The functional and non-functional requirements outlined in this business requirement document will ensure the successful implementation and adoption of the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26"/>
          <w:szCs w:val="26"/>
          <w:u w:val="single"/>
        </w:rPr>
      </w:pPr>
      <w:r w:rsidDel="00000000" w:rsidR="00000000" w:rsidRPr="00000000">
        <w:rPr>
          <w:b w:val="1"/>
          <w:sz w:val="26"/>
          <w:szCs w:val="26"/>
          <w:u w:val="single"/>
          <w:rtl w:val="0"/>
        </w:rPr>
        <w:t xml:space="preserve">Database Template </w:t>
      </w:r>
    </w:p>
    <w:p w:rsidR="00000000" w:rsidDel="00000000" w:rsidP="00000000" w:rsidRDefault="00000000" w:rsidRPr="00000000" w14:paraId="00000018">
      <w:pPr>
        <w:jc w:val="center"/>
        <w:rPr>
          <w:b w:val="1"/>
          <w:sz w:val="26"/>
          <w:szCs w:val="26"/>
          <w:u w:val="single"/>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Table Name: Orders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Columns: order_id, customer_id, order_date, delivery_address, payment_method, total_amount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Table Name: Products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Columns: product_id, product_name, category, brand, price, quantity</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Table Name: Customers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Columns: customer_id, name, email, phone_number, delivery_address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Table Name: Substitutions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Columns: substitution_id, order_id, product_id, substitute_product_id</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