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4E" w:rsidRPr="0046264E" w:rsidRDefault="0046264E" w:rsidP="0046264E">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46264E">
        <w:rPr>
          <w:rFonts w:ascii="Arial" w:eastAsia="Times New Roman" w:hAnsi="Arial" w:cs="Arial"/>
          <w:b/>
          <w:bCs/>
          <w:color w:val="273239"/>
          <w:kern w:val="36"/>
          <w:sz w:val="42"/>
          <w:szCs w:val="42"/>
        </w:rPr>
        <w:t>Introduction to Graph Data Structure</w:t>
      </w:r>
    </w:p>
    <w:p w:rsidR="0046264E" w:rsidRPr="0046264E" w:rsidRDefault="0046264E" w:rsidP="0046264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6264E" w:rsidRPr="0046264E" w:rsidRDefault="0046264E" w:rsidP="0046264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6264E" w:rsidRPr="0046264E" w:rsidRDefault="0046264E" w:rsidP="0046264E">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r w:rsidRPr="0046264E">
        <w:rPr>
          <w:rFonts w:ascii="var(--font-secondary)" w:eastAsia="Times New Roman" w:hAnsi="var(--font-secondary)" w:cs="Times New Roman"/>
          <w:b/>
          <w:bCs/>
          <w:color w:val="273239"/>
          <w:sz w:val="27"/>
          <w:szCs w:val="27"/>
          <w:bdr w:val="none" w:sz="0" w:space="0" w:color="auto" w:frame="1"/>
        </w:rPr>
        <w:t>Graph Data Structure </w:t>
      </w:r>
      <w:r w:rsidRPr="0046264E">
        <w:rPr>
          <w:rFonts w:ascii="var(--font-secondary)" w:eastAsia="Times New Roman" w:hAnsi="var(--font-secondary)" w:cs="Times New Roman"/>
          <w:color w:val="273239"/>
          <w:sz w:val="27"/>
          <w:szCs w:val="27"/>
          <w:bdr w:val="none" w:sz="0" w:space="0" w:color="auto" w:frame="1"/>
        </w:rPr>
        <w:t>is a </w:t>
      </w:r>
      <w:hyperlink r:id="rId5" w:tgtFrame="_blank" w:history="1">
        <w:r w:rsidRPr="0046264E">
          <w:rPr>
            <w:rFonts w:ascii="var(--font-secondary)" w:eastAsia="Times New Roman" w:hAnsi="var(--font-secondary)" w:cs="Times New Roman"/>
            <w:color w:val="0000FF"/>
            <w:sz w:val="27"/>
            <w:szCs w:val="27"/>
            <w:u w:val="single"/>
            <w:bdr w:val="none" w:sz="0" w:space="0" w:color="auto" w:frame="1"/>
          </w:rPr>
          <w:t>non-linear data structure</w:t>
        </w:r>
      </w:hyperlink>
      <w:r w:rsidRPr="0046264E">
        <w:rPr>
          <w:rFonts w:ascii="var(--font-secondary)" w:eastAsia="Times New Roman" w:hAnsi="var(--font-secondary)" w:cs="Times New Roman"/>
          <w:color w:val="273239"/>
          <w:sz w:val="27"/>
          <w:szCs w:val="27"/>
          <w:bdr w:val="none" w:sz="0" w:space="0" w:color="auto" w:frame="1"/>
        </w:rPr>
        <w:t> consisting of vertices and edges. It is useful in fields such as social network analysis, recommendation systems, and computer networks. In the field of sports data science, graph data structure can be used to analyze and understand the dynamics of team performance and player interactions on the field.</w:t>
      </w: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r>
        <w:rPr>
          <w:noProof/>
        </w:rPr>
        <mc:AlternateContent>
          <mc:Choice Requires="wps">
            <w:drawing>
              <wp:inline distT="0" distB="0" distL="0" distR="0">
                <wp:extent cx="304800" cy="304800"/>
                <wp:effectExtent l="0" t="0" r="0" b="0"/>
                <wp:docPr id="3" name="Rectangle 3"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D732E" id="Rectangle 3"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i1vwIAAMg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1lLItb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4" name="Rectangle 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83DAD" id="Rectangle 4"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xFvwIAAMgFAAAOAAAAZHJzL2Uyb0RvYy54bWysVG1v0zAQ/o7Ef7D8PUvSuS+Jlk5b0yCk&#10;Ah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NZsRb8C&#10;AADI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r>
        <w:rPr>
          <w:noProof/>
        </w:rPr>
        <mc:AlternateContent>
          <mc:Choice Requires="wps">
            <w:drawing>
              <wp:inline distT="0" distB="0" distL="0" distR="0">
                <wp:extent cx="304800" cy="304800"/>
                <wp:effectExtent l="0" t="0" r="0" b="0"/>
                <wp:docPr id="9" name="Rectangle 9" descr="Introduction-to-Grap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69AE1" id="Rectangle 9" o:spid="_x0000_s1026" alt="Introduction-to-Graph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puF0cgCAADW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0" name="Rectangle 10" descr="Introduction-to-Grap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6C3D0" id="Rectangle 10" o:spid="_x0000_s1026" alt="Introduction-to-Graph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c55ZMgCAADYBQAADgAAAAAAAAAAAAAAAAAuAgAAZHJzL2Uyb0RvYy54bWxQSwECLQAUAAYA&#10;CAAAACEATKDpLNgAAAADAQAADwAAAAAAAAAAAAAAAAAiBQAAZHJzL2Rvd25yZXYueG1sUEsFBgAA&#10;AAAEAAQA8wAAACc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11" name="Rectangle 11" descr="Introduction-to-Graph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F385C" id="Rectangle 11" o:spid="_x0000_s1026" alt="Introduction-to-Graph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FHzsgCAADY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46264E" w:rsidRP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Pr>
          <w:noProof/>
        </w:rPr>
        <mc:AlternateContent>
          <mc:Choice Requires="wps">
            <w:drawing>
              <wp:inline distT="0" distB="0" distL="0" distR="0">
                <wp:extent cx="304800" cy="304800"/>
                <wp:effectExtent l="0" t="0" r="0" b="0"/>
                <wp:docPr id="2" name="Rectangle 2"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178DC" id="Rectangle 2"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0ymT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mc:AlternateContent>
          <mc:Choice Requires="wps">
            <w:drawing>
              <wp:inline distT="0" distB="0" distL="0" distR="0" wp14:anchorId="4D9DB43A" wp14:editId="05BD3299">
                <wp:extent cx="304800" cy="304800"/>
                <wp:effectExtent l="0" t="0" r="0" b="0"/>
                <wp:docPr id="1" name="AutoShape 2"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D4635" id="AutoShape 2"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8lOpkuwIAAMg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46264E" w:rsidRPr="0046264E" w:rsidRDefault="0046264E" w:rsidP="0046264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6264E">
        <w:rPr>
          <w:rFonts w:ascii="var(--font-secondary)" w:eastAsia="Times New Roman" w:hAnsi="var(--font-secondary)" w:cs="Times New Roman"/>
          <w:b/>
          <w:bCs/>
          <w:color w:val="273239"/>
          <w:sz w:val="36"/>
          <w:szCs w:val="36"/>
          <w:u w:val="single"/>
          <w:bdr w:val="none" w:sz="0" w:space="0" w:color="auto" w:frame="1"/>
        </w:rPr>
        <w:t>What is Graph Data Structure?</w:t>
      </w:r>
    </w:p>
    <w:p w:rsidR="0046264E" w:rsidRP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46264E">
        <w:rPr>
          <w:rFonts w:ascii="var(--font-secondary)" w:eastAsia="Times New Roman" w:hAnsi="var(--font-secondary)" w:cs="Times New Roman"/>
          <w:b/>
          <w:bCs/>
          <w:color w:val="273239"/>
          <w:sz w:val="27"/>
          <w:szCs w:val="27"/>
          <w:bdr w:val="none" w:sz="0" w:space="0" w:color="auto" w:frame="1"/>
        </w:rPr>
        <w:t>Graph</w:t>
      </w:r>
      <w:r w:rsidRPr="0046264E">
        <w:rPr>
          <w:rFonts w:ascii="var(--font-secondary)" w:eastAsia="Times New Roman" w:hAnsi="var(--font-secondary)" w:cs="Times New Roman"/>
          <w:color w:val="273239"/>
          <w:sz w:val="27"/>
          <w:szCs w:val="27"/>
          <w:bdr w:val="none" w:sz="0" w:space="0" w:color="auto" w:frame="1"/>
        </w:rPr>
        <w:t> is a </w:t>
      </w:r>
      <w:hyperlink r:id="rId6" w:tgtFrame="_blank" w:history="1">
        <w:r w:rsidRPr="0046264E">
          <w:rPr>
            <w:rFonts w:ascii="var(--font-secondary)" w:eastAsia="Times New Roman" w:hAnsi="var(--font-secondary)" w:cs="Times New Roman"/>
            <w:color w:val="0000FF"/>
            <w:sz w:val="27"/>
            <w:szCs w:val="27"/>
            <w:u w:val="single"/>
            <w:bdr w:val="none" w:sz="0" w:space="0" w:color="auto" w:frame="1"/>
          </w:rPr>
          <w:t>non-linear data structure</w:t>
        </w:r>
      </w:hyperlink>
      <w:r w:rsidRPr="0046264E">
        <w:rPr>
          <w:rFonts w:ascii="var(--font-secondary)" w:eastAsia="Times New Roman" w:hAnsi="var(--font-secondary)" w:cs="Times New Roman"/>
          <w:color w:val="273239"/>
          <w:sz w:val="27"/>
          <w:szCs w:val="27"/>
          <w:bdr w:val="none" w:sz="0" w:space="0" w:color="auto" w:frame="1"/>
        </w:rPr>
        <w:t xml:space="preserve"> consisting of vertices and edges. The vertices are sometimes also referred to as nodes and the edges are lines or arcs that connect any two nodes in the graph. More formally a Graph is composed of a set of </w:t>
      </w:r>
      <w:proofErr w:type="gramStart"/>
      <w:r w:rsidRPr="0046264E">
        <w:rPr>
          <w:rFonts w:ascii="var(--font-secondary)" w:eastAsia="Times New Roman" w:hAnsi="var(--font-secondary)" w:cs="Times New Roman"/>
          <w:color w:val="273239"/>
          <w:sz w:val="27"/>
          <w:szCs w:val="27"/>
          <w:bdr w:val="none" w:sz="0" w:space="0" w:color="auto" w:frame="1"/>
        </w:rPr>
        <w:t>vertices(</w:t>
      </w:r>
      <w:proofErr w:type="gramEnd"/>
      <w:r w:rsidRPr="0046264E">
        <w:rPr>
          <w:rFonts w:ascii="var(--font-secondary)" w:eastAsia="Times New Roman" w:hAnsi="var(--font-secondary)" w:cs="Times New Roman"/>
          <w:color w:val="273239"/>
          <w:sz w:val="27"/>
          <w:szCs w:val="27"/>
          <w:bdr w:val="none" w:sz="0" w:space="0" w:color="auto" w:frame="1"/>
        </w:rPr>
        <w:t> </w:t>
      </w:r>
      <w:r w:rsidRPr="0046264E">
        <w:rPr>
          <w:rFonts w:ascii="var(--font-secondary)" w:eastAsia="Times New Roman" w:hAnsi="var(--font-secondary)" w:cs="Times New Roman"/>
          <w:b/>
          <w:bCs/>
          <w:color w:val="273239"/>
          <w:sz w:val="27"/>
          <w:szCs w:val="27"/>
          <w:bdr w:val="none" w:sz="0" w:space="0" w:color="auto" w:frame="1"/>
        </w:rPr>
        <w:t>V </w:t>
      </w:r>
      <w:r w:rsidRPr="0046264E">
        <w:rPr>
          <w:rFonts w:ascii="var(--font-secondary)" w:eastAsia="Times New Roman" w:hAnsi="var(--font-secondary)" w:cs="Times New Roman"/>
          <w:color w:val="273239"/>
          <w:sz w:val="27"/>
          <w:szCs w:val="27"/>
          <w:bdr w:val="none" w:sz="0" w:space="0" w:color="auto" w:frame="1"/>
        </w:rPr>
        <w:t>) and a set of edges( </w:t>
      </w:r>
      <w:r w:rsidRPr="0046264E">
        <w:rPr>
          <w:rFonts w:ascii="var(--font-secondary)" w:eastAsia="Times New Roman" w:hAnsi="var(--font-secondary)" w:cs="Times New Roman"/>
          <w:b/>
          <w:bCs/>
          <w:color w:val="273239"/>
          <w:sz w:val="27"/>
          <w:szCs w:val="27"/>
          <w:bdr w:val="none" w:sz="0" w:space="0" w:color="auto" w:frame="1"/>
        </w:rPr>
        <w:t>E </w:t>
      </w:r>
      <w:r w:rsidRPr="0046264E">
        <w:rPr>
          <w:rFonts w:ascii="var(--font-secondary)" w:eastAsia="Times New Roman" w:hAnsi="var(--font-secondary)" w:cs="Times New Roman"/>
          <w:color w:val="273239"/>
          <w:sz w:val="27"/>
          <w:szCs w:val="27"/>
          <w:bdr w:val="none" w:sz="0" w:space="0" w:color="auto" w:frame="1"/>
        </w:rPr>
        <w:t>). The graph is denoted by </w:t>
      </w:r>
      <w:proofErr w:type="gramStart"/>
      <w:r w:rsidRPr="0046264E">
        <w:rPr>
          <w:rFonts w:ascii="var(--font-secondary)" w:eastAsia="Times New Roman" w:hAnsi="var(--font-secondary)" w:cs="Times New Roman"/>
          <w:b/>
          <w:bCs/>
          <w:color w:val="273239"/>
          <w:sz w:val="27"/>
          <w:szCs w:val="27"/>
          <w:bdr w:val="none" w:sz="0" w:space="0" w:color="auto" w:frame="1"/>
        </w:rPr>
        <w:t>G(</w:t>
      </w:r>
      <w:proofErr w:type="gramEnd"/>
      <w:r w:rsidRPr="0046264E">
        <w:rPr>
          <w:rFonts w:ascii="var(--font-secondary)" w:eastAsia="Times New Roman" w:hAnsi="var(--font-secondary)" w:cs="Times New Roman"/>
          <w:b/>
          <w:bCs/>
          <w:color w:val="273239"/>
          <w:sz w:val="27"/>
          <w:szCs w:val="27"/>
          <w:bdr w:val="none" w:sz="0" w:space="0" w:color="auto" w:frame="1"/>
        </w:rPr>
        <w:t>V, E).</w:t>
      </w: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r w:rsidRPr="0046264E">
        <w:rPr>
          <w:rFonts w:ascii="var(--font-secondary)" w:eastAsia="Times New Roman" w:hAnsi="var(--font-secondary)" w:cs="Times New Roman"/>
          <w:color w:val="273239"/>
          <w:sz w:val="27"/>
          <w:szCs w:val="27"/>
          <w:bdr w:val="none" w:sz="0" w:space="0" w:color="auto" w:frame="1"/>
        </w:rPr>
        <w:t>Imagine a game of football as a web of connections, where players are the nodes and their interactions on the field are the edges. This web of connections is exactly what a graph data structure represents, and it’s the key to unlocking insights into team performance and player dynamics in sports.</w:t>
      </w: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bookmarkStart w:id="0" w:name="_GoBack"/>
      <w:r>
        <w:rPr>
          <w:noProof/>
        </w:rPr>
        <w:drawing>
          <wp:inline distT="0" distB="0" distL="0" distR="0" wp14:anchorId="6ED8B971" wp14:editId="0B4F22C2">
            <wp:extent cx="5943600" cy="3343275"/>
            <wp:effectExtent l="0" t="0" r="0" b="9525"/>
            <wp:docPr id="12" name="Picture 12" descr="Graph Data Structures: Key Concepts, Typ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 Data Structures: Key Concepts, Types, and Applic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0"/>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p>
    <w:p w:rsid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p>
    <w:p w:rsidR="0046264E" w:rsidRPr="0046264E" w:rsidRDefault="0046264E" w:rsidP="0046264E">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p>
    <w:p w:rsidR="0046264E" w:rsidRPr="0046264E" w:rsidRDefault="0046264E" w:rsidP="0046264E">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46264E">
        <w:rPr>
          <w:rFonts w:ascii="var(--font-secondary)" w:eastAsia="Times New Roman" w:hAnsi="var(--font-secondary)" w:cs="Times New Roman"/>
          <w:b/>
          <w:bCs/>
          <w:color w:val="273239"/>
          <w:sz w:val="36"/>
          <w:szCs w:val="36"/>
          <w:u w:val="single"/>
          <w:bdr w:val="none" w:sz="0" w:space="0" w:color="auto" w:frame="1"/>
        </w:rPr>
        <w:t>Components of Graph Data Structure</w:t>
      </w:r>
    </w:p>
    <w:p w:rsidR="0046264E" w:rsidRPr="0046264E" w:rsidRDefault="0046264E" w:rsidP="0046264E">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6264E">
        <w:rPr>
          <w:rFonts w:ascii="var(--font-secondary)" w:eastAsia="Times New Roman" w:hAnsi="var(--font-secondary)" w:cs="Times New Roman"/>
          <w:b/>
          <w:bCs/>
          <w:color w:val="273239"/>
          <w:sz w:val="27"/>
          <w:szCs w:val="27"/>
          <w:bdr w:val="none" w:sz="0" w:space="0" w:color="auto" w:frame="1"/>
        </w:rPr>
        <w:t>Vertices:</w:t>
      </w:r>
      <w:r w:rsidRPr="0046264E">
        <w:rPr>
          <w:rFonts w:ascii="var(--font-secondary)" w:eastAsia="Times New Roman" w:hAnsi="var(--font-secondary)" w:cs="Times New Roman"/>
          <w:color w:val="273239"/>
          <w:sz w:val="27"/>
          <w:szCs w:val="27"/>
          <w:bdr w:val="none" w:sz="0" w:space="0" w:color="auto" w:frame="1"/>
        </w:rPr>
        <w:t xml:space="preserve"> Vertices are the fundamental units of the graph. Sometimes, vertices are also known as vertex or nodes. Every node/vertex can be labeled or </w:t>
      </w:r>
      <w:proofErr w:type="spellStart"/>
      <w:r w:rsidRPr="0046264E">
        <w:rPr>
          <w:rFonts w:ascii="var(--font-secondary)" w:eastAsia="Times New Roman" w:hAnsi="var(--font-secondary)" w:cs="Times New Roman"/>
          <w:color w:val="273239"/>
          <w:sz w:val="27"/>
          <w:szCs w:val="27"/>
          <w:bdr w:val="none" w:sz="0" w:space="0" w:color="auto" w:frame="1"/>
        </w:rPr>
        <w:t>unlabelled</w:t>
      </w:r>
      <w:proofErr w:type="spellEnd"/>
      <w:r w:rsidRPr="0046264E">
        <w:rPr>
          <w:rFonts w:ascii="var(--font-secondary)" w:eastAsia="Times New Roman" w:hAnsi="var(--font-secondary)" w:cs="Times New Roman"/>
          <w:color w:val="273239"/>
          <w:sz w:val="27"/>
          <w:szCs w:val="27"/>
          <w:bdr w:val="none" w:sz="0" w:space="0" w:color="auto" w:frame="1"/>
        </w:rPr>
        <w:t>.</w:t>
      </w:r>
    </w:p>
    <w:p w:rsidR="0046264E" w:rsidRPr="0046264E" w:rsidRDefault="0046264E" w:rsidP="0046264E">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46264E">
        <w:rPr>
          <w:rFonts w:ascii="var(--font-secondary)" w:eastAsia="Times New Roman" w:hAnsi="var(--font-secondary)" w:cs="Times New Roman"/>
          <w:b/>
          <w:bCs/>
          <w:color w:val="273239"/>
          <w:sz w:val="27"/>
          <w:szCs w:val="27"/>
          <w:bdr w:val="none" w:sz="0" w:space="0" w:color="auto" w:frame="1"/>
        </w:rPr>
        <w:t>Edges:</w:t>
      </w:r>
      <w:r w:rsidRPr="0046264E">
        <w:rPr>
          <w:rFonts w:ascii="var(--font-secondary)" w:eastAsia="Times New Roman" w:hAnsi="var(--font-secondary)" w:cs="Times New Roman"/>
          <w:color w:val="273239"/>
          <w:sz w:val="27"/>
          <w:szCs w:val="27"/>
          <w:bdr w:val="none" w:sz="0" w:space="0" w:color="auto" w:frame="1"/>
        </w:rPr>
        <w:t> Edges are drawn or used to connect two nodes of the graph. It can be ordered pair of nodes in a directed graph. Edges can connect any two nodes in any possible way. There are no rules. Sometimes, edges are also known as arcs. Every edge can be labelled/</w:t>
      </w:r>
      <w:proofErr w:type="spellStart"/>
      <w:r w:rsidRPr="0046264E">
        <w:rPr>
          <w:rFonts w:ascii="var(--font-secondary)" w:eastAsia="Times New Roman" w:hAnsi="var(--font-secondary)" w:cs="Times New Roman"/>
          <w:color w:val="273239"/>
          <w:sz w:val="27"/>
          <w:szCs w:val="27"/>
          <w:bdr w:val="none" w:sz="0" w:space="0" w:color="auto" w:frame="1"/>
        </w:rPr>
        <w:t>unlabelled</w:t>
      </w:r>
      <w:proofErr w:type="spellEnd"/>
      <w:r w:rsidRPr="0046264E">
        <w:rPr>
          <w:rFonts w:ascii="var(--font-secondary)" w:eastAsia="Times New Roman" w:hAnsi="var(--font-secondary)" w:cs="Times New Roman"/>
          <w:color w:val="273239"/>
          <w:sz w:val="27"/>
          <w:szCs w:val="27"/>
          <w:bdr w:val="none" w:sz="0" w:space="0" w:color="auto" w:frame="1"/>
        </w:rPr>
        <w:t>.</w:t>
      </w:r>
    </w:p>
    <w:p w:rsidR="0046264E" w:rsidRPr="0046264E" w:rsidRDefault="0046264E" w:rsidP="0046264E">
      <w:pPr>
        <w:shd w:val="clear" w:color="auto" w:fill="FFFFFF"/>
        <w:spacing w:after="0" w:line="240" w:lineRule="auto"/>
        <w:textAlignment w:val="baseline"/>
        <w:rPr>
          <w:rFonts w:ascii="var(--font-secondary)" w:eastAsia="Times New Roman" w:hAnsi="var(--font-secondary)" w:cs="Times New Roman"/>
          <w:color w:val="273239"/>
          <w:sz w:val="27"/>
          <w:szCs w:val="27"/>
        </w:rPr>
      </w:pPr>
    </w:p>
    <w:p w:rsidR="00891430" w:rsidRDefault="0046264E">
      <w:r>
        <w:rPr>
          <w:noProof/>
        </w:rPr>
        <mc:AlternateContent>
          <mc:Choice Requires="wps">
            <w:drawing>
              <wp:inline distT="0" distB="0" distL="0" distR="0" wp14:anchorId="244AA7D1" wp14:editId="6D459CE2">
                <wp:extent cx="304800" cy="304800"/>
                <wp:effectExtent l="0" t="0" r="0" b="0"/>
                <wp:docPr id="6" name="AutoShape 7"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89170" id="AutoShape 7"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w1H/C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Pr>
          <w:noProof/>
        </w:rPr>
        <mc:AlternateContent>
          <mc:Choice Requires="wps">
            <w:drawing>
              <wp:inline distT="0" distB="0" distL="0" distR="0" wp14:anchorId="4F364CE3" wp14:editId="145362CC">
                <wp:extent cx="304800" cy="304800"/>
                <wp:effectExtent l="0" t="0" r="0" b="0"/>
                <wp:docPr id="8" name="AutoShape 9"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2C502" id="AutoShape 9"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5OyfKuwIAAMgF&#10;AAAOAAAAAAAAAAAAAAAAAC4CAABkcnMvZTJvRG9jLnhtbFBLAQItABQABgAIAAAAIQBMoOks2AAA&#10;AAMBAAAPAAAAAAAAAAAAAAAAABUFAABkcnMvZG93bnJldi54bWxQSwUGAAAAAAQABADzAAAAGgYA&#10;AAAA&#10;" filled="f" stroked="f">
                <o:lock v:ext="edit" aspectratio="t"/>
                <w10:anchorlock/>
              </v:rect>
            </w:pict>
          </mc:Fallback>
        </mc:AlternateContent>
      </w:r>
    </w:p>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810B5"/>
    <w:multiLevelType w:val="multilevel"/>
    <w:tmpl w:val="3A7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B06080"/>
    <w:multiLevelType w:val="multilevel"/>
    <w:tmpl w:val="96F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60"/>
    <w:rsid w:val="00386298"/>
    <w:rsid w:val="003C4260"/>
    <w:rsid w:val="0046264E"/>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BB3B5-625D-4F67-B977-3218D816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26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26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264E"/>
    <w:rPr>
      <w:rFonts w:ascii="Times New Roman" w:eastAsia="Times New Roman" w:hAnsi="Times New Roman" w:cs="Times New Roman"/>
      <w:b/>
      <w:bCs/>
      <w:sz w:val="36"/>
      <w:szCs w:val="36"/>
    </w:rPr>
  </w:style>
  <w:style w:type="character" w:customStyle="1" w:styleId="strong">
    <w:name w:val="strong"/>
    <w:basedOn w:val="DefaultParagraphFont"/>
    <w:rsid w:val="0046264E"/>
  </w:style>
  <w:style w:type="paragraph" w:styleId="NormalWeb">
    <w:name w:val="Normal (Web)"/>
    <w:basedOn w:val="Normal"/>
    <w:uiPriority w:val="99"/>
    <w:semiHidden/>
    <w:unhideWhenUsed/>
    <w:rsid w:val="0046264E"/>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46264E"/>
    <w:rPr>
      <w:b/>
      <w:bCs/>
    </w:rPr>
  </w:style>
  <w:style w:type="character" w:styleId="Hyperlink">
    <w:name w:val="Hyperlink"/>
    <w:basedOn w:val="DefaultParagraphFont"/>
    <w:uiPriority w:val="99"/>
    <w:semiHidden/>
    <w:unhideWhenUsed/>
    <w:rsid w:val="0046264E"/>
    <w:rPr>
      <w:color w:val="0000FF"/>
      <w:u w:val="single"/>
    </w:rPr>
  </w:style>
  <w:style w:type="character" w:customStyle="1" w:styleId="gfgeditorthemetextunderline">
    <w:name w:val="gfgeditortheme__textunderline"/>
    <w:basedOn w:val="DefaultParagraphFont"/>
    <w:rsid w:val="00462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93689">
      <w:bodyDiv w:val="1"/>
      <w:marLeft w:val="0"/>
      <w:marRight w:val="0"/>
      <w:marTop w:val="0"/>
      <w:marBottom w:val="0"/>
      <w:divBdr>
        <w:top w:val="none" w:sz="0" w:space="0" w:color="auto"/>
        <w:left w:val="none" w:sz="0" w:space="0" w:color="auto"/>
        <w:bottom w:val="none" w:sz="0" w:space="0" w:color="auto"/>
        <w:right w:val="none" w:sz="0" w:space="0" w:color="auto"/>
      </w:divBdr>
      <w:divsChild>
        <w:div w:id="243957644">
          <w:marLeft w:val="0"/>
          <w:marRight w:val="0"/>
          <w:marTop w:val="0"/>
          <w:marBottom w:val="0"/>
          <w:divBdr>
            <w:top w:val="none" w:sz="0" w:space="0" w:color="auto"/>
            <w:left w:val="none" w:sz="0" w:space="0" w:color="auto"/>
            <w:bottom w:val="single" w:sz="6" w:space="0" w:color="E4E4EA"/>
            <w:right w:val="none" w:sz="0" w:space="0" w:color="auto"/>
          </w:divBdr>
          <w:divsChild>
            <w:div w:id="1771192899">
              <w:marLeft w:val="0"/>
              <w:marRight w:val="0"/>
              <w:marTop w:val="0"/>
              <w:marBottom w:val="0"/>
              <w:divBdr>
                <w:top w:val="none" w:sz="0" w:space="0" w:color="auto"/>
                <w:left w:val="none" w:sz="0" w:space="0" w:color="auto"/>
                <w:bottom w:val="none" w:sz="0" w:space="0" w:color="auto"/>
                <w:right w:val="none" w:sz="0" w:space="0" w:color="auto"/>
              </w:divBdr>
              <w:divsChild>
                <w:div w:id="1999066007">
                  <w:marLeft w:val="0"/>
                  <w:marRight w:val="0"/>
                  <w:marTop w:val="195"/>
                  <w:marBottom w:val="0"/>
                  <w:divBdr>
                    <w:top w:val="none" w:sz="0" w:space="0" w:color="auto"/>
                    <w:left w:val="none" w:sz="0" w:space="0" w:color="auto"/>
                    <w:bottom w:val="none" w:sz="0" w:space="0" w:color="auto"/>
                    <w:right w:val="none" w:sz="0" w:space="0" w:color="auto"/>
                  </w:divBdr>
                </w:div>
                <w:div w:id="1123622243">
                  <w:marLeft w:val="0"/>
                  <w:marRight w:val="0"/>
                  <w:marTop w:val="45"/>
                  <w:marBottom w:val="120"/>
                  <w:divBdr>
                    <w:top w:val="none" w:sz="0" w:space="0" w:color="auto"/>
                    <w:left w:val="none" w:sz="0" w:space="0" w:color="auto"/>
                    <w:bottom w:val="none" w:sz="0" w:space="0" w:color="auto"/>
                    <w:right w:val="none" w:sz="0" w:space="0" w:color="auto"/>
                  </w:divBdr>
                  <w:divsChild>
                    <w:div w:id="1700008891">
                      <w:marLeft w:val="0"/>
                      <w:marRight w:val="0"/>
                      <w:marTop w:val="0"/>
                      <w:marBottom w:val="0"/>
                      <w:divBdr>
                        <w:top w:val="none" w:sz="0" w:space="0" w:color="auto"/>
                        <w:left w:val="none" w:sz="0" w:space="0" w:color="auto"/>
                        <w:bottom w:val="none" w:sz="0" w:space="0" w:color="auto"/>
                        <w:right w:val="none" w:sz="0" w:space="0" w:color="auto"/>
                      </w:divBdr>
                    </w:div>
                    <w:div w:id="1157766585">
                      <w:marLeft w:val="0"/>
                      <w:marRight w:val="0"/>
                      <w:marTop w:val="0"/>
                      <w:marBottom w:val="0"/>
                      <w:divBdr>
                        <w:top w:val="none" w:sz="0" w:space="0" w:color="auto"/>
                        <w:left w:val="none" w:sz="0" w:space="0" w:color="auto"/>
                        <w:bottom w:val="none" w:sz="0" w:space="0" w:color="auto"/>
                        <w:right w:val="none" w:sz="0" w:space="0" w:color="auto"/>
                      </w:divBdr>
                      <w:divsChild>
                        <w:div w:id="4840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539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hierarchical-data-structure" TargetMode="External"/><Relationship Id="rId5" Type="http://schemas.openxmlformats.org/officeDocument/2006/relationships/hyperlink" Target="https://www.geeksforgeeks.org/introduction-to-hierarchical-data-stru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2025-03-19T11:08:00Z</dcterms:created>
  <dcterms:modified xsi:type="dcterms:W3CDTF">2025-03-19T11:11:00Z</dcterms:modified>
</cp:coreProperties>
</file>