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55E" w:rsidRPr="004E355E" w:rsidRDefault="004E355E" w:rsidP="004E355E">
      <w:pPr>
        <w:shd w:val="clear" w:color="auto" w:fill="FFFFFF"/>
        <w:spacing w:after="0" w:line="240" w:lineRule="auto"/>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JMS</w:t>
      </w:r>
      <w:r w:rsidRPr="004E355E">
        <w:rPr>
          <w:rFonts w:ascii="Arial" w:eastAsia="Times New Roman" w:hAnsi="Arial" w:cs="Arial"/>
          <w:color w:val="273239"/>
          <w:spacing w:val="2"/>
          <w:sz w:val="27"/>
          <w:szCs w:val="27"/>
          <w:bdr w:val="none" w:sz="0" w:space="0" w:color="auto" w:frame="1"/>
        </w:rPr>
        <w:t> is a standard Java API that allows a Java application to send messages to another application. It is highly scalable and allows us to loosely couple applications using asynchronous messaging. Using JMS we can read, send, and read messages.</w:t>
      </w:r>
    </w:p>
    <w:p w:rsidR="004E355E" w:rsidRPr="004E355E" w:rsidRDefault="004E355E" w:rsidP="004E355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4E355E">
        <w:rPr>
          <w:rFonts w:ascii="Arial" w:eastAsia="Times New Roman" w:hAnsi="Arial" w:cs="Arial"/>
          <w:b/>
          <w:bCs/>
          <w:color w:val="273239"/>
          <w:spacing w:val="2"/>
          <w:sz w:val="28"/>
          <w:szCs w:val="28"/>
          <w:bdr w:val="none" w:sz="0" w:space="0" w:color="auto" w:frame="1"/>
        </w:rPr>
        <w:t>Benefits of using JMS with Spring Integration</w:t>
      </w:r>
    </w:p>
    <w:p w:rsidR="004E355E" w:rsidRPr="004E355E" w:rsidRDefault="004E355E" w:rsidP="004E355E">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Load balancing: </w:t>
      </w:r>
      <w:r w:rsidRPr="004E355E">
        <w:rPr>
          <w:rFonts w:ascii="Arial" w:eastAsia="Times New Roman" w:hAnsi="Arial" w:cs="Arial"/>
          <w:color w:val="273239"/>
          <w:spacing w:val="2"/>
          <w:sz w:val="27"/>
          <w:szCs w:val="27"/>
          <w:bdr w:val="none" w:sz="0" w:space="0" w:color="auto" w:frame="1"/>
        </w:rPr>
        <w:t>Multiple consumers in separate virtual machine processes pull messages from a shared destination at a rate determined by their capabilities.</w:t>
      </w:r>
    </w:p>
    <w:p w:rsidR="004E355E" w:rsidRPr="004E355E" w:rsidRDefault="004E355E" w:rsidP="004E355E">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Scalability: </w:t>
      </w:r>
      <w:r w:rsidRPr="004E355E">
        <w:rPr>
          <w:rFonts w:ascii="Arial" w:eastAsia="Times New Roman" w:hAnsi="Arial" w:cs="Arial"/>
          <w:color w:val="273239"/>
          <w:spacing w:val="2"/>
          <w:sz w:val="27"/>
          <w:szCs w:val="27"/>
          <w:bdr w:val="none" w:sz="0" w:space="0" w:color="auto" w:frame="1"/>
        </w:rPr>
        <w:t>Adding enough consumer processes to avoid a backlog increases throughput and decreases response time.</w:t>
      </w:r>
    </w:p>
    <w:p w:rsidR="004E355E" w:rsidRPr="004E355E" w:rsidRDefault="004E355E" w:rsidP="004E355E">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Availability: </w:t>
      </w:r>
      <w:r w:rsidRPr="004E355E">
        <w:rPr>
          <w:rFonts w:ascii="Arial" w:eastAsia="Times New Roman" w:hAnsi="Arial" w:cs="Arial"/>
          <w:color w:val="273239"/>
          <w:spacing w:val="2"/>
          <w:sz w:val="27"/>
          <w:szCs w:val="27"/>
          <w:bdr w:val="none" w:sz="0" w:space="0" w:color="auto" w:frame="1"/>
        </w:rPr>
        <w:t>With multiple consumer processes, the overall system can remain operational even if one or more individual processes fail. Likewise, consumer processes can be redeployed one at a time to support a rolling upgrade.</w:t>
      </w:r>
    </w:p>
    <w:p w:rsidR="004E355E" w:rsidRPr="004E355E" w:rsidRDefault="004E355E" w:rsidP="004E355E">
      <w:pPr>
        <w:shd w:val="clear" w:color="auto" w:fill="FFFFFF"/>
        <w:spacing w:after="0" w:line="240" w:lineRule="auto"/>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Here are some implementations of JMS is as follows: </w:t>
      </w:r>
    </w:p>
    <w:p w:rsidR="004E355E" w:rsidRPr="004E355E" w:rsidRDefault="004E355E" w:rsidP="004E355E">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4E355E">
        <w:rPr>
          <w:rFonts w:ascii="Arial" w:eastAsia="Times New Roman" w:hAnsi="Arial" w:cs="Arial"/>
          <w:color w:val="273239"/>
          <w:spacing w:val="2"/>
          <w:sz w:val="27"/>
          <w:szCs w:val="27"/>
          <w:bdr w:val="none" w:sz="0" w:space="0" w:color="auto" w:frame="1"/>
        </w:rPr>
        <w:t>Amazon SQS</w:t>
      </w:r>
    </w:p>
    <w:p w:rsidR="004E355E" w:rsidRPr="004E355E" w:rsidRDefault="004E355E" w:rsidP="004E355E">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4E355E">
        <w:rPr>
          <w:rFonts w:ascii="Arial" w:eastAsia="Times New Roman" w:hAnsi="Arial" w:cs="Arial"/>
          <w:color w:val="273239"/>
          <w:spacing w:val="2"/>
          <w:sz w:val="27"/>
          <w:szCs w:val="27"/>
          <w:bdr w:val="none" w:sz="0" w:space="0" w:color="auto" w:frame="1"/>
        </w:rPr>
        <w:t xml:space="preserve">Apache </w:t>
      </w:r>
      <w:proofErr w:type="spellStart"/>
      <w:r w:rsidRPr="004E355E">
        <w:rPr>
          <w:rFonts w:ascii="Arial" w:eastAsia="Times New Roman" w:hAnsi="Arial" w:cs="Arial"/>
          <w:color w:val="273239"/>
          <w:spacing w:val="2"/>
          <w:sz w:val="27"/>
          <w:szCs w:val="27"/>
          <w:bdr w:val="none" w:sz="0" w:space="0" w:color="auto" w:frame="1"/>
        </w:rPr>
        <w:t>ActiveMQ</w:t>
      </w:r>
      <w:proofErr w:type="spellEnd"/>
    </w:p>
    <w:p w:rsidR="004E355E" w:rsidRPr="004E355E" w:rsidRDefault="004E355E" w:rsidP="004E355E">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4E355E">
        <w:rPr>
          <w:rFonts w:ascii="Arial" w:eastAsia="Times New Roman" w:hAnsi="Arial" w:cs="Arial"/>
          <w:color w:val="273239"/>
          <w:spacing w:val="2"/>
          <w:sz w:val="27"/>
          <w:szCs w:val="27"/>
          <w:bdr w:val="none" w:sz="0" w:space="0" w:color="auto" w:frame="1"/>
        </w:rPr>
        <w:t>JBoss</w:t>
      </w:r>
      <w:proofErr w:type="spellEnd"/>
      <w:r w:rsidRPr="004E355E">
        <w:rPr>
          <w:rFonts w:ascii="Arial" w:eastAsia="Times New Roman" w:hAnsi="Arial" w:cs="Arial"/>
          <w:color w:val="273239"/>
          <w:spacing w:val="2"/>
          <w:sz w:val="27"/>
          <w:szCs w:val="27"/>
          <w:bdr w:val="none" w:sz="0" w:space="0" w:color="auto" w:frame="1"/>
        </w:rPr>
        <w:t xml:space="preserve"> Messaging</w:t>
      </w:r>
    </w:p>
    <w:p w:rsidR="004E355E" w:rsidRPr="004E355E" w:rsidRDefault="004E355E" w:rsidP="004E355E">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4E355E">
        <w:rPr>
          <w:rFonts w:ascii="Arial" w:eastAsia="Times New Roman" w:hAnsi="Arial" w:cs="Arial"/>
          <w:color w:val="273239"/>
          <w:spacing w:val="2"/>
          <w:sz w:val="27"/>
          <w:szCs w:val="27"/>
          <w:bdr w:val="none" w:sz="0" w:space="0" w:color="auto" w:frame="1"/>
        </w:rPr>
        <w:t>RabbitMQ</w:t>
      </w:r>
      <w:proofErr w:type="spellEnd"/>
    </w:p>
    <w:p w:rsidR="004E355E" w:rsidRPr="004E355E" w:rsidRDefault="004E355E" w:rsidP="004E355E">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4E355E">
        <w:rPr>
          <w:rFonts w:ascii="Arial" w:eastAsia="Times New Roman" w:hAnsi="Arial" w:cs="Arial"/>
          <w:b/>
          <w:bCs/>
          <w:color w:val="273239"/>
          <w:spacing w:val="2"/>
          <w:sz w:val="28"/>
          <w:szCs w:val="28"/>
          <w:bdr w:val="none" w:sz="0" w:space="0" w:color="auto" w:frame="1"/>
        </w:rPr>
        <w:t>JMS Message </w:t>
      </w:r>
    </w:p>
    <w:p w:rsidR="004E355E" w:rsidRPr="004E355E" w:rsidRDefault="004E355E" w:rsidP="004E355E">
      <w:pPr>
        <w:shd w:val="clear" w:color="auto" w:fill="FFFFFF"/>
        <w:spacing w:after="0" w:line="240" w:lineRule="auto"/>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 </w:t>
      </w:r>
      <w:r w:rsidRPr="004E355E">
        <w:rPr>
          <w:rFonts w:ascii="Arial" w:eastAsia="Times New Roman" w:hAnsi="Arial" w:cs="Arial"/>
          <w:color w:val="273239"/>
          <w:spacing w:val="2"/>
          <w:sz w:val="27"/>
          <w:szCs w:val="27"/>
          <w:bdr w:val="none" w:sz="0" w:space="0" w:color="auto" w:frame="1"/>
        </w:rPr>
        <w:t>A JMS message can be divided into three parts that are as follows:  </w:t>
      </w:r>
    </w:p>
    <w:p w:rsidR="004E355E" w:rsidRPr="004E355E" w:rsidRDefault="004E355E" w:rsidP="004E355E">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Header: </w:t>
      </w:r>
      <w:r w:rsidRPr="004E355E">
        <w:rPr>
          <w:rFonts w:ascii="Arial" w:eastAsia="Times New Roman" w:hAnsi="Arial" w:cs="Arial"/>
          <w:color w:val="273239"/>
          <w:spacing w:val="2"/>
          <w:sz w:val="27"/>
          <w:szCs w:val="27"/>
          <w:bdr w:val="none" w:sz="0" w:space="0" w:color="auto" w:frame="1"/>
        </w:rPr>
        <w:t>It contains the metadata about the message.</w:t>
      </w:r>
    </w:p>
    <w:p w:rsidR="004E355E" w:rsidRPr="004E355E" w:rsidRDefault="004E355E" w:rsidP="004E355E">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Properties: </w:t>
      </w:r>
      <w:r w:rsidRPr="004E355E">
        <w:rPr>
          <w:rFonts w:ascii="Arial" w:eastAsia="Times New Roman" w:hAnsi="Arial" w:cs="Arial"/>
          <w:color w:val="273239"/>
          <w:spacing w:val="2"/>
          <w:sz w:val="27"/>
          <w:szCs w:val="27"/>
          <w:bdr w:val="none" w:sz="0" w:space="0" w:color="auto" w:frame="1"/>
        </w:rPr>
        <w:t>It can further be subdivided into three sections –</w:t>
      </w:r>
    </w:p>
    <w:p w:rsidR="004E355E" w:rsidRPr="004E355E" w:rsidRDefault="004E355E" w:rsidP="004E355E">
      <w:pPr>
        <w:numPr>
          <w:ilvl w:val="1"/>
          <w:numId w:val="10"/>
        </w:numPr>
        <w:shd w:val="clear" w:color="auto" w:fill="FFFFFF"/>
        <w:spacing w:after="0" w:line="240" w:lineRule="auto"/>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Application: </w:t>
      </w:r>
      <w:r w:rsidRPr="004E355E">
        <w:rPr>
          <w:rFonts w:ascii="Arial" w:eastAsia="Times New Roman" w:hAnsi="Arial" w:cs="Arial"/>
          <w:color w:val="273239"/>
          <w:spacing w:val="2"/>
          <w:sz w:val="27"/>
          <w:szCs w:val="27"/>
          <w:bdr w:val="none" w:sz="0" w:space="0" w:color="auto" w:frame="1"/>
        </w:rPr>
        <w:t>The java application sending message.</w:t>
      </w:r>
    </w:p>
    <w:p w:rsidR="004E355E" w:rsidRPr="004E355E" w:rsidRDefault="004E355E" w:rsidP="004E355E">
      <w:pPr>
        <w:numPr>
          <w:ilvl w:val="1"/>
          <w:numId w:val="11"/>
        </w:numPr>
        <w:shd w:val="clear" w:color="auto" w:fill="FFFFFF"/>
        <w:spacing w:after="0" w:line="240" w:lineRule="auto"/>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Provider: </w:t>
      </w:r>
      <w:r w:rsidRPr="004E355E">
        <w:rPr>
          <w:rFonts w:ascii="Arial" w:eastAsia="Times New Roman" w:hAnsi="Arial" w:cs="Arial"/>
          <w:color w:val="273239"/>
          <w:spacing w:val="2"/>
          <w:sz w:val="27"/>
          <w:szCs w:val="27"/>
          <w:bdr w:val="none" w:sz="0" w:space="0" w:color="auto" w:frame="1"/>
        </w:rPr>
        <w:t>It is used by the JMS provider and is implementation-specific.</w:t>
      </w:r>
    </w:p>
    <w:p w:rsidR="004E355E" w:rsidRPr="004E355E" w:rsidRDefault="004E355E" w:rsidP="004E355E">
      <w:pPr>
        <w:numPr>
          <w:ilvl w:val="1"/>
          <w:numId w:val="12"/>
        </w:numPr>
        <w:shd w:val="clear" w:color="auto" w:fill="FFFFFF"/>
        <w:spacing w:after="0" w:line="240" w:lineRule="auto"/>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Standard Properties: </w:t>
      </w:r>
      <w:r w:rsidRPr="004E355E">
        <w:rPr>
          <w:rFonts w:ascii="Arial" w:eastAsia="Times New Roman" w:hAnsi="Arial" w:cs="Arial"/>
          <w:color w:val="273239"/>
          <w:spacing w:val="2"/>
          <w:sz w:val="27"/>
          <w:szCs w:val="27"/>
          <w:bdr w:val="none" w:sz="0" w:space="0" w:color="auto" w:frame="1"/>
        </w:rPr>
        <w:t>These are defined by the JMS API.</w:t>
      </w:r>
    </w:p>
    <w:p w:rsidR="004E355E" w:rsidRPr="004E355E" w:rsidRDefault="004E355E" w:rsidP="004E355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4E355E">
        <w:rPr>
          <w:rFonts w:ascii="Arial" w:eastAsia="Times New Roman" w:hAnsi="Arial" w:cs="Arial"/>
          <w:b/>
          <w:bCs/>
          <w:color w:val="273239"/>
          <w:spacing w:val="2"/>
          <w:sz w:val="27"/>
          <w:szCs w:val="27"/>
          <w:bdr w:val="none" w:sz="0" w:space="0" w:color="auto" w:frame="1"/>
        </w:rPr>
        <w:t>Payload: </w:t>
      </w:r>
      <w:r w:rsidRPr="004E355E">
        <w:rPr>
          <w:rFonts w:ascii="Arial" w:eastAsia="Times New Roman" w:hAnsi="Arial" w:cs="Arial"/>
          <w:color w:val="273239"/>
          <w:spacing w:val="2"/>
          <w:sz w:val="27"/>
          <w:szCs w:val="27"/>
          <w:bdr w:val="none" w:sz="0" w:space="0" w:color="auto" w:frame="1"/>
        </w:rPr>
        <w:t>This field is the message itself.</w:t>
      </w:r>
    </w:p>
    <w:p w:rsidR="00891430" w:rsidRDefault="004E355E"/>
    <w:p w:rsidR="004E355E" w:rsidRDefault="004E355E">
      <w:r>
        <w:rPr>
          <w:noProof/>
        </w:rPr>
        <w:lastRenderedPageBreak/>
        <w:drawing>
          <wp:inline distT="0" distB="0" distL="0" distR="0" wp14:anchorId="0E7AC92C" wp14:editId="36F38D79">
            <wp:extent cx="5367867" cy="3019425"/>
            <wp:effectExtent l="0" t="0" r="4445" b="0"/>
            <wp:docPr id="1" name="Picture 1" descr="[DEBUG] Spring Boot Jms ActiveMQ @SendTo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 Spring Boot Jms ActiveMQ @SendTo ann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0959" cy="3021164"/>
                    </a:xfrm>
                    <a:prstGeom prst="rect">
                      <a:avLst/>
                    </a:prstGeom>
                    <a:noFill/>
                    <a:ln>
                      <a:noFill/>
                    </a:ln>
                  </pic:spPr>
                </pic:pic>
              </a:graphicData>
            </a:graphic>
          </wp:inline>
        </w:drawing>
      </w:r>
    </w:p>
    <w:p w:rsidR="004E355E" w:rsidRDefault="004E355E">
      <w:bookmarkStart w:id="0" w:name="_GoBack"/>
      <w:bookmarkEnd w:id="0"/>
    </w:p>
    <w:sectPr w:rsidR="004E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30004"/>
    <w:multiLevelType w:val="multilevel"/>
    <w:tmpl w:val="98C40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466176"/>
    <w:multiLevelType w:val="multilevel"/>
    <w:tmpl w:val="4E2E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FC6776"/>
    <w:multiLevelType w:val="multilevel"/>
    <w:tmpl w:val="C36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0"/>
    <w:lvlOverride w:ilvl="0">
      <w:startOverride w:val="1"/>
    </w:lvlOverride>
  </w:num>
  <w:num w:numId="9">
    <w:abstractNumId w:val="0"/>
    <w:lvlOverride w:ilvl="0">
      <w:startOverride w:val="2"/>
    </w:lvlOverride>
  </w:num>
  <w:num w:numId="10">
    <w:abstractNumId w:val="0"/>
    <w:lvlOverride w:ilvl="0"/>
    <w:lvlOverride w:ilvl="1">
      <w:startOverride w:val="1"/>
    </w:lvlOverride>
  </w:num>
  <w:num w:numId="11">
    <w:abstractNumId w:val="0"/>
    <w:lvlOverride w:ilvl="0"/>
    <w:lvlOverride w:ilvl="1">
      <w:startOverride w:val="2"/>
    </w:lvlOverride>
  </w:num>
  <w:num w:numId="12">
    <w:abstractNumId w:val="0"/>
    <w:lvlOverride w:ilvl="0"/>
    <w:lvlOverride w:ilvl="1">
      <w:startOverride w:val="3"/>
    </w:lvlOverride>
  </w:num>
  <w:num w:numId="13">
    <w:abstractNumId w:val="0"/>
    <w:lvlOverride w:ilvl="0">
      <w:startOverride w:val="3"/>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54"/>
    <w:rsid w:val="00386298"/>
    <w:rsid w:val="004C1354"/>
    <w:rsid w:val="004E355E"/>
    <w:rsid w:val="0063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04BCA-DF39-4E92-A52E-65228C7C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3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3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2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2024-08-22T19:46:00Z</dcterms:created>
  <dcterms:modified xsi:type="dcterms:W3CDTF">2024-08-22T19:55:00Z</dcterms:modified>
</cp:coreProperties>
</file>