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44"/>
          <w:szCs w:val="44"/>
          <w:u w:val="single"/>
        </w:rPr>
      </w:pPr>
      <w:bookmarkStart w:colFirst="0" w:colLast="0" w:name="_q8l6cd632hpy" w:id="0"/>
      <w:bookmarkEnd w:id="0"/>
      <w:r w:rsidDel="00000000" w:rsidR="00000000" w:rsidRPr="00000000">
        <w:rPr>
          <w:rFonts w:ascii="Calibri" w:cs="Calibri" w:eastAsia="Calibri" w:hAnsi="Calibri"/>
          <w:b w:val="1"/>
          <w:bCs w:val="1"/>
          <w:sz w:val="52"/>
          <w:szCs w:val="52"/>
          <w:rtl w:val="0"/>
        </w:rPr>
        <w:t xml:space="preserve">National Speech and Debate Season Opener Trips vs. Dougherty Valley BT</w:t>
      </w:r>
      <w:r w:rsidDel="00000000" w:rsidR="00000000" w:rsidRPr="00000000">
        <w:rPr>
          <w:rtl w:val="0"/>
        </w:rPr>
      </w:r>
    </w:p>
    <w:p w:rsidR="00000000" w:rsidDel="00000000" w:rsidP="00000000" w:rsidRDefault="00000000" w:rsidRPr="00000000" w14:paraId="00000002">
      <w:pPr>
        <w:pStyle w:val="Heading2"/>
        <w:spacing w:after="0" w:before="40" w:line="259" w:lineRule="auto"/>
        <w:jc w:val="center"/>
        <w:rPr>
          <w:rFonts w:ascii="Calibri" w:cs="Calibri" w:eastAsia="Calibri" w:hAnsi="Calibri"/>
          <w:b w:val="1"/>
          <w:bCs w:val="1"/>
          <w:sz w:val="44"/>
          <w:szCs w:val="44"/>
          <w:u w:val="single"/>
        </w:rPr>
      </w:pPr>
      <w:bookmarkStart w:colFirst="0" w:colLast="0" w:name="_v7xidn9ecdy"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spacing w:after="0" w:before="40" w:line="259" w:lineRule="auto"/>
        <w:jc w:val="center"/>
        <w:rPr>
          <w:rFonts w:ascii="Calibri" w:cs="Calibri" w:eastAsia="Calibri" w:hAnsi="Calibri"/>
          <w:b w:val="1"/>
          <w:bCs w:val="1"/>
          <w:sz w:val="44"/>
          <w:szCs w:val="44"/>
          <w:u w:val="single"/>
        </w:rPr>
      </w:pPr>
      <w:bookmarkStart w:colFirst="0" w:colLast="0" w:name="_1boo2pffidiy" w:id="2"/>
      <w:bookmarkEnd w:id="2"/>
      <w:r w:rsidDel="00000000" w:rsidR="00000000" w:rsidRPr="00000000">
        <w:rPr>
          <w:rFonts w:ascii="Calibri" w:cs="Calibri" w:eastAsia="Calibri" w:hAnsi="Calibri"/>
          <w:b w:val="1"/>
          <w:bCs w:val="1"/>
          <w:sz w:val="44"/>
          <w:szCs w:val="44"/>
          <w:u w:val="single"/>
          <w:rtl w:val="0"/>
        </w:rPr>
        <w:t xml:space="preserve">1AC</w:t>
      </w:r>
    </w:p>
    <w:p w:rsidR="00000000" w:rsidDel="00000000" w:rsidP="00000000" w:rsidRDefault="00000000" w:rsidRPr="00000000" w14:paraId="00000004">
      <w:pPr>
        <w:rPr>
          <w:rFonts w:ascii="Calibri" w:cs="Calibri" w:eastAsia="Calibri" w:hAnsi="Calibri"/>
          <w:sz w:val="24"/>
          <w:szCs w:val="24"/>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qissjkl3ellc" w:id="3"/>
      <w:bookmarkEnd w:id="3"/>
      <w:r w:rsidDel="00000000" w:rsidR="00000000" w:rsidRPr="00000000">
        <w:rPr>
          <w:rFonts w:ascii="Calibri" w:cs="Calibri" w:eastAsia="Calibri" w:hAnsi="Calibri"/>
          <w:b w:val="1"/>
          <w:bCs w:val="1"/>
          <w:color w:val="000000"/>
          <w:sz w:val="32"/>
          <w:szCs w:val="32"/>
          <w:u w:val="single"/>
          <w:rtl w:val="0"/>
        </w:rPr>
        <w:t xml:space="preserve">1AC---Overview</w:t>
      </w:r>
    </w:p>
    <w:p w:rsidR="00000000" w:rsidDel="00000000" w:rsidP="00000000" w:rsidRDefault="00000000" w:rsidRPr="00000000" w14:paraId="00000006">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2364vpyv2qbj" w:id="4"/>
      <w:bookmarkEnd w:id="4"/>
      <w:r w:rsidDel="00000000" w:rsidR="00000000" w:rsidRPr="00000000">
        <w:rPr>
          <w:rFonts w:ascii="Calibri" w:cs="Calibri" w:eastAsia="Calibri" w:hAnsi="Calibri"/>
          <w:b w:val="1"/>
          <w:bCs w:val="1"/>
          <w:color w:val="000000"/>
          <w:sz w:val="26"/>
          <w:szCs w:val="26"/>
          <w:rtl w:val="0"/>
        </w:rPr>
        <w:t xml:space="preserve">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p>
    <w:p w:rsidR="00000000" w:rsidDel="00000000" w:rsidP="00000000" w:rsidRDefault="00000000" w:rsidRPr="00000000" w14:paraId="00000009">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Bad for Economic Development</w:t>
      </w:r>
    </w:p>
    <w:p w:rsidR="00000000" w:rsidDel="00000000" w:rsidP="00000000" w:rsidRDefault="00000000" w:rsidRPr="00000000" w14:paraId="0000000A">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p>
    <w:p w:rsidR="00000000" w:rsidDel="00000000" w:rsidP="00000000" w:rsidRDefault="00000000" w:rsidRPr="00000000" w14:paraId="0000000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p>
    <w:p w:rsidR="00000000" w:rsidDel="00000000" w:rsidP="00000000" w:rsidRDefault="00000000" w:rsidRPr="00000000" w14:paraId="0000000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p>
    <w:p w:rsidR="00000000" w:rsidDel="00000000" w:rsidP="00000000" w:rsidRDefault="00000000" w:rsidRPr="00000000" w14:paraId="0000000D">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Not Significant Job Creators</w:t>
      </w:r>
    </w:p>
    <w:p w:rsidR="00000000" w:rsidDel="00000000" w:rsidP="00000000" w:rsidRDefault="00000000" w:rsidRPr="00000000" w14:paraId="0000000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p>
    <w:p w:rsidR="00000000" w:rsidDel="00000000" w:rsidP="00000000" w:rsidRDefault="00000000" w:rsidRPr="00000000" w14:paraId="0000000F">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Threaten Our Scarce Natural Resources, and Subsequently Our Public Health</w:t>
      </w:r>
    </w:p>
    <w:p w:rsidR="00000000" w:rsidDel="00000000" w:rsidP="00000000" w:rsidRDefault="00000000" w:rsidRPr="00000000" w14:paraId="00000010">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p>
    <w:p w:rsidR="00000000" w:rsidDel="00000000" w:rsidP="00000000" w:rsidRDefault="00000000" w:rsidRPr="00000000" w14:paraId="00000011">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2">
      <w:pPr>
        <w:pStyle w:val="Heading3"/>
        <w:keepNext w:val="0"/>
        <w:keepLines w:val="0"/>
        <w:spacing w:before="360" w:lineRule="auto"/>
        <w:jc w:val="center"/>
        <w:rPr>
          <w:rFonts w:ascii="Calibri" w:cs="Calibri" w:eastAsia="Calibri" w:hAnsi="Calibri"/>
          <w:b w:val="1"/>
          <w:bCs w:val="1"/>
          <w:color w:val="000000"/>
          <w:sz w:val="32"/>
          <w:szCs w:val="32"/>
          <w:u w:val="single"/>
        </w:rPr>
        <w:sectPr>
          <w:type w:val="nextPage"/>
          <w:pgSz w:h="15840" w:w="12240" w:orient="portrait"/>
          <w:pgMar w:bottom="1440" w:top="1440" w:left="1440" w:right="1440" w:header="720" w:footer="720"/>
        </w:sectPr>
      </w:pPr>
      <w:bookmarkStart w:colFirst="0" w:colLast="0" w:name="_tn1eedzdoakp"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y88s52ahnztu" w:id="6"/>
      <w:bookmarkEnd w:id="6"/>
      <w:r w:rsidDel="00000000" w:rsidR="00000000" w:rsidRPr="00000000">
        <w:rPr>
          <w:rFonts w:ascii="Calibri" w:cs="Calibri" w:eastAsia="Calibri" w:hAnsi="Calibri"/>
          <w:b w:val="1"/>
          <w:bCs w:val="1"/>
          <w:color w:val="000000"/>
          <w:sz w:val="32"/>
          <w:szCs w:val="32"/>
          <w:u w:val="single"/>
          <w:rtl w:val="0"/>
        </w:rPr>
        <w:t xml:space="preserve">1AC---Fool’s Gold</w:t>
      </w:r>
    </w:p>
    <w:p w:rsidR="00000000" w:rsidDel="00000000" w:rsidP="00000000" w:rsidRDefault="00000000" w:rsidRPr="00000000" w14:paraId="00000014">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88kg6vvkwvvr" w:id="7"/>
      <w:bookmarkEnd w:id="7"/>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p>
    <w:p w:rsidR="00000000" w:rsidDel="00000000" w:rsidP="00000000" w:rsidRDefault="00000000" w:rsidRPr="00000000" w14:paraId="00000015">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9yp04z7p9s5z" w:id="8"/>
      <w:bookmarkEnd w:id="8"/>
      <w:r w:rsidDel="00000000" w:rsidR="00000000" w:rsidRPr="00000000">
        <w:rPr>
          <w:rFonts w:ascii="Calibri" w:cs="Calibri" w:eastAsia="Calibri" w:hAnsi="Calibri"/>
          <w:b w:val="1"/>
          <w:bCs w:val="1"/>
          <w:color w:val="000000"/>
          <w:sz w:val="26"/>
          <w:szCs w:val="26"/>
          <w:rtl w:val="0"/>
        </w:rPr>
        <w:t xml:space="preserve">The AI bubble is being fueled by hundreds of billions in hyperscaler investment.</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Brandom 26</w:t>
      </w:r>
      <w:r w:rsidDel="00000000" w:rsidR="00000000" w:rsidRPr="00000000">
        <w:rPr>
          <w:rFonts w:ascii="Calibri" w:cs="Calibri" w:eastAsia="Calibri" w:hAnsi="Calibri"/>
          <w:rtl w:val="0"/>
        </w:rPr>
        <w:t xml:space="preserve">, [Russell Brandom, 2/28/2026, AI Editor at TechCrunch who has covered the tech industry since 2012 with a focus on platform policy and emerging technologies, “The billion-dollar infrastructure deals powering the AI boom,” TechCrunch. DOA: 9/12/2026, </w:t>
      </w:r>
      <w:hyperlink r:id="rId9">
        <w:r w:rsidDel="00000000" w:rsidR="00000000" w:rsidRPr="00000000">
          <w:rPr>
            <w:rFonts w:ascii="Calibri" w:cs="Calibri" w:eastAsia="Calibri" w:hAnsi="Calibri"/>
            <w:color w:val="1155cc"/>
            <w:u w:val="single"/>
            <w:rtl w:val="0"/>
          </w:rPr>
          <w:t xml:space="preserve">TechCrunch article</w:t>
        </w:r>
      </w:hyperlink>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u w:val="single"/>
        </w:rPr>
      </w:pPr>
      <w:r w:rsidDel="00000000" w:rsidR="00000000" w:rsidRPr="00000000">
        <w:rPr>
          <w:rFonts w:ascii="Calibri" w:cs="Calibri" w:eastAsia="Calibri" w:hAnsi="Calibri"/>
          <w:sz w:val="16"/>
          <w:szCs w:val="16"/>
          <w:rtl w:val="0"/>
        </w:rPr>
        <w:t xml:space="preserve">“Capital expenditures” are usually a pretty dry metric, referring to a company’s spending on physical assets. But as tech companies lined up to report their capex plans for 2026, the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rush of data center spending made the figures a lot more interesting — and a lot bigger.</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Amazon was the capex leader, projecting $200 billion in 2026 spending (up from $131 billion in 2025), while Google was a close second with an estimate between $175 billion and $185 billion (up from $91 billion in 2025).</w:t>
      </w:r>
      <w:r w:rsidDel="00000000" w:rsidR="00000000" w:rsidRPr="00000000">
        <w:rPr>
          <w:rFonts w:ascii="Calibri" w:cs="Calibri" w:eastAsia="Calibri" w:hAnsi="Calibri"/>
          <w:rtl w:val="0"/>
        </w:rPr>
        <w:t xml:space="preserve"> Meta estimated $115 billion to $135 billion (up from $71 billion the previous year), </w:t>
      </w:r>
      <w:r w:rsidDel="00000000" w:rsidR="00000000" w:rsidRPr="00000000">
        <w:rPr>
          <w:rFonts w:ascii="Calibri" w:cs="Calibri" w:eastAsia="Calibri" w:hAnsi="Calibri"/>
          <w:u w:val="single"/>
          <w:rtl w:val="0"/>
        </w:rPr>
        <w:t xml:space="preserve">although that figure is a little deceptive because a lot of the data center projects have been kept off their books entirely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All told, hyperscalers are planning to spend nearly $700 billion on data center projects in 2026 alone.</w:t>
      </w:r>
    </w:p>
    <w:p w:rsidR="00000000" w:rsidDel="00000000" w:rsidP="00000000" w:rsidRDefault="00000000" w:rsidRPr="00000000" w14:paraId="0000001B">
      <w:pPr>
        <w:rPr>
          <w:rFonts w:ascii="Calibri" w:cs="Calibri" w:eastAsia="Calibri" w:hAnsi="Calibri"/>
          <w:b w:val="1"/>
          <w:bCs w:val="1"/>
          <w:highlight w:val="cyan"/>
          <w:u w:val="single"/>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The companies were mostly undeterred, however, explaining that AI infrastructure was vital to their companies’ future. It’s set up a strange dynamic. </w:t>
      </w:r>
      <w:r w:rsidDel="00000000" w:rsidR="00000000" w:rsidRPr="00000000">
        <w:rPr>
          <w:rFonts w:ascii="Calibri" w:cs="Calibri" w:eastAsia="Calibri" w:hAnsi="Calibri"/>
          <w:u w:val="single"/>
          <w:rtl w:val="0"/>
        </w:rPr>
        <w:t xml:space="preserve">As you might expect, tech executives are more bullish on AI than their Wall Street counterparts — and the more tech companies spend, the more nervous their bankers get. </w:t>
      </w:r>
      <w:r w:rsidDel="00000000" w:rsidR="00000000" w:rsidRPr="00000000">
        <w:rPr>
          <w:rFonts w:ascii="Calibri" w:cs="Calibri" w:eastAsia="Calibri" w:hAnsi="Calibri"/>
          <w:rtl w:val="0"/>
        </w:rPr>
        <w:t xml:space="preserve">Add in the huge amounts of debt many companies are taking on to fund those buildouts, and you start to hear CFOs across the valley grinding their teeth.</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That hasn’t put a damper on AI spending yet, but it will soon — unless of course, hyperscalers show they can make those investments pay off.</w:t>
      </w:r>
    </w:p>
    <w:p w:rsidR="00000000" w:rsidDel="00000000" w:rsidP="00000000" w:rsidRDefault="00000000" w:rsidRPr="00000000" w14:paraId="0000001F">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kzwfdqiu3c06" w:id="9"/>
      <w:bookmarkEnd w:id="9"/>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qaz6dfjdlccs" w:id="10"/>
      <w:bookmarkEnd w:id="10"/>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2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p>
    <w:p w:rsidR="00000000" w:rsidDel="00000000" w:rsidP="00000000" w:rsidRDefault="00000000" w:rsidRPr="00000000" w14:paraId="00000024">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p>
    <w:p w:rsidR="00000000" w:rsidDel="00000000" w:rsidP="00000000" w:rsidRDefault="00000000" w:rsidRPr="00000000" w14:paraId="0000002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p>
    <w:p w:rsidR="00000000" w:rsidDel="00000000" w:rsidP="00000000" w:rsidRDefault="00000000" w:rsidRPr="00000000" w14:paraId="00000026">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p>
    <w:p w:rsidR="00000000" w:rsidDel="00000000" w:rsidP="00000000" w:rsidRDefault="00000000" w:rsidRPr="00000000" w14:paraId="00000027">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p>
    <w:p w:rsidR="00000000" w:rsidDel="00000000" w:rsidP="00000000" w:rsidRDefault="00000000" w:rsidRPr="00000000" w14:paraId="00000028">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p>
    <w:p w:rsidR="00000000" w:rsidDel="00000000" w:rsidP="00000000" w:rsidRDefault="00000000" w:rsidRPr="00000000" w14:paraId="00000029">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p>
    <w:p w:rsidR="00000000" w:rsidDel="00000000" w:rsidP="00000000" w:rsidRDefault="00000000" w:rsidRPr="00000000" w14:paraId="0000002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p>
    <w:p w:rsidR="00000000" w:rsidDel="00000000" w:rsidP="00000000" w:rsidRDefault="00000000" w:rsidRPr="00000000" w14:paraId="0000002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p>
    <w:p w:rsidR="00000000" w:rsidDel="00000000" w:rsidP="00000000" w:rsidRDefault="00000000" w:rsidRPr="00000000" w14:paraId="0000002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p>
    <w:p w:rsidR="00000000" w:rsidDel="00000000" w:rsidP="00000000" w:rsidRDefault="00000000" w:rsidRPr="00000000" w14:paraId="0000002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rsidR="00000000" w:rsidDel="00000000" w:rsidP="00000000" w:rsidRDefault="00000000" w:rsidRPr="00000000" w14:paraId="0000002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p>
    <w:p w:rsidR="00000000" w:rsidDel="00000000" w:rsidP="00000000" w:rsidRDefault="00000000" w:rsidRPr="00000000" w14:paraId="0000002F">
      <w:pPr>
        <w:spacing w:after="240" w:before="240"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p>
    <w:p w:rsidR="00000000" w:rsidDel="00000000" w:rsidP="00000000" w:rsidRDefault="00000000" w:rsidRPr="00000000" w14:paraId="0000003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2">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w:t>
      </w:r>
      <w:hyperlink r:id="rId12">
        <w:r w:rsidDel="00000000" w:rsidR="00000000" w:rsidRPr="00000000">
          <w:rPr>
            <w:rFonts w:ascii="Calibri" w:cs="Calibri" w:eastAsia="Calibri" w:hAnsi="Calibri"/>
            <w:sz w:val="8"/>
            <w:szCs w:val="8"/>
            <w:rtl w:val="0"/>
          </w:rPr>
          <w:t xml:space="preserve"> guardrails.AI</w:t>
        </w:r>
      </w:hyperlink>
      <w:r w:rsidDel="00000000" w:rsidR="00000000" w:rsidRPr="00000000">
        <w:rPr>
          <w:rFonts w:ascii="Calibri" w:cs="Calibri" w:eastAsia="Calibri" w:hAnsi="Calibri"/>
          <w:sz w:val="8"/>
          <w:szCs w:val="8"/>
          <w:rtl w:val="0"/>
        </w:rPr>
        <w:t xml:space="preserve">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4">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p>
    <w:p w:rsidR="00000000" w:rsidDel="00000000" w:rsidP="00000000" w:rsidRDefault="00000000" w:rsidRPr="00000000" w14:paraId="00000035">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p>
    <w:p w:rsidR="00000000" w:rsidDel="00000000" w:rsidP="00000000" w:rsidRDefault="00000000" w:rsidRPr="00000000" w14:paraId="00000036">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p>
    <w:p w:rsidR="00000000" w:rsidDel="00000000" w:rsidP="00000000" w:rsidRDefault="00000000" w:rsidRPr="00000000" w14:paraId="00000037">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rl619tre0kg4" w:id="11"/>
      <w:bookmarkEnd w:id="11"/>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w:t>
      </w:r>
      <w:hyperlink r:id="rId13">
        <w:r w:rsidDel="00000000" w:rsidR="00000000" w:rsidRPr="00000000">
          <w:rPr>
            <w:rFonts w:ascii="Calibri" w:cs="Calibri" w:eastAsia="Calibri" w:hAnsi="Calibri"/>
            <w:rtl w:val="0"/>
          </w:rPr>
          <w:t xml:space="preserve"> </w:t>
        </w:r>
      </w:hyperlink>
      <w:hyperlink r:id="rId14">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p>
    <w:p w:rsidR="00000000" w:rsidDel="00000000" w:rsidP="00000000" w:rsidRDefault="00000000" w:rsidRPr="00000000" w14:paraId="0000003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p>
    <w:p w:rsidR="00000000" w:rsidDel="00000000" w:rsidP="00000000" w:rsidRDefault="00000000" w:rsidRPr="00000000" w14:paraId="0000003B">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p>
    <w:p w:rsidR="00000000" w:rsidDel="00000000" w:rsidP="00000000" w:rsidRDefault="00000000" w:rsidRPr="00000000" w14:paraId="0000003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p>
    <w:p w:rsidR="00000000" w:rsidDel="00000000" w:rsidP="00000000" w:rsidRDefault="00000000" w:rsidRPr="00000000" w14:paraId="0000003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p>
    <w:p w:rsidR="00000000" w:rsidDel="00000000" w:rsidP="00000000" w:rsidRDefault="00000000" w:rsidRPr="00000000" w14:paraId="0000003E">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40">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42">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p>
    <w:p w:rsidR="00000000" w:rsidDel="00000000" w:rsidP="00000000" w:rsidRDefault="00000000" w:rsidRPr="00000000" w14:paraId="0000004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p>
    <w:p w:rsidR="00000000" w:rsidDel="00000000" w:rsidP="00000000" w:rsidRDefault="00000000" w:rsidRPr="00000000" w14:paraId="0000004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p>
    <w:p w:rsidR="00000000" w:rsidDel="00000000" w:rsidP="00000000" w:rsidRDefault="00000000" w:rsidRPr="00000000" w14:paraId="0000004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p>
    <w:p w:rsidR="00000000" w:rsidDel="00000000" w:rsidP="00000000" w:rsidRDefault="00000000" w:rsidRPr="00000000" w14:paraId="0000004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p>
    <w:p w:rsidR="00000000" w:rsidDel="00000000" w:rsidP="00000000" w:rsidRDefault="00000000" w:rsidRPr="00000000" w14:paraId="0000004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p>
    <w:p w:rsidR="00000000" w:rsidDel="00000000" w:rsidP="00000000" w:rsidRDefault="00000000" w:rsidRPr="00000000" w14:paraId="00000049">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dtuc4yt6r29f" w:id="12"/>
      <w:bookmarkEnd w:id="12"/>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w:t>
      </w:r>
      <w:hyperlink r:id="rId15">
        <w:r w:rsidDel="00000000" w:rsidR="00000000" w:rsidRPr="00000000">
          <w:rPr>
            <w:rFonts w:ascii="Calibri" w:cs="Calibri" w:eastAsia="Calibri" w:hAnsi="Calibri"/>
            <w:rtl w:val="0"/>
          </w:rPr>
          <w:t xml:space="preserve"> </w:t>
        </w:r>
      </w:hyperlink>
      <w:hyperlink r:id="rId16">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B">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p>
    <w:p w:rsidR="00000000" w:rsidDel="00000000" w:rsidP="00000000" w:rsidRDefault="00000000" w:rsidRPr="00000000" w14:paraId="0000004C">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scz177tayb1i" w:id="13"/>
      <w:bookmarkEnd w:id="13"/>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w:t>
      </w:r>
      <w:hyperlink r:id="rId17">
        <w:r w:rsidDel="00000000" w:rsidR="00000000" w:rsidRPr="00000000">
          <w:rPr>
            <w:rFonts w:ascii="Calibri" w:cs="Calibri" w:eastAsia="Calibri" w:hAnsi="Calibri"/>
            <w:rtl w:val="0"/>
          </w:rPr>
          <w:t xml:space="preserve"> </w:t>
        </w:r>
      </w:hyperlink>
      <w:hyperlink r:id="rId18">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9">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w:t>
      </w:r>
      <w:hyperlink r:id="rId20">
        <w:r w:rsidDel="00000000" w:rsidR="00000000" w:rsidRPr="00000000">
          <w:rPr>
            <w:rFonts w:ascii="Calibri" w:cs="Calibri" w:eastAsia="Calibri" w:hAnsi="Calibri"/>
            <w:sz w:val="16"/>
            <w:szCs w:val="16"/>
            <w:rtl w:val="0"/>
          </w:rPr>
          <w:t xml:space="preserve"> Knowledge-based</w:t>
        </w:r>
      </w:hyperlink>
      <w:r w:rsidDel="00000000" w:rsidR="00000000" w:rsidRPr="00000000">
        <w:rPr>
          <w:rFonts w:ascii="Calibri" w:cs="Calibri" w:eastAsia="Calibri" w:hAnsi="Calibri"/>
          <w:sz w:val="16"/>
          <w:szCs w:val="16"/>
          <w:rtl w:val="0"/>
        </w:rPr>
        <w:t xml:space="preserve"> white-collar jobs are the ones on the chopping block, and firms</w:t>
      </w:r>
      <w:hyperlink r:id="rId21">
        <w:r w:rsidDel="00000000" w:rsidR="00000000" w:rsidRPr="00000000">
          <w:rPr>
            <w:rFonts w:ascii="Calibri" w:cs="Calibri" w:eastAsia="Calibri" w:hAnsi="Calibri"/>
            <w:sz w:val="16"/>
            <w:szCs w:val="16"/>
            <w:rtl w:val="0"/>
          </w:rPr>
          <w:t xml:space="preserve"> 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22">
        <w:r w:rsidDel="00000000" w:rsidR="00000000" w:rsidRPr="00000000">
          <w:rPr>
            <w:rFonts w:ascii="Calibri" w:cs="Calibri" w:eastAsia="Calibri" w:hAnsi="Calibri"/>
            <w:sz w:val="16"/>
            <w:szCs w:val="16"/>
            <w:rtl w:val="0"/>
          </w:rPr>
          <w:t xml:space="preserve"> most</w:t>
        </w:r>
      </w:hyperlink>
      <w:r w:rsidDel="00000000" w:rsidR="00000000" w:rsidRPr="00000000">
        <w:rPr>
          <w:rFonts w:ascii="Calibri" w:cs="Calibri" w:eastAsia="Calibri" w:hAnsi="Calibri"/>
          <w:sz w:val="16"/>
          <w:szCs w:val="16"/>
          <w:rtl w:val="0"/>
        </w:rPr>
        <w:t xml:space="preserve"> adversely affected group. AI tools are being used to automate many</w:t>
      </w:r>
      <w:hyperlink r:id="rId23">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p>
    <w:p w:rsidR="00000000" w:rsidDel="00000000" w:rsidP="00000000" w:rsidRDefault="00000000" w:rsidRPr="00000000" w14:paraId="0000004F">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24">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25">
        <w:r w:rsidDel="00000000" w:rsidR="00000000" w:rsidRPr="00000000">
          <w:rPr>
            <w:rFonts w:ascii="Calibri" w:cs="Calibri" w:eastAsia="Calibri" w:hAnsi="Calibri"/>
            <w:sz w:val="16"/>
            <w:szCs w:val="16"/>
            <w:rtl w:val="0"/>
          </w:rPr>
          <w:t xml:space="preserve"> </w:t>
        </w:r>
      </w:hyperlink>
      <w:hyperlink r:id="rId26">
        <w:r w:rsidDel="00000000" w:rsidR="00000000" w:rsidRPr="00000000">
          <w:rPr>
            <w:rFonts w:ascii="Calibri" w:cs="Calibri" w:eastAsia="Calibri" w:hAnsi="Calibri"/>
            <w:u w:val="single"/>
            <w:rtl w:val="0"/>
          </w:rPr>
          <w:t xml:space="preserve">2008</w:t>
        </w:r>
      </w:hyperlink>
      <w:hyperlink r:id="rId27">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it doesn’t have to be this way. </w:t>
      </w:r>
    </w:p>
    <w:p w:rsidR="00000000" w:rsidDel="00000000" w:rsidP="00000000" w:rsidRDefault="00000000" w:rsidRPr="00000000" w14:paraId="00000051">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8">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w:t>
      </w:r>
      <w:hyperlink r:id="rId29">
        <w:r w:rsidDel="00000000" w:rsidR="00000000" w:rsidRPr="00000000">
          <w:rPr>
            <w:rFonts w:ascii="Calibri" w:cs="Calibri" w:eastAsia="Calibri" w:hAnsi="Calibri"/>
            <w:sz w:val="16"/>
            <w:szCs w:val="16"/>
            <w:rtl w:val="0"/>
          </w:rPr>
          <w:t xml:space="preserve"> 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p>
    <w:p w:rsidR="00000000" w:rsidDel="00000000" w:rsidP="00000000" w:rsidRDefault="00000000" w:rsidRPr="00000000" w14:paraId="0000005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30">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31">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32">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33">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p>
    <w:p w:rsidR="00000000" w:rsidDel="00000000" w:rsidP="00000000" w:rsidRDefault="00000000" w:rsidRPr="00000000" w14:paraId="00000053">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34">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35">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36">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p>
    <w:p w:rsidR="00000000" w:rsidDel="00000000" w:rsidP="00000000" w:rsidRDefault="00000000" w:rsidRPr="00000000" w14:paraId="0000005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7">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w:t>
      </w:r>
      <w:hyperlink r:id="rId38">
        <w:r w:rsidDel="00000000" w:rsidR="00000000" w:rsidRPr="00000000">
          <w:rPr>
            <w:rFonts w:ascii="Calibri" w:cs="Calibri" w:eastAsia="Calibri" w:hAnsi="Calibri"/>
            <w:sz w:val="16"/>
            <w:szCs w:val="16"/>
            <w:rtl w:val="0"/>
          </w:rPr>
          <w:t xml:space="preserve"> 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bookmarkStart w:colFirst="0" w:colLast="0" w:name="sh452e9cb796" w:id="14"/>
    <w:bookmarkEnd w:id="14"/>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Indeed, a </w:t>
      </w:r>
      <w:r w:rsidDel="00000000" w:rsidR="00000000" w:rsidRPr="00000000">
        <w:rPr>
          <w:rFonts w:ascii="Calibri" w:cs="Calibri" w:eastAsia="Calibri" w:hAnsi="Calibri"/>
          <w:b w:val="1"/>
          <w:bCs w:val="1"/>
          <w:color w:val="000000"/>
          <w:sz w:val="26"/>
          <w:szCs w:val="26"/>
          <w:u w:val="single"/>
          <w:rtl w:val="0"/>
        </w:rPr>
        <w:t xml:space="preserve">study </w:t>
      </w:r>
      <w:r w:rsidDel="00000000" w:rsidR="00000000" w:rsidRPr="00000000">
        <w:rPr>
          <w:rFonts w:ascii="Calibri" w:cs="Calibri" w:eastAsia="Calibri" w:hAnsi="Calibri"/>
          <w:b w:val="1"/>
          <w:bCs w:val="1"/>
          <w:color w:val="000000"/>
          <w:sz w:val="26"/>
          <w:szCs w:val="26"/>
          <w:rtl w:val="0"/>
        </w:rPr>
        <w:t xml:space="preserve">by the International Monetary Fund warns that an </w:t>
      </w:r>
      <w:r w:rsidDel="00000000" w:rsidR="00000000" w:rsidRPr="00000000">
        <w:rPr>
          <w:rFonts w:ascii="Calibri" w:cs="Calibri" w:eastAsia="Calibri" w:hAnsi="Calibri"/>
          <w:b w:val="1"/>
          <w:bCs w:val="1"/>
          <w:color w:val="000000"/>
          <w:sz w:val="26"/>
          <w:szCs w:val="26"/>
          <w:u w:val="single"/>
          <w:rtl w:val="0"/>
        </w:rPr>
        <w:t xml:space="preserve">economic shock</w:t>
      </w:r>
      <w:r w:rsidDel="00000000" w:rsidR="00000000" w:rsidRPr="00000000">
        <w:rPr>
          <w:rFonts w:ascii="Calibri" w:cs="Calibri" w:eastAsia="Calibri" w:hAnsi="Calibri"/>
          <w:b w:val="1"/>
          <w:bCs w:val="1"/>
          <w:color w:val="000000"/>
          <w:sz w:val="26"/>
          <w:szCs w:val="26"/>
          <w:rtl w:val="0"/>
        </w:rPr>
        <w:t xml:space="preserve"> like the Great Recession would push </w:t>
      </w:r>
      <w:r w:rsidDel="00000000" w:rsidR="00000000" w:rsidRPr="00000000">
        <w:rPr>
          <w:rFonts w:ascii="Calibri" w:cs="Calibri" w:eastAsia="Calibri" w:hAnsi="Calibri"/>
          <w:b w:val="1"/>
          <w:bCs w:val="1"/>
          <w:color w:val="000000"/>
          <w:sz w:val="26"/>
          <w:szCs w:val="26"/>
          <w:u w:val="single"/>
          <w:rtl w:val="0"/>
        </w:rPr>
        <w:t xml:space="preserve">900 million people</w:t>
      </w:r>
      <w:r w:rsidDel="00000000" w:rsidR="00000000" w:rsidRPr="00000000">
        <w:rPr>
          <w:rFonts w:ascii="Calibri" w:cs="Calibri" w:eastAsia="Calibri" w:hAnsi="Calibri"/>
          <w:b w:val="1"/>
          <w:bCs w:val="1"/>
          <w:color w:val="000000"/>
          <w:sz w:val="26"/>
          <w:szCs w:val="26"/>
          <w:rtl w:val="0"/>
        </w:rPr>
        <w:t xml:space="preserve"> into </w:t>
      </w:r>
      <w:r w:rsidDel="00000000" w:rsidR="00000000" w:rsidRPr="00000000">
        <w:rPr>
          <w:rFonts w:ascii="Calibri" w:cs="Calibri" w:eastAsia="Calibri" w:hAnsi="Calibri"/>
          <w:b w:val="1"/>
          <w:bCs w:val="1"/>
          <w:color w:val="000000"/>
          <w:sz w:val="26"/>
          <w:szCs w:val="26"/>
          <w:u w:val="single"/>
          <w:rtl w:val="0"/>
        </w:rPr>
        <w:t xml:space="preserve">poverty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Bradford '13</w:t>
      </w:r>
      <w:r w:rsidDel="00000000" w:rsidR="00000000" w:rsidRPr="00000000">
        <w:rPr>
          <w:rFonts w:ascii="Calibri" w:cs="Calibri" w:eastAsia="Calibri" w:hAnsi="Calibri"/>
          <w:sz w:val="16"/>
          <w:szCs w:val="16"/>
          <w:rtl w:val="0"/>
        </w:rPr>
        <w:t xml:space="preserve"> [Harry, Former Associate Business Editor, The Huffington Post, 4-5-2013, "Three Times The Population Of The U.S. Is At Risk Of Falling Into Poverty," https://www.huffpost.com/entry/global-poverty-900-million-economic-shock_n_3022420 //alex 🦌]</w:t>
      </w:r>
    </w:p>
    <w:p w:rsidR="00000000" w:rsidDel="00000000" w:rsidP="00000000" w:rsidRDefault="00000000" w:rsidRPr="00000000" w14:paraId="0000005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Hundreds of millions of people worldwide are on the brink of poverty.</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u w:val="single"/>
          <w:shd w:fill="efd5ff" w:val="clear"/>
          <w:rtl w:val="0"/>
        </w:rPr>
        <w:t xml:space="preserve">recent study 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International Monetary Fund warns</w:t>
      </w:r>
      <w:r w:rsidDel="00000000" w:rsidR="00000000" w:rsidRPr="00000000">
        <w:rPr>
          <w:rFonts w:ascii="Calibri" w:cs="Calibri" w:eastAsia="Calibri" w:hAnsi="Calibri"/>
          <w:u w:val="single"/>
          <w:rtl w:val="0"/>
        </w:rPr>
        <w:t xml:space="preserve"> that as many as </w:t>
      </w:r>
      <w:r w:rsidDel="00000000" w:rsidR="00000000" w:rsidRPr="00000000">
        <w:rPr>
          <w:rFonts w:ascii="Calibri" w:cs="Calibri" w:eastAsia="Calibri" w:hAnsi="Calibri"/>
          <w:u w:val="single"/>
          <w:shd w:fill="efd5ff" w:val="clear"/>
          <w:rtl w:val="0"/>
        </w:rPr>
        <w:t xml:space="preserve">900 million people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u w:val="single"/>
          <w:shd w:fill="efd5ff" w:val="clear"/>
          <w:rtl w:val="0"/>
        </w:rPr>
        <w:t xml:space="preserve">fall</w:t>
      </w:r>
      <w:r w:rsidDel="00000000" w:rsidR="00000000" w:rsidRPr="00000000">
        <w:rPr>
          <w:rFonts w:ascii="Calibri" w:cs="Calibri" w:eastAsia="Calibri" w:hAnsi="Calibri"/>
          <w:u w:val="single"/>
          <w:rtl w:val="0"/>
        </w:rPr>
        <w:t xml:space="preserve"> back </w:t>
      </w:r>
      <w:r w:rsidDel="00000000" w:rsidR="00000000" w:rsidRPr="00000000">
        <w:rPr>
          <w:rFonts w:ascii="Calibri" w:cs="Calibri" w:eastAsia="Calibri" w:hAnsi="Calibri"/>
          <w:u w:val="single"/>
          <w:shd w:fill="efd5ff" w:val="clear"/>
          <w:rtl w:val="0"/>
        </w:rPr>
        <w:t xml:space="preserve">into poverty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event of</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u w:val="single"/>
          <w:shd w:fill="efd5ff" w:val="clear"/>
          <w:rtl w:val="0"/>
        </w:rPr>
        <w:t xml:space="preserve">economic shock like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Great Recession</w:t>
      </w:r>
      <w:r w:rsidDel="00000000" w:rsidR="00000000" w:rsidRPr="00000000">
        <w:rPr>
          <w:rFonts w:ascii="Calibri" w:cs="Calibri" w:eastAsia="Calibri" w:hAnsi="Calibri"/>
          <w:sz w:val="16"/>
          <w:szCs w:val="16"/>
          <w:rtl w:val="0"/>
        </w:rPr>
        <w:t xml:space="preserve">. That figure is three times the size of the U.S. population.</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the World Bank, 1.2 billion people are currently living on less than $1.25 a day.</w:t>
      </w:r>
    </w:p>
    <w:p w:rsidR="00000000" w:rsidDel="00000000" w:rsidP="00000000" w:rsidRDefault="00000000" w:rsidRPr="00000000" w14:paraId="0000005A">
      <w:pPr>
        <w:pStyle w:val="Heading4"/>
        <w:spacing w:after="0" w:before="40" w:line="259" w:lineRule="auto"/>
        <w:rPr>
          <w:rFonts w:ascii="Calibri" w:cs="Calibri" w:eastAsia="Calibri" w:hAnsi="Calibri"/>
          <w:b w:val="1"/>
          <w:bCs w:val="1"/>
          <w:color w:val="000000"/>
          <w:sz w:val="26"/>
          <w:szCs w:val="26"/>
        </w:rPr>
      </w:pPr>
      <w:bookmarkStart w:colFirst="0" w:colLast="0" w:name="_5ekg7ony9ir6" w:id="15"/>
      <w:bookmarkEnd w:id="15"/>
      <w:r w:rsidDel="00000000" w:rsidR="00000000" w:rsidRPr="00000000">
        <w:rPr>
          <w:rFonts w:ascii="Calibri" w:cs="Calibri" w:eastAsia="Calibri" w:hAnsi="Calibri"/>
          <w:b w:val="1"/>
          <w:bCs w:val="1"/>
          <w:color w:val="000000"/>
          <w:sz w:val="26"/>
          <w:szCs w:val="26"/>
          <w:rtl w:val="0"/>
        </w:rPr>
        <w:t xml:space="preserve">Over </w:t>
      </w:r>
      <w:r w:rsidDel="00000000" w:rsidR="00000000" w:rsidRPr="00000000">
        <w:rPr>
          <w:rFonts w:ascii="Calibri" w:cs="Calibri" w:eastAsia="Calibri" w:hAnsi="Calibri"/>
          <w:b w:val="1"/>
          <w:bCs w:val="1"/>
          <w:color w:val="000000"/>
          <w:sz w:val="26"/>
          <w:szCs w:val="26"/>
          <w:u w:val="single"/>
          <w:rtl w:val="0"/>
        </w:rPr>
        <w:t xml:space="preserve">510,000 deaths</w:t>
      </w:r>
      <w:r w:rsidDel="00000000" w:rsidR="00000000" w:rsidRPr="00000000">
        <w:rPr>
          <w:rFonts w:ascii="Calibri" w:cs="Calibri" w:eastAsia="Calibri" w:hAnsi="Calibri"/>
          <w:b w:val="1"/>
          <w:bCs w:val="1"/>
          <w:color w:val="000000"/>
          <w:sz w:val="26"/>
          <w:szCs w:val="26"/>
          <w:rtl w:val="0"/>
        </w:rPr>
        <w:t xml:space="preserve"> could occur from </w:t>
      </w:r>
      <w:r w:rsidDel="00000000" w:rsidR="00000000" w:rsidRPr="00000000">
        <w:rPr>
          <w:rFonts w:ascii="Calibri" w:cs="Calibri" w:eastAsia="Calibri" w:hAnsi="Calibri"/>
          <w:b w:val="1"/>
          <w:bCs w:val="1"/>
          <w:color w:val="000000"/>
          <w:sz w:val="26"/>
          <w:szCs w:val="26"/>
          <w:u w:val="single"/>
          <w:rtl w:val="0"/>
        </w:rPr>
        <w:t xml:space="preserve">suicides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cancer</w:t>
      </w:r>
      <w:r w:rsidDel="00000000" w:rsidR="00000000" w:rsidRPr="00000000">
        <w:rPr>
          <w:rFonts w:ascii="Calibri" w:cs="Calibri" w:eastAsia="Calibri" w:hAnsi="Calibri"/>
          <w:b w:val="1"/>
          <w:bCs w:val="1"/>
          <w:color w:val="000000"/>
          <w:sz w:val="26"/>
          <w:szCs w:val="26"/>
          <w:rtl w:val="0"/>
        </w:rPr>
        <w:t xml:space="preserve"> alone.</w:t>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Messamore 20 </w:t>
      </w:r>
      <w:r w:rsidDel="00000000" w:rsidR="00000000" w:rsidRPr="00000000">
        <w:rPr>
          <w:rFonts w:ascii="Calibri" w:cs="Calibri" w:eastAsia="Calibri" w:hAnsi="Calibri"/>
          <w:rtl w:val="0"/>
        </w:rPr>
        <w:t xml:space="preserve">[W. E. Messamore, American financial and political journalist, markets contributor, and editor, "Studies: Panicking into Recession Could Kill More Than Coronavirus", 09/25/2020, CCN, https://www.ccn.com/archive/2020/studies-panicking-into-recession-could-kill-more-than-coronavirus/, Accessed 08/13/2026] arya</w:t>
      </w:r>
    </w:p>
    <w:p w:rsidR="00000000" w:rsidDel="00000000" w:rsidP="00000000" w:rsidRDefault="00000000" w:rsidRPr="00000000" w14:paraId="0000005C">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 2016 study by researchers at Imperial College London found that </w:t>
      </w:r>
      <w:r w:rsidDel="00000000" w:rsidR="00000000" w:rsidRPr="00000000">
        <w:rPr>
          <w:rFonts w:ascii="Calibri" w:cs="Calibri" w:eastAsia="Calibri" w:hAnsi="Calibri"/>
          <w:highlight w:val="green"/>
          <w:u w:val="single"/>
          <w:rtl w:val="0"/>
        </w:rPr>
        <w:t xml:space="preserve">the last</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green"/>
          <w:u w:val="single"/>
          <w:rtl w:val="0"/>
        </w:rPr>
        <w:t xml:space="preserve">financial </w:t>
      </w:r>
      <w:r w:rsidDel="00000000" w:rsidR="00000000" w:rsidRPr="00000000">
        <w:rPr>
          <w:rFonts w:ascii="Calibri" w:cs="Calibri" w:eastAsia="Calibri" w:hAnsi="Calibri"/>
          <w:b w:val="1"/>
          <w:bCs w:val="1"/>
          <w:highlight w:val="green"/>
          <w:u w:val="single"/>
          <w:rtl w:val="0"/>
        </w:rPr>
        <w:t xml:space="preserve">crisis</w:t>
      </w:r>
      <w:r w:rsidDel="00000000" w:rsidR="00000000" w:rsidRPr="00000000">
        <w:rPr>
          <w:rFonts w:ascii="Calibri" w:cs="Calibri" w:eastAsia="Calibri" w:hAnsi="Calibri"/>
          <w:highlight w:val="green"/>
          <w:u w:val="single"/>
          <w:rtl w:val="0"/>
        </w:rPr>
        <w:t xml:space="preserve"> caused </w:t>
      </w:r>
      <w:r w:rsidDel="00000000" w:rsidR="00000000" w:rsidRPr="00000000">
        <w:rPr>
          <w:rFonts w:ascii="Calibri" w:cs="Calibri" w:eastAsia="Calibri" w:hAnsi="Calibri"/>
          <w:b w:val="1"/>
          <w:bCs w:val="1"/>
          <w:sz w:val="24"/>
          <w:szCs w:val="24"/>
          <w:highlight w:val="green"/>
          <w:u w:val="single"/>
          <w:rtl w:val="0"/>
        </w:rPr>
        <w:t xml:space="preserve">500,000</w:t>
      </w:r>
      <w:r w:rsidDel="00000000" w:rsidR="00000000" w:rsidRPr="00000000">
        <w:rPr>
          <w:rFonts w:ascii="Calibri" w:cs="Calibri" w:eastAsia="Calibri" w:hAnsi="Calibri"/>
          <w:highlight w:val="green"/>
          <w:u w:val="single"/>
          <w:rtl w:val="0"/>
        </w:rPr>
        <w:t xml:space="preserve"> cancer </w:t>
      </w:r>
      <w:r w:rsidDel="00000000" w:rsidR="00000000" w:rsidRPr="00000000">
        <w:rPr>
          <w:rFonts w:ascii="Calibri" w:cs="Calibri" w:eastAsia="Calibri" w:hAnsi="Calibri"/>
          <w:b w:val="1"/>
          <w:bCs w:val="1"/>
          <w:highlight w:val="green"/>
          <w:u w:val="single"/>
          <w:rtl w:val="0"/>
        </w:rPr>
        <w:t xml:space="preserve">deaths</w:t>
      </w:r>
      <w:r w:rsidDel="00000000" w:rsidR="00000000" w:rsidRPr="00000000">
        <w:rPr>
          <w:rFonts w:ascii="Calibri" w:cs="Calibri" w:eastAsia="Calibri" w:hAnsi="Calibri"/>
          <w:sz w:val="12"/>
          <w:szCs w:val="12"/>
          <w:rtl w:val="0"/>
        </w:rPr>
        <w:t xml:space="preserve"> worldwide between 2008 and 2010. They found a </w:t>
      </w:r>
      <w:r w:rsidDel="00000000" w:rsidR="00000000" w:rsidRPr="00000000">
        <w:rPr>
          <w:rFonts w:ascii="Calibri" w:cs="Calibri" w:eastAsia="Calibri" w:hAnsi="Calibri"/>
          <w:b w:val="1"/>
          <w:bCs w:val="1"/>
          <w:highlight w:val="green"/>
          <w:u w:val="single"/>
          <w:rtl w:val="0"/>
        </w:rPr>
        <w:t xml:space="preserve">correlation</w:t>
      </w:r>
      <w:r w:rsidDel="00000000" w:rsidR="00000000" w:rsidRPr="00000000">
        <w:rPr>
          <w:rFonts w:ascii="Calibri" w:cs="Calibri" w:eastAsia="Calibri" w:hAnsi="Calibri"/>
          <w:highlight w:val="green"/>
          <w:u w:val="single"/>
          <w:rtl w:val="0"/>
        </w:rPr>
        <w:t xml:space="preserve"> between</w:t>
      </w:r>
      <w:r w:rsidDel="00000000" w:rsidR="00000000" w:rsidRPr="00000000">
        <w:rPr>
          <w:rFonts w:ascii="Calibri" w:cs="Calibri" w:eastAsia="Calibri" w:hAnsi="Calibri"/>
          <w:u w:val="single"/>
          <w:rtl w:val="0"/>
        </w:rPr>
        <w:t xml:space="preserve"> each percentage </w:t>
      </w:r>
      <w:r w:rsidDel="00000000" w:rsidR="00000000" w:rsidRPr="00000000">
        <w:rPr>
          <w:rFonts w:ascii="Calibri" w:cs="Calibri" w:eastAsia="Calibri" w:hAnsi="Calibri"/>
          <w:b w:val="1"/>
          <w:bCs w:val="1"/>
          <w:highlight w:val="green"/>
          <w:u w:val="single"/>
          <w:rtl w:val="0"/>
        </w:rPr>
        <w:t xml:space="preserve">increase</w:t>
      </w:r>
      <w:r w:rsidDel="00000000" w:rsidR="00000000" w:rsidRPr="00000000">
        <w:rPr>
          <w:rFonts w:ascii="Calibri" w:cs="Calibri" w:eastAsia="Calibri" w:hAnsi="Calibri"/>
          <w:highlight w:val="green"/>
          <w:u w:val="single"/>
          <w:rtl w:val="0"/>
        </w:rPr>
        <w:t xml:space="preserve"> in </w:t>
      </w:r>
      <w:r w:rsidDel="00000000" w:rsidR="00000000" w:rsidRPr="00000000">
        <w:rPr>
          <w:rFonts w:ascii="Calibri" w:cs="Calibri" w:eastAsia="Calibri" w:hAnsi="Calibri"/>
          <w:b w:val="1"/>
          <w:bCs w:val="1"/>
          <w:highlight w:val="green"/>
          <w:u w:val="single"/>
          <w:rtl w:val="0"/>
        </w:rPr>
        <w:t xml:space="preserve">unemployment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sz w:val="12"/>
          <w:szCs w:val="12"/>
          <w:rtl w:val="0"/>
        </w:rPr>
        <w:t xml:space="preserve"> an uptick in </w:t>
      </w:r>
      <w:r w:rsidDel="00000000" w:rsidR="00000000" w:rsidRPr="00000000">
        <w:rPr>
          <w:rFonts w:ascii="Calibri" w:cs="Calibri" w:eastAsia="Calibri" w:hAnsi="Calibri"/>
          <w:highlight w:val="green"/>
          <w:u w:val="single"/>
          <w:rtl w:val="0"/>
        </w:rPr>
        <w:t xml:space="preserve">cancer </w:t>
      </w:r>
      <w:r w:rsidDel="00000000" w:rsidR="00000000" w:rsidRPr="00000000">
        <w:rPr>
          <w:rFonts w:ascii="Calibri" w:cs="Calibri" w:eastAsia="Calibri" w:hAnsi="Calibri"/>
          <w:b w:val="1"/>
          <w:bCs w:val="1"/>
          <w:highlight w:val="green"/>
          <w:u w:val="single"/>
          <w:rtl w:val="0"/>
        </w:rPr>
        <w:t xml:space="preserve">deaths</w:t>
      </w:r>
      <w:r w:rsidDel="00000000" w:rsidR="00000000" w:rsidRPr="00000000">
        <w:rPr>
          <w:rFonts w:ascii="Calibri" w:cs="Calibri" w:eastAsia="Calibri" w:hAnsi="Calibri"/>
          <w:sz w:val="12"/>
          <w:szCs w:val="12"/>
          <w:rtl w:val="0"/>
        </w:rPr>
        <w:t xml:space="preserve">.</w:t>
      </w:r>
    </w:p>
    <w:p w:rsidR="00000000" w:rsidDel="00000000" w:rsidP="00000000" w:rsidRDefault="00000000" w:rsidRPr="00000000" w14:paraId="0000005D">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Another study in 2014 by University of Oxford researchers found </w:t>
      </w:r>
      <w:r w:rsidDel="00000000" w:rsidR="00000000" w:rsidRPr="00000000">
        <w:rPr>
          <w:rFonts w:ascii="Calibri" w:cs="Calibri" w:eastAsia="Calibri" w:hAnsi="Calibri"/>
          <w:highlight w:val="green"/>
          <w:u w:val="single"/>
          <w:rtl w:val="0"/>
        </w:rPr>
        <w:t xml:space="preserve">over </w:t>
      </w:r>
      <w:r w:rsidDel="00000000" w:rsidR="00000000" w:rsidRPr="00000000">
        <w:rPr>
          <w:rFonts w:ascii="Calibri" w:cs="Calibri" w:eastAsia="Calibri" w:hAnsi="Calibri"/>
          <w:b w:val="1"/>
          <w:bCs w:val="1"/>
          <w:sz w:val="24"/>
          <w:szCs w:val="24"/>
          <w:highlight w:val="green"/>
          <w:u w:val="single"/>
          <w:rtl w:val="0"/>
        </w:rPr>
        <w:t xml:space="preserve">10,000</w:t>
      </w:r>
      <w:r w:rsidDel="00000000" w:rsidR="00000000" w:rsidRPr="00000000">
        <w:rPr>
          <w:rFonts w:ascii="Calibri" w:cs="Calibri" w:eastAsia="Calibri" w:hAnsi="Calibri"/>
          <w:highlight w:val="green"/>
          <w:u w:val="single"/>
          <w:rtl w:val="0"/>
        </w:rPr>
        <w:t xml:space="preserve"> suicides tied to the </w:t>
      </w:r>
      <w:r w:rsidDel="00000000" w:rsidR="00000000" w:rsidRPr="00000000">
        <w:rPr>
          <w:rFonts w:ascii="Calibri" w:cs="Calibri" w:eastAsia="Calibri" w:hAnsi="Calibri"/>
          <w:b w:val="1"/>
          <w:bCs w:val="1"/>
          <w:highlight w:val="green"/>
          <w:u w:val="single"/>
          <w:rtl w:val="0"/>
        </w:rPr>
        <w:t xml:space="preserve">Great Recession</w:t>
      </w:r>
      <w:r w:rsidDel="00000000" w:rsidR="00000000" w:rsidRPr="00000000">
        <w:rPr>
          <w:rFonts w:ascii="Calibri" w:cs="Calibri" w:eastAsia="Calibri" w:hAnsi="Calibri"/>
          <w:sz w:val="12"/>
          <w:szCs w:val="12"/>
          <w:rtl w:val="0"/>
        </w:rPr>
        <w:t xml:space="preserve"> in the U.S., Canada and Europe:</w:t>
      </w:r>
    </w:p>
    <w:p w:rsidR="00000000" w:rsidDel="00000000" w:rsidP="00000000" w:rsidRDefault="00000000" w:rsidRPr="00000000" w14:paraId="0000005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pStyle w:val="Heading3"/>
        <w:keepNext w:val="0"/>
        <w:keepLines w:val="0"/>
        <w:spacing w:before="360" w:lineRule="auto"/>
        <w:jc w:val="center"/>
        <w:rPr>
          <w:rFonts w:ascii="Calibri" w:cs="Calibri" w:eastAsia="Calibri" w:hAnsi="Calibri"/>
          <w:b w:val="1"/>
          <w:bCs w:val="1"/>
          <w:color w:val="000000"/>
          <w:sz w:val="32"/>
          <w:szCs w:val="32"/>
          <w:u w:val="single"/>
        </w:rPr>
        <w:sectPr>
          <w:type w:val="nextPage"/>
          <w:pgSz w:h="15840" w:w="12240" w:orient="portrait"/>
          <w:pgMar w:bottom="1440" w:top="1440" w:left="1440" w:right="1440" w:header="720" w:footer="720"/>
        </w:sectPr>
      </w:pPr>
      <w:bookmarkStart w:colFirst="0" w:colLast="0" w:name="_1mha1gbjpgu8" w:id="16"/>
      <w:bookmarkEnd w:id="16"/>
      <w:r w:rsidDel="00000000" w:rsidR="00000000" w:rsidRPr="00000000">
        <w:rPr>
          <w:rtl w:val="0"/>
        </w:rPr>
      </w:r>
    </w:p>
    <w:p w:rsidR="00000000" w:rsidDel="00000000" w:rsidP="00000000" w:rsidRDefault="00000000" w:rsidRPr="00000000" w14:paraId="00000060">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q5orpfv13vjq" w:id="17"/>
      <w:bookmarkEnd w:id="17"/>
      <w:r w:rsidDel="00000000" w:rsidR="00000000" w:rsidRPr="00000000">
        <w:rPr>
          <w:rFonts w:ascii="Calibri" w:cs="Calibri" w:eastAsia="Calibri" w:hAnsi="Calibri"/>
          <w:b w:val="1"/>
          <w:bCs w:val="1"/>
          <w:color w:val="000000"/>
          <w:sz w:val="32"/>
          <w:szCs w:val="32"/>
          <w:u w:val="single"/>
          <w:rtl w:val="0"/>
        </w:rPr>
        <w:t xml:space="preserve">1AC---Blowing Smoke</w:t>
      </w:r>
    </w:p>
    <w:p w:rsidR="00000000" w:rsidDel="00000000" w:rsidP="00000000" w:rsidRDefault="00000000" w:rsidRPr="00000000" w14:paraId="00000061">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74re8777gwss" w:id="18"/>
      <w:bookmarkEnd w:id="18"/>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62">
      <w:pPr>
        <w:spacing w:after="16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The New York Times writes yesterday that as construction takes off, the EPA has loosened the reins on data center regulation-- allowing Big Tech to pollute our air with harmful chemicals that cause acid rain and to threaten health beyond previous limits without permits, putting 600,000 people at risk.</w:t>
      </w:r>
      <w:r w:rsidDel="00000000" w:rsidR="00000000" w:rsidRPr="00000000">
        <w:rPr>
          <w:rtl w:val="0"/>
        </w:rPr>
      </w:r>
    </w:p>
    <w:p w:rsidR="00000000" w:rsidDel="00000000" w:rsidP="00000000" w:rsidRDefault="00000000" w:rsidRPr="00000000" w14:paraId="00000063">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Tabuchi yesterday</w:t>
      </w:r>
      <w:r w:rsidDel="00000000" w:rsidR="00000000" w:rsidRPr="00000000">
        <w:rPr>
          <w:rFonts w:ascii="Calibri" w:cs="Calibri" w:eastAsia="Calibri" w:hAnsi="Calibri"/>
          <w:rtl w:val="0"/>
        </w:rPr>
        <w:t xml:space="preserve"> [Hiroko Tabuchi (Journalist for more than 20 years @ NYT covering chemical pollution, environmental regulation, and environmental impact on healthcare; awarded 2013 Pulitzer Prize; 2020 National Press Foundation Award), 9-10-2026, "A.I. Data Center Pollution Poses Health Threat, Former E.P.A. Officials Warn," accessed 9-11-2026, https://www.nytimes.com/2026/09/10/climate/ai-data-centers-air-pollution-health.html //athena]</w:t>
      </w:r>
    </w:p>
    <w:p w:rsidR="00000000" w:rsidDel="00000000" w:rsidP="00000000" w:rsidRDefault="00000000" w:rsidRPr="00000000" w14:paraId="00000064">
      <w:pPr>
        <w:spacing w:after="16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 group representing more than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800 former employees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u w:val="single"/>
          <w:rtl w:val="0"/>
        </w:rPr>
        <w:t xml:space="preserve">nvironmental </w:t>
      </w:r>
      <w:r w:rsidDel="00000000" w:rsidR="00000000" w:rsidRPr="00000000">
        <w:rPr>
          <w:rFonts w:ascii="Calibri" w:cs="Calibri" w:eastAsia="Calibri" w:hAnsi="Calibri"/>
          <w:b w:val="1"/>
          <w:bCs w:val="1"/>
          <w:u w:val="single"/>
          <w:rtl w:val="0"/>
        </w:rPr>
        <w:t xml:space="preserve">P</w:t>
      </w:r>
      <w:r w:rsidDel="00000000" w:rsidR="00000000" w:rsidRPr="00000000">
        <w:rPr>
          <w:rFonts w:ascii="Calibri" w:cs="Calibri" w:eastAsia="Calibri" w:hAnsi="Calibri"/>
          <w:u w:val="single"/>
          <w:rtl w:val="0"/>
        </w:rPr>
        <w:t xml:space="preserve">rotection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gency on Thursday </w:t>
      </w:r>
      <w:r w:rsidDel="00000000" w:rsidR="00000000" w:rsidRPr="00000000">
        <w:rPr>
          <w:rFonts w:ascii="Calibri" w:cs="Calibri" w:eastAsia="Calibri" w:hAnsi="Calibri"/>
          <w:b w:val="1"/>
          <w:bCs w:val="1"/>
          <w:u w:val="single"/>
          <w:rtl w:val="0"/>
        </w:rPr>
        <w:t xml:space="preserve">sounded the alarm </w:t>
      </w:r>
      <w:r w:rsidDel="00000000" w:rsidR="00000000" w:rsidRPr="00000000">
        <w:rPr>
          <w:rFonts w:ascii="Calibri" w:cs="Calibri" w:eastAsia="Calibri" w:hAnsi="Calibri"/>
          <w:u w:val="single"/>
          <w:rtl w:val="0"/>
        </w:rPr>
        <w:t xml:space="preserve">over the health consequences of data centers. It warned that Trump administration policies to weaken pollution safeguards and speed up approvals of the facilities threatened to exacerbate those health harms.</w:t>
      </w:r>
    </w:p>
    <w:p w:rsidR="00000000" w:rsidDel="00000000" w:rsidP="00000000" w:rsidRDefault="00000000" w:rsidRPr="00000000" w14:paraId="00000065">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report released Thursday, the nonprofit Environmental Protection Network examined pollution from power plants, gas turbines and diesel generators needed to meet data centers’ surging electricity demand. And it listed 30 federal actions taken by the Trump administration that it warned would increase pollution-related health risks as more data centers open across the country.</w:t>
      </w:r>
    </w:p>
    <w:p w:rsidR="00000000" w:rsidDel="00000000" w:rsidP="00000000" w:rsidRDefault="00000000" w:rsidRPr="00000000" w14:paraId="00000066">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report builds on </w:t>
      </w:r>
      <w:r w:rsidDel="00000000" w:rsidR="00000000" w:rsidRPr="00000000">
        <w:rPr>
          <w:rFonts w:ascii="Calibri" w:cs="Calibri" w:eastAsia="Calibri" w:hAnsi="Calibri"/>
          <w:u w:val="single"/>
          <w:rtl w:val="0"/>
        </w:rPr>
        <w:t xml:space="preserve">modeling from academic researchers that projects that </w:t>
      </w:r>
      <w:r w:rsidDel="00000000" w:rsidR="00000000" w:rsidRPr="00000000">
        <w:rPr>
          <w:rFonts w:ascii="Calibri" w:cs="Calibri" w:eastAsia="Calibri" w:hAnsi="Calibri"/>
          <w:u w:val="single"/>
          <w:shd w:fill="c0eff4" w:val="clear"/>
          <w:rtl w:val="0"/>
        </w:rPr>
        <w:t xml:space="preserve">air pollution from data centers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u w:val="single"/>
          <w:shd w:fill="c0eff4" w:val="clear"/>
          <w:rtl w:val="0"/>
        </w:rPr>
        <w:t xml:space="preserve">contribute to</w:t>
      </w:r>
      <w:r w:rsidDel="00000000" w:rsidR="00000000" w:rsidRPr="00000000">
        <w:rPr>
          <w:rFonts w:ascii="Calibri" w:cs="Calibri" w:eastAsia="Calibri" w:hAnsi="Calibri"/>
          <w:u w:val="single"/>
          <w:rtl w:val="0"/>
        </w:rPr>
        <w:t xml:space="preserve"> roughly </w:t>
      </w:r>
      <w:r w:rsidDel="00000000" w:rsidR="00000000" w:rsidRPr="00000000">
        <w:rPr>
          <w:rFonts w:ascii="Calibri" w:cs="Calibri" w:eastAsia="Calibri" w:hAnsi="Calibri"/>
          <w:b w:val="1"/>
          <w:bCs w:val="1"/>
          <w:u w:val="single"/>
          <w:shd w:fill="c0eff4" w:val="clear"/>
          <w:rtl w:val="0"/>
        </w:rPr>
        <w:t xml:space="preserve">600,000 asthma symptom</w:t>
      </w:r>
      <w:r w:rsidDel="00000000" w:rsidR="00000000" w:rsidRPr="00000000">
        <w:rPr>
          <w:rFonts w:ascii="Calibri" w:cs="Calibri" w:eastAsia="Calibri" w:hAnsi="Calibri"/>
          <w:u w:val="single"/>
          <w:shd w:fill="c0eff4" w:val="clear"/>
          <w:rtl w:val="0"/>
        </w:rPr>
        <w:t xml:space="preserve"> cases, </w:t>
      </w:r>
      <w:r w:rsidDel="00000000" w:rsidR="00000000" w:rsidRPr="00000000">
        <w:rPr>
          <w:rFonts w:ascii="Calibri" w:cs="Calibri" w:eastAsia="Calibri" w:hAnsi="Calibri"/>
          <w:b w:val="1"/>
          <w:bCs w:val="1"/>
          <w:u w:val="single"/>
          <w:shd w:fill="c0eff4" w:val="clear"/>
          <w:rtl w:val="0"/>
        </w:rPr>
        <w:t xml:space="preserve">1,300 premature death</w:t>
      </w:r>
      <w:r w:rsidDel="00000000" w:rsidR="00000000" w:rsidRPr="00000000">
        <w:rPr>
          <w:rFonts w:ascii="Calibri" w:cs="Calibri" w:eastAsia="Calibri" w:hAnsi="Calibri"/>
          <w:u w:val="single"/>
          <w:shd w:fill="c0eff4" w:val="clear"/>
          <w:rtl w:val="0"/>
        </w:rPr>
        <w:t xml:space="preserve">s and</w:t>
      </w:r>
      <w:r w:rsidDel="00000000" w:rsidR="00000000" w:rsidRPr="00000000">
        <w:rPr>
          <w:rFonts w:ascii="Calibri" w:cs="Calibri" w:eastAsia="Calibri" w:hAnsi="Calibri"/>
          <w:u w:val="single"/>
          <w:rtl w:val="0"/>
        </w:rPr>
        <w:t xml:space="preserve"> more than</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b w:val="1"/>
          <w:bCs w:val="1"/>
          <w:u w:val="single"/>
          <w:shd w:fill="c0eff4" w:val="clear"/>
          <w:rtl w:val="0"/>
        </w:rPr>
        <w:t xml:space="preserve">$20 billion</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c0eff4" w:val="clear"/>
          <w:rtl w:val="0"/>
        </w:rPr>
        <w:t xml:space="preserve">annual public health costs by 2028.</w:t>
      </w:r>
      <w:r w:rsidDel="00000000" w:rsidR="00000000" w:rsidRPr="00000000">
        <w:rPr>
          <w:rFonts w:ascii="Calibri" w:cs="Calibri" w:eastAsia="Calibri" w:hAnsi="Calibri"/>
          <w:sz w:val="16"/>
          <w:szCs w:val="16"/>
          <w:shd w:fill="c0eff4" w:val="clear"/>
          <w:rtl w:val="0"/>
        </w:rPr>
        <w:t xml:space="preserve"> </w:t>
      </w:r>
      <w:r w:rsidDel="00000000" w:rsidR="00000000" w:rsidRPr="00000000">
        <w:rPr>
          <w:rFonts w:ascii="Calibri" w:cs="Calibri" w:eastAsia="Calibri" w:hAnsi="Calibri"/>
          <w:sz w:val="16"/>
          <w:szCs w:val="16"/>
          <w:rtl w:val="0"/>
        </w:rPr>
        <w:t xml:space="preserve">But the former E.P.A. employees note that these estimates do not account for the rollback of environmental regulations under the Trump administration, which could further increase emissions and health risks.</w:t>
      </w:r>
    </w:p>
    <w:p w:rsidR="00000000" w:rsidDel="00000000" w:rsidP="00000000" w:rsidRDefault="00000000" w:rsidRPr="00000000" w14:paraId="00000067">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concerns me now is the role E.P.A. and other government agencies are playing and proudly touting: weakening the very safeguards designed to protect people from the pollution in the name of helping tech and power companies accelerate these data center build outs,” said Dr. Lynn Goldman, a pediatrician and former E.P.A. assistant administrator and a member of the group.</w:t>
      </w:r>
    </w:p>
    <w:p w:rsidR="00000000" w:rsidDel="00000000" w:rsidP="00000000" w:rsidRDefault="00000000" w:rsidRPr="00000000" w14:paraId="00000068">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are decisions that can affect what Americans breathe, what gets into our water and, ultimately, what can make its way into our soil and food supply,” said Dr. Goldman, who is now dean emerita of the Milken School of Public Health at George Washington University.</w:t>
      </w:r>
    </w:p>
    <w:p w:rsidR="00000000" w:rsidDel="00000000" w:rsidP="00000000" w:rsidRDefault="00000000" w:rsidRPr="00000000" w14:paraId="00000069">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E.P.A. did not respond to a request for comment.</w:t>
      </w:r>
    </w:p>
    <w:p w:rsidR="00000000" w:rsidDel="00000000" w:rsidP="00000000" w:rsidRDefault="00000000" w:rsidRPr="00000000" w14:paraId="0000006A">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 the target of a national, bipartisan backlash. Much of the debate has focused on worries about a quickly changing economy and the loss of jobs to machines, along with noise, energy costs and water use.</w:t>
      </w:r>
    </w:p>
    <w:p w:rsidR="00000000" w:rsidDel="00000000" w:rsidP="00000000" w:rsidRDefault="00000000" w:rsidRPr="00000000" w14:paraId="0000006B">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concerns about air pollution from the gas-burning plants to power the centers are drawing more attention.</w:t>
      </w:r>
    </w:p>
    <w:p w:rsidR="00000000" w:rsidDel="00000000" w:rsidP="00000000" w:rsidRDefault="00000000" w:rsidRPr="00000000" w14:paraId="0000006C">
      <w:pPr>
        <w:spacing w:after="16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More than 1,300 data centers already operate in the United States, and more than </w:t>
      </w:r>
      <w:r w:rsidDel="00000000" w:rsidR="00000000" w:rsidRPr="00000000">
        <w:rPr>
          <w:rFonts w:ascii="Calibri" w:cs="Calibri" w:eastAsia="Calibri" w:hAnsi="Calibri"/>
          <w:u w:val="single"/>
          <w:shd w:fill="c0eff4" w:val="clear"/>
          <w:rtl w:val="0"/>
        </w:rPr>
        <w:t xml:space="preserve">2,000 more are planned</w:t>
      </w:r>
      <w:r w:rsidDel="00000000" w:rsidR="00000000" w:rsidRPr="00000000">
        <w:rPr>
          <w:rFonts w:ascii="Calibri" w:cs="Calibri" w:eastAsia="Calibri" w:hAnsi="Calibri"/>
          <w:sz w:val="16"/>
          <w:szCs w:val="16"/>
          <w:rtl w:val="0"/>
        </w:rPr>
        <w:t xml:space="preserve">, according to Cleanview, a market intelligence company that tracks U.S. power infrastructure and data center development. Still, polling shows the majority of Americans oppose data centers in their communities, elevating the issue to one that could affect November’s midterm elections.</w:t>
      </w:r>
    </w:p>
    <w:p w:rsidR="00000000" w:rsidDel="00000000" w:rsidP="00000000" w:rsidRDefault="00000000" w:rsidRPr="00000000" w14:paraId="0000006D">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Trump has held steadfast in his support of A.I. Last week, the president lashed out at communities that are protesting data centers.</w:t>
      </w:r>
    </w:p>
    <w:p w:rsidR="00000000" w:rsidDel="00000000" w:rsidP="00000000" w:rsidRDefault="00000000" w:rsidRPr="00000000" w14:paraId="0000006E">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only reason that communities throughout the U.S.A. should not want Data Centers is if they want to end up being backwards and poor,” Mr. Trump posted on his Truth Social site. “If they want to be successful and rich, with far lower taxes and jobs all over the place, let Data Reign.”</w:t>
      </w:r>
    </w:p>
    <w:p w:rsidR="00000000" w:rsidDel="00000000" w:rsidP="00000000" w:rsidRDefault="00000000" w:rsidRPr="00000000" w14:paraId="0000006F">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Trump has acknowledged, however, that families should not have to bear higher electricity bills and his ratepayer protection pledge seeks to prevent A.I. data centers from driving up electricity costs for millions of Americans.</w:t>
      </w:r>
    </w:p>
    <w:p w:rsidR="00000000" w:rsidDel="00000000" w:rsidP="00000000" w:rsidRDefault="00000000" w:rsidRPr="00000000" w14:paraId="00000070">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former E.P.A. employees argue that protecting families from pollution, illness and medical costs warrants the same urgency.</w:t>
      </w:r>
    </w:p>
    <w:p w:rsidR="00000000" w:rsidDel="00000000" w:rsidP="00000000" w:rsidRDefault="00000000" w:rsidRPr="00000000" w14:paraId="00000071">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 administration has already said that families shouldn’t have to bear higher costs of electricity because of the A.I. boom, we think the same principle should apply to health,” said Marc Boom, a former senior adviser in the E.P.A.’s policy office.</w:t>
      </w:r>
    </w:p>
    <w:p w:rsidR="00000000" w:rsidDel="00000000" w:rsidP="00000000" w:rsidRDefault="00000000" w:rsidRPr="00000000" w14:paraId="00000072">
      <w:pPr>
        <w:spacing w:after="160" w:lineRule="auto"/>
        <w:rPr>
          <w:rFonts w:ascii="Calibri" w:cs="Calibri" w:eastAsia="Calibri" w:hAnsi="Calibri"/>
          <w:b w:val="1"/>
          <w:bCs w:val="1"/>
          <w:u w:val="single"/>
          <w:shd w:fill="c0eff4" w:val="clear"/>
        </w:rPr>
      </w:pPr>
      <w:r w:rsidDel="00000000" w:rsidR="00000000" w:rsidRPr="00000000">
        <w:rPr>
          <w:rFonts w:ascii="Calibri" w:cs="Calibri" w:eastAsia="Calibri" w:hAnsi="Calibri"/>
          <w:sz w:val="16"/>
          <w:szCs w:val="16"/>
          <w:rtl w:val="0"/>
        </w:rPr>
        <w:t xml:space="preserve">Under President Trump, the </w:t>
      </w:r>
      <w:r w:rsidDel="00000000" w:rsidR="00000000" w:rsidRPr="00000000">
        <w:rPr>
          <w:rFonts w:ascii="Calibri" w:cs="Calibri" w:eastAsia="Calibri" w:hAnsi="Calibri"/>
          <w:u w:val="single"/>
          <w:shd w:fill="c0eff4" w:val="clear"/>
          <w:rtl w:val="0"/>
        </w:rPr>
        <w:t xml:space="preserve">E.P.A. has made</w:t>
      </w:r>
      <w:r w:rsidDel="00000000" w:rsidR="00000000" w:rsidRPr="00000000">
        <w:rPr>
          <w:rFonts w:ascii="Calibri" w:cs="Calibri" w:eastAsia="Calibri" w:hAnsi="Calibri"/>
          <w:sz w:val="16"/>
          <w:szCs w:val="16"/>
          <w:rtl w:val="0"/>
        </w:rPr>
        <w:t xml:space="preserve"> establishing the United States as the “A.I. capital of the world” a central goal. It has made</w:t>
      </w:r>
      <w:r w:rsidDel="00000000" w:rsidR="00000000" w:rsidRPr="00000000">
        <w:rPr>
          <w:rFonts w:ascii="Calibri" w:cs="Calibri" w:eastAsia="Calibri" w:hAnsi="Calibri"/>
          <w:u w:val="single"/>
          <w:shd w:fill="c0eff4" w:val="clear"/>
          <w:rtl w:val="0"/>
        </w:rPr>
        <w:t xml:space="preserve"> it easier for data centers to run</w:t>
      </w:r>
      <w:r w:rsidDel="00000000" w:rsidR="00000000" w:rsidRPr="00000000">
        <w:rPr>
          <w:rFonts w:ascii="Calibri" w:cs="Calibri" w:eastAsia="Calibri" w:hAnsi="Calibri"/>
          <w:u w:val="single"/>
          <w:rtl w:val="0"/>
        </w:rPr>
        <w:t xml:space="preserve"> certain kinds of</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u w:val="single"/>
          <w:shd w:fill="c0eff4" w:val="clear"/>
          <w:rtl w:val="0"/>
        </w:rPr>
        <w:t xml:space="preserve">generators that burn diesel fuel</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u w:val="single"/>
          <w:shd w:fill="c0eff4" w:val="clear"/>
          <w:rtl w:val="0"/>
        </w:rPr>
        <w:t xml:space="preserve"> emit </w:t>
      </w:r>
      <w:r w:rsidDel="00000000" w:rsidR="00000000" w:rsidRPr="00000000">
        <w:rPr>
          <w:rFonts w:ascii="Calibri" w:cs="Calibri" w:eastAsia="Calibri" w:hAnsi="Calibri"/>
          <w:b w:val="1"/>
          <w:bCs w:val="1"/>
          <w:u w:val="single"/>
          <w:shd w:fill="c0eff4" w:val="clear"/>
          <w:rtl w:val="0"/>
        </w:rPr>
        <w:t xml:space="preserve">soot, nitrogen oxides</w:t>
      </w:r>
      <w:r w:rsidDel="00000000" w:rsidR="00000000" w:rsidRPr="00000000">
        <w:rPr>
          <w:rFonts w:ascii="Calibri" w:cs="Calibri" w:eastAsia="Calibri" w:hAnsi="Calibri"/>
          <w:u w:val="single"/>
          <w:shd w:fill="c0eff4" w:val="clear"/>
          <w:rtl w:val="0"/>
        </w:rPr>
        <w:t xml:space="preserve"> and </w:t>
      </w:r>
      <w:r w:rsidDel="00000000" w:rsidR="00000000" w:rsidRPr="00000000">
        <w:rPr>
          <w:rFonts w:ascii="Calibri" w:cs="Calibri" w:eastAsia="Calibri" w:hAnsi="Calibri"/>
          <w:u w:val="single"/>
          <w:rtl w:val="0"/>
        </w:rPr>
        <w:t xml:space="preserve">other </w:t>
      </w:r>
      <w:r w:rsidDel="00000000" w:rsidR="00000000" w:rsidRPr="00000000">
        <w:rPr>
          <w:rFonts w:ascii="Calibri" w:cs="Calibri" w:eastAsia="Calibri" w:hAnsi="Calibri"/>
          <w:u w:val="single"/>
          <w:shd w:fill="c0eff4" w:val="clear"/>
          <w:rtl w:val="0"/>
        </w:rPr>
        <w:t xml:space="preserve">harmful air pollution</w:t>
      </w:r>
      <w:r w:rsidDel="00000000" w:rsidR="00000000" w:rsidRPr="00000000">
        <w:rPr>
          <w:rFonts w:ascii="Calibri" w:cs="Calibri" w:eastAsia="Calibri" w:hAnsi="Calibri"/>
          <w:u w:val="single"/>
          <w:rtl w:val="0"/>
        </w:rPr>
        <w:t xml:space="preserve">. It has proposed a sweeping rule change that would let </w:t>
      </w:r>
      <w:r w:rsidDel="00000000" w:rsidR="00000000" w:rsidRPr="00000000">
        <w:rPr>
          <w:rFonts w:ascii="Calibri" w:cs="Calibri" w:eastAsia="Calibri" w:hAnsi="Calibri"/>
          <w:u w:val="single"/>
          <w:shd w:fill="c0eff4" w:val="clear"/>
          <w:rtl w:val="0"/>
        </w:rPr>
        <w:t xml:space="preserve">developers start building data centers</w:t>
      </w:r>
      <w:r w:rsidDel="00000000" w:rsidR="00000000" w:rsidRPr="00000000">
        <w:rPr>
          <w:rFonts w:ascii="Calibri" w:cs="Calibri" w:eastAsia="Calibri" w:hAnsi="Calibri"/>
          <w:u w:val="single"/>
          <w:rtl w:val="0"/>
        </w:rPr>
        <w:t xml:space="preserve"> and power plants </w:t>
      </w:r>
      <w:r w:rsidDel="00000000" w:rsidR="00000000" w:rsidRPr="00000000">
        <w:rPr>
          <w:rFonts w:ascii="Calibri" w:cs="Calibri" w:eastAsia="Calibri" w:hAnsi="Calibri"/>
          <w:b w:val="1"/>
          <w:bCs w:val="1"/>
          <w:u w:val="single"/>
          <w:shd w:fill="c0eff4" w:val="clear"/>
          <w:rtl w:val="0"/>
        </w:rPr>
        <w:t xml:space="preserve">before</w:t>
      </w:r>
      <w:r w:rsidDel="00000000" w:rsidR="00000000" w:rsidRPr="00000000">
        <w:rPr>
          <w:rFonts w:ascii="Calibri" w:cs="Calibri" w:eastAsia="Calibri" w:hAnsi="Calibri"/>
          <w:u w:val="single"/>
          <w:shd w:fill="c0eff4" w:val="clear"/>
          <w:rtl w:val="0"/>
        </w:rPr>
        <w:t xml:space="preserve"> their air pollution </w:t>
      </w:r>
      <w:r w:rsidDel="00000000" w:rsidR="00000000" w:rsidRPr="00000000">
        <w:rPr>
          <w:rFonts w:ascii="Calibri" w:cs="Calibri" w:eastAsia="Calibri" w:hAnsi="Calibri"/>
          <w:b w:val="1"/>
          <w:bCs w:val="1"/>
          <w:u w:val="single"/>
          <w:shd w:fill="c0eff4" w:val="clear"/>
          <w:rtl w:val="0"/>
        </w:rPr>
        <w:t xml:space="preserve">permits</w:t>
      </w:r>
      <w:r w:rsidDel="00000000" w:rsidR="00000000" w:rsidRPr="00000000">
        <w:rPr>
          <w:rFonts w:ascii="Calibri" w:cs="Calibri" w:eastAsia="Calibri" w:hAnsi="Calibri"/>
          <w:u w:val="single"/>
          <w:shd w:fill="c0eff4" w:val="clear"/>
          <w:rtl w:val="0"/>
        </w:rPr>
        <w:t xml:space="preserve"> are </w:t>
      </w:r>
      <w:r w:rsidDel="00000000" w:rsidR="00000000" w:rsidRPr="00000000">
        <w:rPr>
          <w:rFonts w:ascii="Calibri" w:cs="Calibri" w:eastAsia="Calibri" w:hAnsi="Calibri"/>
          <w:b w:val="1"/>
          <w:bCs w:val="1"/>
          <w:u w:val="single"/>
          <w:shd w:fill="c0eff4" w:val="clear"/>
          <w:rtl w:val="0"/>
        </w:rPr>
        <w:t xml:space="preserve">approved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c0eff4" w:val="clear"/>
          <w:rtl w:val="0"/>
        </w:rPr>
        <w:t xml:space="preserve">And</w:t>
      </w:r>
      <w:r w:rsidDel="00000000" w:rsidR="00000000" w:rsidRPr="00000000">
        <w:rPr>
          <w:rFonts w:ascii="Calibri" w:cs="Calibri" w:eastAsia="Calibri" w:hAnsi="Calibri"/>
          <w:u w:val="single"/>
          <w:rtl w:val="0"/>
        </w:rPr>
        <w:t xml:space="preserve"> it has</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b w:val="1"/>
          <w:bCs w:val="1"/>
          <w:u w:val="single"/>
          <w:shd w:fill="c0eff4" w:val="clear"/>
          <w:rtl w:val="0"/>
        </w:rPr>
        <w:t xml:space="preserve">exempted</w:t>
      </w:r>
      <w:r w:rsidDel="00000000" w:rsidR="00000000" w:rsidRPr="00000000">
        <w:rPr>
          <w:rFonts w:ascii="Calibri" w:cs="Calibri" w:eastAsia="Calibri" w:hAnsi="Calibri"/>
          <w:u w:val="single"/>
          <w:rtl w:val="0"/>
        </w:rPr>
        <w:t xml:space="preserve"> off-grid </w:t>
      </w:r>
      <w:r w:rsidDel="00000000" w:rsidR="00000000" w:rsidRPr="00000000">
        <w:rPr>
          <w:rFonts w:ascii="Calibri" w:cs="Calibri" w:eastAsia="Calibri" w:hAnsi="Calibri"/>
          <w:u w:val="single"/>
          <w:shd w:fill="c0eff4" w:val="clear"/>
          <w:rtl w:val="0"/>
        </w:rPr>
        <w:t xml:space="preserve">gas plants that supply data centers from </w:t>
      </w:r>
      <w:r w:rsidDel="00000000" w:rsidR="00000000" w:rsidRPr="00000000">
        <w:rPr>
          <w:rFonts w:ascii="Calibri" w:cs="Calibri" w:eastAsia="Calibri" w:hAnsi="Calibri"/>
          <w:b w:val="1"/>
          <w:bCs w:val="1"/>
          <w:u w:val="single"/>
          <w:shd w:fill="c0eff4" w:val="clear"/>
          <w:rtl w:val="0"/>
        </w:rPr>
        <w:t xml:space="preserve">federal limits on pollution</w:t>
      </w:r>
      <w:r w:rsidDel="00000000" w:rsidR="00000000" w:rsidRPr="00000000">
        <w:rPr>
          <w:rFonts w:ascii="Calibri" w:cs="Calibri" w:eastAsia="Calibri" w:hAnsi="Calibri"/>
          <w:u w:val="single"/>
          <w:shd w:fill="c0eff4" w:val="clear"/>
          <w:rtl w:val="0"/>
        </w:rPr>
        <w:t xml:space="preserve"> that causes </w:t>
      </w:r>
      <w:r w:rsidDel="00000000" w:rsidR="00000000" w:rsidRPr="00000000">
        <w:rPr>
          <w:rFonts w:ascii="Calibri" w:cs="Calibri" w:eastAsia="Calibri" w:hAnsi="Calibri"/>
          <w:b w:val="1"/>
          <w:bCs w:val="1"/>
          <w:u w:val="single"/>
          <w:shd w:fill="c0eff4" w:val="clear"/>
          <w:rtl w:val="0"/>
        </w:rPr>
        <w:t xml:space="preserve">acid rain.</w:t>
      </w:r>
    </w:p>
    <w:p w:rsidR="00000000" w:rsidDel="00000000" w:rsidP="00000000" w:rsidRDefault="00000000" w:rsidRPr="00000000" w14:paraId="00000073">
      <w:pPr>
        <w:spacing w:after="16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make more electricity available, the E.P.A. has </w:t>
      </w:r>
      <w:r w:rsidDel="00000000" w:rsidR="00000000" w:rsidRPr="00000000">
        <w:rPr>
          <w:rFonts w:ascii="Calibri" w:cs="Calibri" w:eastAsia="Calibri" w:hAnsi="Calibri"/>
          <w:u w:val="single"/>
          <w:rtl w:val="0"/>
        </w:rPr>
        <w:t xml:space="preserve">eased restart rules for long-idled coal and gas-burning power plants, </w:t>
      </w:r>
      <w:r w:rsidDel="00000000" w:rsidR="00000000" w:rsidRPr="00000000">
        <w:rPr>
          <w:rFonts w:ascii="Calibri" w:cs="Calibri" w:eastAsia="Calibri" w:hAnsi="Calibri"/>
          <w:u w:val="single"/>
          <w:shd w:fill="c0eff4" w:val="clear"/>
          <w:rtl w:val="0"/>
        </w:rPr>
        <w:t xml:space="preserve">proposed the repeal of</w:t>
      </w:r>
      <w:r w:rsidDel="00000000" w:rsidR="00000000" w:rsidRPr="00000000">
        <w:rPr>
          <w:rFonts w:ascii="Calibri" w:cs="Calibri" w:eastAsia="Calibri" w:hAnsi="Calibri"/>
          <w:u w:val="single"/>
          <w:rtl w:val="0"/>
        </w:rPr>
        <w:t xml:space="preserve"> power-plant</w:t>
      </w:r>
      <w:r w:rsidDel="00000000" w:rsidR="00000000" w:rsidRPr="00000000">
        <w:rPr>
          <w:rFonts w:ascii="Calibri" w:cs="Calibri" w:eastAsia="Calibri" w:hAnsi="Calibri"/>
          <w:u w:val="single"/>
          <w:shd w:fill="c0eff4" w:val="clear"/>
          <w:rtl w:val="0"/>
        </w:rPr>
        <w:t xml:space="preserve"> carbon standards, and</w:t>
      </w:r>
      <w:r w:rsidDel="00000000" w:rsidR="00000000" w:rsidRPr="00000000">
        <w:rPr>
          <w:rFonts w:ascii="Calibri" w:cs="Calibri" w:eastAsia="Calibri" w:hAnsi="Calibri"/>
          <w:u w:val="single"/>
          <w:rtl w:val="0"/>
        </w:rPr>
        <w:t xml:space="preserve"> is moving to make it harder for communities to weigh in on proposed data centers through public comment. At the same time, it has </w:t>
      </w:r>
      <w:r w:rsidDel="00000000" w:rsidR="00000000" w:rsidRPr="00000000">
        <w:rPr>
          <w:rFonts w:ascii="Calibri" w:cs="Calibri" w:eastAsia="Calibri" w:hAnsi="Calibri"/>
          <w:u w:val="single"/>
          <w:shd w:fill="c0eff4" w:val="clear"/>
          <w:rtl w:val="0"/>
        </w:rPr>
        <w:t xml:space="preserve">throttled clean energy</w:t>
      </w:r>
      <w:r w:rsidDel="00000000" w:rsidR="00000000" w:rsidRPr="00000000">
        <w:rPr>
          <w:rFonts w:ascii="Calibri" w:cs="Calibri" w:eastAsia="Calibri" w:hAnsi="Calibri"/>
          <w:u w:val="single"/>
          <w:rtl w:val="0"/>
        </w:rPr>
        <w:t xml:space="preserve"> wind and solar </w:t>
      </w:r>
      <w:r w:rsidDel="00000000" w:rsidR="00000000" w:rsidRPr="00000000">
        <w:rPr>
          <w:rFonts w:ascii="Calibri" w:cs="Calibri" w:eastAsia="Calibri" w:hAnsi="Calibri"/>
          <w:u w:val="single"/>
          <w:shd w:fill="c0eff4" w:val="clear"/>
          <w:rtl w:val="0"/>
        </w:rPr>
        <w:t xml:space="preserve">projects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4">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former E.P.A. employees group also points to a mismatch between the scale of the A.I. build out and the E.P.A.’s capacity to oversee it.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u w:val="single"/>
          <w:shd w:fill="c0eff4" w:val="clear"/>
          <w:rtl w:val="0"/>
        </w:rPr>
        <w:t xml:space="preserve"> staff</w:t>
      </w:r>
      <w:r w:rsidDel="00000000" w:rsidR="00000000" w:rsidRPr="00000000">
        <w:rPr>
          <w:rFonts w:ascii="Calibri" w:cs="Calibri" w:eastAsia="Calibri" w:hAnsi="Calibri"/>
          <w:u w:val="single"/>
          <w:rtl w:val="0"/>
        </w:rPr>
        <w:t xml:space="preserve">ing levels</w:t>
      </w:r>
      <w:r w:rsidDel="00000000" w:rsidR="00000000" w:rsidRPr="00000000">
        <w:rPr>
          <w:rFonts w:ascii="Calibri" w:cs="Calibri" w:eastAsia="Calibri" w:hAnsi="Calibri"/>
          <w:u w:val="single"/>
          <w:shd w:fill="c0eff4" w:val="clear"/>
          <w:rtl w:val="0"/>
        </w:rPr>
        <w:t xml:space="preserve"> at</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u w:val="single"/>
          <w:shd w:fill="c0eff4" w:val="clear"/>
          <w:rtl w:val="0"/>
        </w:rPr>
        <w:t xml:space="preserve">lowest in four decades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c0eff4" w:val="clear"/>
          <w:rtl w:val="0"/>
        </w:rPr>
        <w:t xml:space="preserve">E.P.A. lacks</w:t>
      </w:r>
      <w:r w:rsidDel="00000000" w:rsidR="00000000" w:rsidRPr="00000000">
        <w:rPr>
          <w:rFonts w:ascii="Calibri" w:cs="Calibri" w:eastAsia="Calibri" w:hAnsi="Calibri"/>
          <w:u w:val="single"/>
          <w:rtl w:val="0"/>
        </w:rPr>
        <w:t xml:space="preserve"> the personnel and </w:t>
      </w:r>
      <w:r w:rsidDel="00000000" w:rsidR="00000000" w:rsidRPr="00000000">
        <w:rPr>
          <w:rFonts w:ascii="Calibri" w:cs="Calibri" w:eastAsia="Calibri" w:hAnsi="Calibri"/>
          <w:u w:val="single"/>
          <w:shd w:fill="c0eff4" w:val="clear"/>
          <w:rtl w:val="0"/>
        </w:rPr>
        <w:t xml:space="preserve">resources to monitor pollution</w:t>
      </w:r>
      <w:r w:rsidDel="00000000" w:rsidR="00000000" w:rsidRPr="00000000">
        <w:rPr>
          <w:rFonts w:ascii="Calibri" w:cs="Calibri" w:eastAsia="Calibri" w:hAnsi="Calibri"/>
          <w:u w:val="single"/>
          <w:rtl w:val="0"/>
        </w:rPr>
        <w:t xml:space="preserve"> and enforce limits</w:t>
      </w:r>
      <w:r w:rsidDel="00000000" w:rsidR="00000000" w:rsidRPr="00000000">
        <w:rPr>
          <w:rFonts w:ascii="Calibri" w:cs="Calibri" w:eastAsia="Calibri" w:hAnsi="Calibri"/>
          <w:sz w:val="16"/>
          <w:szCs w:val="16"/>
          <w:rtl w:val="0"/>
        </w:rPr>
        <w:t xml:space="preserve">, said Larry Starfield, a former principal deputy assistant administrator in the E.P.A.’s Office of Enforcement.</w:t>
      </w:r>
    </w:p>
    <w:p w:rsidR="00000000" w:rsidDel="00000000" w:rsidP="00000000" w:rsidRDefault="00000000" w:rsidRPr="00000000" w14:paraId="00000075">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“They’ve got fewer inspectors to go out there,” Mr. Starfield said. “They’re conducting quick and simple inspections. That’s not going to be effective for data centers.”</w:t>
      </w:r>
    </w:p>
    <w:p w:rsidR="00000000" w:rsidDel="00000000" w:rsidP="00000000" w:rsidRDefault="00000000" w:rsidRPr="00000000" w14:paraId="00000076">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Shaolei Ren is a professor of electrical and computer engineering who studies A.I. and society at the University of California, Riverside, and led the analysis used by the Environmental Protection Network. He said because of the Trump administration’s explicit focus on increasing the use of fossil fuels, “the actual impact could be worse than we modeled.”</w:t>
      </w:r>
    </w:p>
    <w:p w:rsidR="00000000" w:rsidDel="00000000" w:rsidP="00000000" w:rsidRDefault="00000000" w:rsidRPr="00000000" w14:paraId="00000077">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protect public health, he said, there also needed to be a focus beyond tech companies’ emissions of planet-warming greenhouse gases, to air pollution that harms local communities.</w:t>
      </w:r>
    </w:p>
    <w:p w:rsidR="00000000" w:rsidDel="00000000" w:rsidP="00000000" w:rsidRDefault="00000000" w:rsidRPr="00000000" w14:paraId="00000078">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t7z26jueogim" w:id="19"/>
      <w:bookmarkEnd w:id="19"/>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w:t>
      </w:r>
      <w:hyperlink r:id="rId39">
        <w:r w:rsidDel="00000000" w:rsidR="00000000" w:rsidRPr="00000000">
          <w:rPr>
            <w:rFonts w:ascii="Calibri" w:cs="Calibri" w:eastAsia="Calibri" w:hAnsi="Calibri"/>
            <w:rtl w:val="0"/>
          </w:rPr>
          <w:t xml:space="preserve"> 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7A">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p>
    <w:p w:rsidR="00000000" w:rsidDel="00000000" w:rsidP="00000000" w:rsidRDefault="00000000" w:rsidRPr="00000000" w14:paraId="0000007B">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D">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w:t>
      </w:r>
      <w:hyperlink r:id="rId40">
        <w:r w:rsidDel="00000000" w:rsidR="00000000" w:rsidRPr="00000000">
          <w:rPr>
            <w:rFonts w:ascii="Calibri" w:cs="Calibri" w:eastAsia="Calibri" w:hAnsi="Calibri"/>
            <w:sz w:val="8"/>
            <w:szCs w:val="8"/>
            <w:rtl w:val="0"/>
          </w:rPr>
          <w:t xml:space="preserve">https://www.datacentermap.com/usa/</w:t>
        </w:r>
      </w:hyperlink>
      <w:r w:rsidDel="00000000" w:rsidR="00000000" w:rsidRPr="00000000">
        <w:rPr>
          <w:rFonts w:ascii="Calibri" w:cs="Calibri" w:eastAsia="Calibri" w:hAnsi="Calibri"/>
          <w:sz w:val="8"/>
          <w:szCs w:val="8"/>
          <w:rtl w:val="0"/>
        </w:rPr>
        <w:t xml:space="preserve">)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w:t>
      </w:r>
      <w:hyperlink r:id="rId41">
        <w:r w:rsidDel="00000000" w:rsidR="00000000" w:rsidRPr="00000000">
          <w:rPr>
            <w:rFonts w:ascii="Calibri" w:cs="Calibri" w:eastAsia="Calibri" w:hAnsi="Calibri"/>
            <w:sz w:val="8"/>
            <w:szCs w:val="8"/>
            <w:rtl w:val="0"/>
          </w:rPr>
          <w:t xml:space="preserve"> https://www.datacenters.com/locations/united-states/georgia</w:t>
        </w:r>
      </w:hyperlink>
      <w:r w:rsidDel="00000000" w:rsidR="00000000" w:rsidRPr="00000000">
        <w:rPr>
          <w:rFonts w:ascii="Calibri" w:cs="Calibri" w:eastAsia="Calibri" w:hAnsi="Calibri"/>
          <w:sz w:val="8"/>
          <w:szCs w:val="8"/>
          <w:rtl w:val="0"/>
        </w:rPr>
        <w:t xml:space="preserve">). </w:t>
      </w:r>
    </w:p>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w:t>
      </w:r>
      <w:hyperlink r:id="rId42">
        <w:r w:rsidDel="00000000" w:rsidR="00000000" w:rsidRPr="00000000">
          <w:rPr>
            <w:rFonts w:ascii="Calibri" w:cs="Calibri" w:eastAsia="Calibri" w:hAnsi="Calibri"/>
            <w:sz w:val="16"/>
            <w:szCs w:val="16"/>
            <w:rtl w:val="0"/>
          </w:rPr>
          <w:t xml:space="preserve"> https://programs.com/resources/data-center-statistics/</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8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Do Data Centers Use Water?</w:t>
      </w:r>
    </w:p>
    <w:p w:rsidR="00000000" w:rsidDel="00000000" w:rsidP="00000000" w:rsidRDefault="00000000" w:rsidRPr="00000000" w14:paraId="0000008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p>
    <w:p w:rsidR="00000000" w:rsidDel="00000000" w:rsidP="00000000" w:rsidRDefault="00000000" w:rsidRPr="00000000" w14:paraId="0000008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p>
    <w:p w:rsidR="00000000" w:rsidDel="00000000" w:rsidP="00000000" w:rsidRDefault="00000000" w:rsidRPr="00000000" w14:paraId="0000008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Are the Different Types of Cooling Systems Used in Data Centers?</w:t>
      </w:r>
    </w:p>
    <w:p w:rsidR="00000000" w:rsidDel="00000000" w:rsidP="00000000" w:rsidRDefault="00000000" w:rsidRPr="00000000" w14:paraId="0000008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several cooling methods in use by data centers (Hegde, 2026).</w:t>
      </w:r>
    </w:p>
    <w:p w:rsidR="00000000" w:rsidDel="00000000" w:rsidP="00000000" w:rsidRDefault="00000000" w:rsidRPr="00000000" w14:paraId="0000008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Evaporative Cooling (Open-Loop) </w:t>
      </w:r>
    </w:p>
    <w:p w:rsidR="00000000" w:rsidDel="00000000" w:rsidP="00000000" w:rsidRDefault="00000000" w:rsidRPr="00000000" w14:paraId="00000086">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8">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A">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C">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E">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Groundwater Quality Issues</w:t>
      </w:r>
    </w:p>
    <w:p w:rsidR="00000000" w:rsidDel="00000000" w:rsidP="00000000" w:rsidRDefault="00000000" w:rsidRPr="00000000" w14:paraId="0000008F">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p>
    <w:p w:rsidR="00000000" w:rsidDel="00000000" w:rsidP="00000000" w:rsidRDefault="00000000" w:rsidRPr="00000000" w14:paraId="00000090">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p>
    <w:p w:rsidR="00000000" w:rsidDel="00000000" w:rsidP="00000000" w:rsidRDefault="00000000" w:rsidRPr="00000000" w14:paraId="00000091">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p>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93">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95">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Cooling-tower blowdown water may contain:</w:t>
      </w:r>
    </w:p>
    <w:p w:rsidR="00000000" w:rsidDel="00000000" w:rsidP="00000000" w:rsidRDefault="00000000" w:rsidRPr="00000000" w14:paraId="00000096">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salts and minerals</w:t>
      </w:r>
    </w:p>
    <w:p w:rsidR="00000000" w:rsidDel="00000000" w:rsidP="00000000" w:rsidRDefault="00000000" w:rsidRPr="00000000" w14:paraId="00000097">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corrosion/scaling inhibitors</w:t>
      </w:r>
    </w:p>
    <w:p w:rsidR="00000000" w:rsidDel="00000000" w:rsidP="00000000" w:rsidRDefault="00000000" w:rsidRPr="00000000" w14:paraId="00000098">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biocides</w:t>
      </w:r>
    </w:p>
    <w:p w:rsidR="00000000" w:rsidDel="00000000" w:rsidP="00000000" w:rsidRDefault="00000000" w:rsidRPr="00000000" w14:paraId="00000099">
      <w:pPr>
        <w:spacing w:after="240" w:before="240"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9B">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43">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9D">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p>
    <w:p w:rsidR="00000000" w:rsidDel="00000000" w:rsidP="00000000" w:rsidRDefault="00000000" w:rsidRPr="00000000" w14:paraId="0000009E">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Are There Public Records Regarding Data Center Water Usage and Related Matters?</w:t>
      </w:r>
    </w:p>
    <w:p w:rsidR="00000000" w:rsidDel="00000000" w:rsidP="00000000" w:rsidRDefault="00000000" w:rsidRPr="00000000" w14:paraId="0000009F">
      <w:pPr>
        <w:spacing w:after="240" w:before="240"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p>
    <w:p w:rsidR="00000000" w:rsidDel="00000000" w:rsidP="00000000" w:rsidRDefault="00000000" w:rsidRPr="00000000" w14:paraId="000000A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Georgia Senate Bill 421, (</w:t>
      </w:r>
      <w:hyperlink r:id="rId44">
        <w:r w:rsidDel="00000000" w:rsidR="00000000" w:rsidRPr="00000000">
          <w:rPr>
            <w:rFonts w:ascii="Calibri" w:cs="Calibri" w:eastAsia="Calibri" w:hAnsi="Calibri"/>
            <w:sz w:val="16"/>
            <w:szCs w:val="16"/>
            <w:rtl w:val="0"/>
          </w:rPr>
          <w:t xml:space="preserve">https://www.legis.ga.gov/legislation/72340</w:t>
        </w:r>
      </w:hyperlink>
      <w:r w:rsidDel="00000000" w:rsidR="00000000" w:rsidRPr="00000000">
        <w:rPr>
          <w:rFonts w:ascii="Calibri" w:cs="Calibri" w:eastAsia="Calibri" w:hAnsi="Calibri"/>
          <w:sz w:val="16"/>
          <w:szCs w:val="16"/>
          <w:rtl w:val="0"/>
        </w:rPr>
        <w:t xml:space="preserve">)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p>
    <w:p w:rsidR="00000000" w:rsidDel="00000000" w:rsidP="00000000" w:rsidRDefault="00000000" w:rsidRPr="00000000" w14:paraId="000000A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w:t>
      </w:r>
      <w:hyperlink r:id="rId45">
        <w:r w:rsidDel="00000000" w:rsidR="00000000" w:rsidRPr="00000000">
          <w:rPr>
            <w:rFonts w:ascii="Calibri" w:cs="Calibri" w:eastAsia="Calibri" w:hAnsi="Calibri"/>
            <w:sz w:val="16"/>
            <w:szCs w:val="16"/>
            <w:rtl w:val="0"/>
          </w:rPr>
          <w:t xml:space="preserve"> https://legiscan.com/GA/bill/SB421/2025</w:t>
        </w:r>
      </w:hyperlink>
      <w:r w:rsidDel="00000000" w:rsidR="00000000" w:rsidRPr="00000000">
        <w:rPr>
          <w:rFonts w:ascii="Calibri" w:cs="Calibri" w:eastAsia="Calibri" w:hAnsi="Calibri"/>
          <w:sz w:val="16"/>
          <w:szCs w:val="16"/>
          <w:rtl w:val="0"/>
        </w:rPr>
        <w:t xml:space="preserve"> for bill updates).</w:t>
      </w:r>
    </w:p>
    <w:p w:rsidR="00000000" w:rsidDel="00000000" w:rsidP="00000000" w:rsidRDefault="00000000" w:rsidRPr="00000000" w14:paraId="000000A2">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3rgw69f8uiia" w:id="20"/>
      <w:bookmarkEnd w:id="20"/>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w:t>
      </w:r>
      <w:hyperlink r:id="rId46">
        <w:r w:rsidDel="00000000" w:rsidR="00000000" w:rsidRPr="00000000">
          <w:rPr>
            <w:rFonts w:ascii="Calibri" w:cs="Calibri" w:eastAsia="Calibri" w:hAnsi="Calibri"/>
            <w:sz w:val="24"/>
            <w:szCs w:val="24"/>
            <w:rtl w:val="0"/>
          </w:rPr>
          <w:t xml:space="preserve"> </w:t>
        </w:r>
      </w:hyperlink>
      <w:hyperlink r:id="rId47">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w:t>
      </w:r>
      <w:r w:rsidDel="00000000" w:rsidR="00000000" w:rsidRPr="00000000">
        <w:rPr>
          <w:rtl w:val="0"/>
        </w:rPr>
        <w:t xml:space="preserve">🙂</w:t>
      </w:r>
      <w:r w:rsidDel="00000000" w:rsidR="00000000" w:rsidRPr="00000000">
        <w:rPr>
          <w:rFonts w:ascii="Calibri" w:cs="Calibri" w:eastAsia="Calibri" w:hAnsi="Calibri"/>
          <w:rtl w:val="0"/>
        </w:rPr>
        <w:t xml:space="preserve">//recut goniichan]</w:t>
      </w:r>
    </w:p>
    <w:p w:rsidR="00000000" w:rsidDel="00000000" w:rsidP="00000000" w:rsidRDefault="00000000" w:rsidRPr="00000000" w14:paraId="000000A4">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A5">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A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A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A8">
      <w:pPr>
        <w:spacing w:after="240" w:before="240"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A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48">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49">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A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AB">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AC">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D">
      <w:pPr>
        <w:spacing w:after="240" w:before="240"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AE">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AF">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B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B1">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B2">
      <w:pPr>
        <w:spacing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Tragically, the National Institute of Health finds this year that </w:t>
      </w:r>
      <w:r w:rsidDel="00000000" w:rsidR="00000000" w:rsidRPr="00000000">
        <w:rPr>
          <w:rFonts w:ascii="Calibri" w:cs="Calibri" w:eastAsia="Calibri" w:hAnsi="Calibri"/>
          <w:b w:val="1"/>
          <w:bCs w:val="1"/>
          <w:sz w:val="26"/>
          <w:szCs w:val="26"/>
          <w:u w:val="single"/>
          <w:rtl w:val="0"/>
        </w:rPr>
        <w:t xml:space="preserve">air pollution</w:t>
      </w:r>
      <w:r w:rsidDel="00000000" w:rsidR="00000000" w:rsidRPr="00000000">
        <w:rPr>
          <w:rFonts w:ascii="Calibri" w:cs="Calibri" w:eastAsia="Calibri" w:hAnsi="Calibri"/>
          <w:b w:val="1"/>
          <w:bCs w:val="1"/>
          <w:sz w:val="26"/>
          <w:szCs w:val="26"/>
          <w:rtl w:val="0"/>
        </w:rPr>
        <w:t xml:space="preserve"> caused </w:t>
      </w:r>
      <w:r w:rsidDel="00000000" w:rsidR="00000000" w:rsidRPr="00000000">
        <w:rPr>
          <w:rFonts w:ascii="Calibri" w:cs="Calibri" w:eastAsia="Calibri" w:hAnsi="Calibri"/>
          <w:b w:val="1"/>
          <w:bCs w:val="1"/>
          <w:sz w:val="26"/>
          <w:szCs w:val="26"/>
          <w:u w:val="single"/>
          <w:rtl w:val="0"/>
        </w:rPr>
        <w:t xml:space="preserve">directly</w:t>
      </w:r>
      <w:r w:rsidDel="00000000" w:rsidR="00000000" w:rsidRPr="00000000">
        <w:rPr>
          <w:rFonts w:ascii="Calibri" w:cs="Calibri" w:eastAsia="Calibri" w:hAnsi="Calibri"/>
          <w:b w:val="1"/>
          <w:bCs w:val="1"/>
          <w:sz w:val="26"/>
          <w:szCs w:val="26"/>
          <w:rtl w:val="0"/>
        </w:rPr>
        <w:t xml:space="preserve"> by data centers causes between 100,000 and </w:t>
      </w:r>
      <w:r w:rsidDel="00000000" w:rsidR="00000000" w:rsidRPr="00000000">
        <w:rPr>
          <w:rFonts w:ascii="Calibri" w:cs="Calibri" w:eastAsia="Calibri" w:hAnsi="Calibri"/>
          <w:b w:val="1"/>
          <w:bCs w:val="1"/>
          <w:sz w:val="26"/>
          <w:szCs w:val="26"/>
          <w:u w:val="single"/>
          <w:rtl w:val="0"/>
        </w:rPr>
        <w:t xml:space="preserve">200,000</w:t>
      </w:r>
      <w:r w:rsidDel="00000000" w:rsidR="00000000" w:rsidRPr="00000000">
        <w:rPr>
          <w:rFonts w:ascii="Calibri" w:cs="Calibri" w:eastAsia="Calibri" w:hAnsi="Calibri"/>
          <w:b w:val="1"/>
          <w:bCs w:val="1"/>
          <w:sz w:val="26"/>
          <w:szCs w:val="26"/>
          <w:rtl w:val="0"/>
        </w:rPr>
        <w:t xml:space="preserve"> deaths </w:t>
      </w:r>
      <w:r w:rsidDel="00000000" w:rsidR="00000000" w:rsidRPr="00000000">
        <w:rPr>
          <w:rFonts w:ascii="Calibri" w:cs="Calibri" w:eastAsia="Calibri" w:hAnsi="Calibri"/>
          <w:b w:val="1"/>
          <w:bCs w:val="1"/>
          <w:sz w:val="26"/>
          <w:szCs w:val="26"/>
          <w:u w:val="single"/>
          <w:rtl w:val="0"/>
        </w:rPr>
        <w:t xml:space="preserve">every year</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B3">
      <w:pPr>
        <w:spacing w:after="240"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Millard '26</w:t>
      </w:r>
      <w:r w:rsidDel="00000000" w:rsidR="00000000" w:rsidRPr="00000000">
        <w:rPr>
          <w:rFonts w:ascii="Calibri" w:cs="Calibri" w:eastAsia="Calibri" w:hAnsi="Calibri"/>
          <w:sz w:val="16"/>
          <w:szCs w:val="16"/>
          <w:rtl w:val="0"/>
        </w:rPr>
        <w:t xml:space="preserve"> [Katie, recent graduate of the E. W. Scripps School of Journalism at Ohio University,  2-25-2026, "Data centers’ air pollution associated with lung issues: Report," Hill, https://thehill.com/policy/healthcare/5755114-data-centers-air-pollution-lung-issues-report/?email=d810cd70508773c6e7f91ee273d89e994e05a839&amp;emaila=bed4d9323dd505e7d9cd21e5aea8ad10&amp;emailb=48bb42af74f2642f75d8a47f39c1fbe8740e596fc162fd678c78456f26109965&amp;utm_source=Sailthru&amp;utm_medium=email&amp;utm_campaign=E%26E%202/25/26 //alex 🦌]</w:t>
      </w:r>
    </w:p>
    <w:p w:rsidR="00000000" w:rsidDel="00000000" w:rsidP="00000000" w:rsidRDefault="00000000" w:rsidRPr="00000000" w14:paraId="000000B4">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Klein said </w:t>
      </w:r>
      <w:r w:rsidDel="00000000" w:rsidR="00000000" w:rsidRPr="00000000">
        <w:rPr>
          <w:rFonts w:ascii="Calibri" w:cs="Calibri" w:eastAsia="Calibri" w:hAnsi="Calibri"/>
          <w:u w:val="single"/>
          <w:shd w:fill="efd5ff" w:val="clear"/>
          <w:rtl w:val="0"/>
        </w:rPr>
        <w:t xml:space="preserve">air pollution risks come from data centers emitting nitrogen dioxide and tiny, inhalable particles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u w:val="single"/>
          <w:shd w:fill="efd5ff" w:val="clear"/>
          <w:rtl w:val="0"/>
        </w:rPr>
        <w:t xml:space="preserve">harm people’s lungs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According to the National Institute of Health, the particles cause between 100,000 and 200,000 premature deaths each year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require vast amounts of power, and the influx of the complexes has caused some people’s energy bills to go up. With rising electric costs drawing public frustration, developers are beginning to pursue alternative power options, which can bring additional pollutants in turn.</w:t>
      </w:r>
    </w:p>
    <w:p w:rsidR="00000000" w:rsidDel="00000000" w:rsidP="00000000" w:rsidRDefault="00000000" w:rsidRPr="00000000" w14:paraId="000000B6">
      <w:pPr>
        <w:spacing w:after="240" w:before="240" w:lineRule="auto"/>
        <w:rPr>
          <w:rFonts w:ascii="Calibri" w:cs="Calibri" w:eastAsia="Calibri" w:hAnsi="Calibri"/>
          <w:b w:val="1"/>
          <w:bCs w:val="1"/>
          <w:sz w:val="26"/>
          <w:szCs w:val="26"/>
        </w:rPr>
        <w:sectPr>
          <w:type w:val="nextPage"/>
          <w:pgSz w:h="15840" w:w="12240" w:orient="portrait"/>
          <w:pgMar w:bottom="1440" w:top="1440" w:left="1440" w:right="1440" w:header="720" w:footer="720"/>
        </w:sectPr>
      </w:pPr>
      <w:r w:rsidDel="00000000" w:rsidR="00000000" w:rsidRPr="00000000">
        <w:rPr>
          <w:rFonts w:ascii="Calibri" w:cs="Calibri" w:eastAsia="Calibri" w:hAnsi="Calibri"/>
          <w:sz w:val="16"/>
          <w:szCs w:val="16"/>
          <w:rtl w:val="0"/>
        </w:rPr>
        <w:t xml:space="preserve">The centers also cannot lose power without risking vast amounts of data, so they may rely on emergency backup generators. Many data centers use diesel generators as backup power, which are particularly strong polluters.</w:t>
      </w:r>
      <w:r w:rsidDel="00000000" w:rsidR="00000000" w:rsidRPr="00000000">
        <w:rPr>
          <w:rtl w:val="0"/>
        </w:rPr>
      </w:r>
    </w:p>
    <w:p w:rsidR="00000000" w:rsidDel="00000000" w:rsidP="00000000" w:rsidRDefault="00000000" w:rsidRPr="00000000" w14:paraId="000000B7">
      <w:pPr>
        <w:spacing w:after="160" w:before="200" w:line="256.8"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8">
      <w:pPr>
        <w:pStyle w:val="Heading2"/>
        <w:pageBreakBefore w:val="1"/>
        <w:spacing w:after="0" w:before="40" w:line="259" w:lineRule="auto"/>
        <w:jc w:val="center"/>
        <w:rPr>
          <w:rFonts w:ascii="Calibri" w:cs="Calibri" w:eastAsia="Calibri" w:hAnsi="Calibri"/>
          <w:b w:val="1"/>
          <w:bCs w:val="1"/>
          <w:sz w:val="26"/>
          <w:szCs w:val="26"/>
        </w:rPr>
      </w:pPr>
      <w:bookmarkStart w:colFirst="0" w:colLast="0" w:name="_4ry02wg034s6" w:id="21"/>
      <w:bookmarkEnd w:id="21"/>
      <w:r w:rsidDel="00000000" w:rsidR="00000000" w:rsidRPr="00000000">
        <w:rPr>
          <w:rFonts w:ascii="Calibri" w:cs="Calibri" w:eastAsia="Calibri" w:hAnsi="Calibri"/>
          <w:b w:val="1"/>
          <w:bCs w:val="1"/>
          <w:sz w:val="44"/>
          <w:szCs w:val="44"/>
          <w:u w:val="single"/>
          <w:rtl w:val="0"/>
        </w:rPr>
        <w:t xml:space="preserve">2AC</w:t>
      </w:r>
      <w:r w:rsidDel="00000000" w:rsidR="00000000" w:rsidRPr="00000000">
        <w:rPr>
          <w:rtl w:val="0"/>
        </w:rPr>
      </w:r>
    </w:p>
    <w:p w:rsidR="00000000" w:rsidDel="00000000" w:rsidP="00000000" w:rsidRDefault="00000000" w:rsidRPr="00000000" w14:paraId="000000B9">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l8479urki48k" w:id="22"/>
      <w:bookmarkEnd w:id="22"/>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jc w:val="center"/>
        <w:rPr>
          <w:rFonts w:ascii="Calibri" w:cs="Calibri" w:eastAsia="Calibri" w:hAnsi="Calibri"/>
          <w:b w:val="1"/>
          <w:bCs w:val="1"/>
          <w:sz w:val="26"/>
          <w:szCs w:val="26"/>
        </w:rPr>
      </w:pPr>
      <w:bookmarkStart w:colFirst="0" w:colLast="0" w:name="_s0dkk02kcw93" w:id="23"/>
      <w:bookmarkEnd w:id="23"/>
      <w:r w:rsidDel="00000000" w:rsidR="00000000" w:rsidRPr="00000000">
        <w:rPr>
          <w:rFonts w:ascii="Calibri" w:cs="Calibri" w:eastAsia="Calibri" w:hAnsi="Calibri"/>
          <w:b w:val="1"/>
          <w:bCs w:val="1"/>
          <w:color w:val="000000"/>
          <w:sz w:val="32"/>
          <w:szCs w:val="32"/>
          <w:u w:val="single"/>
          <w:rtl w:val="0"/>
        </w:rPr>
        <w:t xml:space="preserve">AT: States</w:t>
      </w:r>
      <w:r w:rsidDel="00000000" w:rsidR="00000000" w:rsidRPr="00000000">
        <w:rPr>
          <w:rtl w:val="0"/>
        </w:rPr>
      </w:r>
    </w:p>
    <w:p w:rsidR="00000000" w:rsidDel="00000000" w:rsidP="00000000" w:rsidRDefault="00000000" w:rsidRPr="00000000" w14:paraId="000000BB">
      <w:pPr>
        <w:spacing w:after="160" w:before="200" w:line="256.8"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State-by-state rules are how Big Tech wins - they </w:t>
      </w:r>
      <w:r w:rsidDel="00000000" w:rsidR="00000000" w:rsidRPr="00000000">
        <w:rPr>
          <w:rFonts w:ascii="Calibri" w:cs="Calibri" w:eastAsia="Calibri" w:hAnsi="Calibri"/>
          <w:b w:val="1"/>
          <w:bCs w:val="1"/>
          <w:sz w:val="26"/>
          <w:szCs w:val="26"/>
          <w:u w:val="single"/>
          <w:rtl w:val="0"/>
        </w:rPr>
        <w:t xml:space="preserve">pit states against each other</w:t>
      </w:r>
      <w:r w:rsidDel="00000000" w:rsidR="00000000" w:rsidRPr="00000000">
        <w:rPr>
          <w:rFonts w:ascii="Calibri" w:cs="Calibri" w:eastAsia="Calibri" w:hAnsi="Calibri"/>
          <w:b w:val="1"/>
          <w:bCs w:val="1"/>
          <w:sz w:val="26"/>
          <w:szCs w:val="26"/>
          <w:rtl w:val="0"/>
        </w:rPr>
        <w:t xml:space="preserve"> until someone says yes, racing standards </w:t>
      </w:r>
      <w:r w:rsidDel="00000000" w:rsidR="00000000" w:rsidRPr="00000000">
        <w:rPr>
          <w:rFonts w:ascii="Calibri" w:cs="Calibri" w:eastAsia="Calibri" w:hAnsi="Calibri"/>
          <w:b w:val="1"/>
          <w:bCs w:val="1"/>
          <w:sz w:val="26"/>
          <w:szCs w:val="26"/>
          <w:u w:val="single"/>
          <w:rtl w:val="0"/>
        </w:rPr>
        <w:t xml:space="preserve">to the bottom</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BC">
      <w:pPr>
        <w:spacing w:after="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Patnaik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[Sanjay Patnaik, Mike Wiley, and Eli Schrag, researchers @ Brookings Institution, 7-9-2026, "How Advanced Industrial Zones can help states thrive in the electro-industrial economy," Brookings. DOA: 8-31-2026 https://www.brookings.edu/articles/advanced-industrial-zones-electro-industrial-economy/] //za2</w:t>
      </w:r>
    </w:p>
    <w:p w:rsidR="00000000" w:rsidDel="00000000" w:rsidP="00000000" w:rsidRDefault="00000000" w:rsidRPr="00000000" w14:paraId="000000BD">
      <w:pPr>
        <w:spacing w:after="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observe four major governance challenges arising from the electro-industrial buildout: Uncertain economic development value. Not all electro-industrial investments create the same degree of local economic value. Production facilities—e.g., battery plants, semiconductor fabs, electric vehicle facilities—can anchor larger localized supply chains that create more jobs and longer-term advantages for regions. For these reasons, a recent analysis showed that the majority of tax incentive deals for clean energy projects delivered positive returns to the surrounding areas. By contrast, the long-term local value of data centers is much less settled. Data centers do create jobs, but the numbers can be overstated and are complicated by the fact that data centers come in different forms (e.g., cloud versus AI training loads). Not only are data centers different from manufacturing, but they also do not interface with the local economy in the same ways that more traditional infrastructure, such as rail or broadband, enables local industry. Recent walk-backs of tax incentives for data centers in places such as Virginia suggest a recalibration of the cost-benefit analysis for economic developers.</w:t>
      </w:r>
    </w:p>
    <w:p w:rsidR="00000000" w:rsidDel="00000000" w:rsidP="00000000" w:rsidRDefault="00000000" w:rsidRPr="00000000" w14:paraId="000000BE">
      <w:pPr>
        <w:spacing w:after="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Information and power imbalance. Decisionmakers grappling with electro-industrial investments are operating in an asymmetric and rapidly shifting information environment. </w:t>
      </w:r>
      <w:r w:rsidDel="00000000" w:rsidR="00000000" w:rsidRPr="00000000">
        <w:rPr>
          <w:rFonts w:ascii="Calibri" w:cs="Calibri" w:eastAsia="Calibri" w:hAnsi="Calibri"/>
          <w:u w:val="single"/>
          <w:rtl w:val="0"/>
        </w:rPr>
        <w:t xml:space="preserve">There is a </w:t>
      </w:r>
      <w:r w:rsidDel="00000000" w:rsidR="00000000" w:rsidRPr="00000000">
        <w:rPr>
          <w:rFonts w:ascii="Calibri" w:cs="Calibri" w:eastAsia="Calibri" w:hAnsi="Calibri"/>
          <w:b w:val="1"/>
          <w:bCs w:val="1"/>
          <w:u w:val="single"/>
          <w:rtl w:val="0"/>
        </w:rPr>
        <w:t xml:space="preserve">structural mismatch</w:t>
      </w:r>
      <w:r w:rsidDel="00000000" w:rsidR="00000000" w:rsidRPr="00000000">
        <w:rPr>
          <w:rFonts w:ascii="Calibri" w:cs="Calibri" w:eastAsia="Calibri" w:hAnsi="Calibri"/>
          <w:u w:val="single"/>
          <w:rtl w:val="0"/>
        </w:rPr>
        <w:t xml:space="preserve"> between the scale, sophistication, and capacity of </w:t>
      </w:r>
      <w:r w:rsidDel="00000000" w:rsidR="00000000" w:rsidRPr="00000000">
        <w:rPr>
          <w:rFonts w:ascii="Calibri" w:cs="Calibri" w:eastAsia="Calibri" w:hAnsi="Calibri"/>
          <w:highlight w:val="cyan"/>
          <w:u w:val="single"/>
          <w:rtl w:val="0"/>
        </w:rPr>
        <w:t xml:space="preserve">large tech and industrial firms</w:t>
      </w:r>
      <w:r w:rsidDel="00000000" w:rsidR="00000000" w:rsidRPr="00000000">
        <w:rPr>
          <w:rFonts w:ascii="Calibri" w:cs="Calibri" w:eastAsia="Calibri" w:hAnsi="Calibri"/>
          <w:u w:val="single"/>
          <w:rtl w:val="0"/>
        </w:rPr>
        <w:t xml:space="preserve"> and local governments in the places they are looking to site their facilities; firms often use this to their advantage by making claims about their technology that are hard to verify, </w:t>
      </w:r>
      <w:r w:rsidDel="00000000" w:rsidR="00000000" w:rsidRPr="00000000">
        <w:rPr>
          <w:rFonts w:ascii="Calibri" w:cs="Calibri" w:eastAsia="Calibri" w:hAnsi="Calibri"/>
          <w:b w:val="1"/>
          <w:bCs w:val="1"/>
          <w:highlight w:val="cyan"/>
          <w:u w:val="single"/>
          <w:rtl w:val="0"/>
        </w:rPr>
        <w:t xml:space="preserve">pitting jurisdictions against each other</w:t>
      </w:r>
      <w:r w:rsidDel="00000000" w:rsidR="00000000" w:rsidRPr="00000000">
        <w:rPr>
          <w:rFonts w:ascii="Calibri" w:cs="Calibri" w:eastAsia="Calibri" w:hAnsi="Calibri"/>
          <w:highlight w:val="cyan"/>
          <w:u w:val="single"/>
          <w:rtl w:val="0"/>
        </w:rPr>
        <w:t xml:space="preserve"> to secure better incentives</w:t>
      </w:r>
      <w:r w:rsidDel="00000000" w:rsidR="00000000" w:rsidRPr="00000000">
        <w:rPr>
          <w:rFonts w:ascii="Calibri" w:cs="Calibri" w:eastAsia="Calibri" w:hAnsi="Calibri"/>
          <w:u w:val="single"/>
          <w:rtl w:val="0"/>
        </w:rPr>
        <w:t xml:space="preserve">, or sweet-talking officials.</w:t>
      </w:r>
      <w:r w:rsidDel="00000000" w:rsidR="00000000" w:rsidRPr="00000000">
        <w:rPr>
          <w:rFonts w:ascii="Calibri" w:cs="Calibri" w:eastAsia="Calibri" w:hAnsi="Calibri"/>
          <w:sz w:val="16"/>
          <w:szCs w:val="16"/>
          <w:rtl w:val="0"/>
        </w:rPr>
        <w:t xml:space="preserve"> To make matters worse, tech giants often use third parties or special-purpose vehicles to manage data center development, and have leveraged nondisclosure agreements to restrict public knowledge of these projects. This undermines trust between firms, officials, and the public, and hampers future accountability.</w:t>
      </w:r>
    </w:p>
    <w:p w:rsidR="00000000" w:rsidDel="00000000" w:rsidP="00000000" w:rsidRDefault="00000000" w:rsidRPr="00000000" w14:paraId="000000BF">
      <w:pPr>
        <w:spacing w:after="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Public backlash. A deep, bipartisan backlash to data center development has emerged across the country, with implications not just for data centers but for the broader electro-industrial market. For those concerned about the macroeconomic and social implications of artificial intelligence controlled by a handful of powerful firms, data centers are one of the few places where the average citizen can throw sand in the gears. Others are concerned about local quality-of-life issues, including noise and light pollution, electricity prices, and water quality. This backlash is creating immense pressure on local officials and even prompting recall petitions. Policy changes driven by public pressure, deepening not-in-my-backyard (NIMBY) sentiment, and risk aversion on the part of public officials will make it more difficult for all types of electro-industrial projects to move forward.</w:t>
      </w:r>
    </w:p>
    <w:p w:rsidR="00000000" w:rsidDel="00000000" w:rsidP="00000000" w:rsidRDefault="00000000" w:rsidRPr="00000000" w14:paraId="000000C0">
      <w:pPr>
        <w:spacing w:after="60" w:line="256.8" w:lineRule="auto"/>
        <w:rPr>
          <w:rFonts w:ascii="Calibri" w:cs="Calibri" w:eastAsia="Calibri" w:hAnsi="Calibri"/>
        </w:rPr>
      </w:pPr>
      <w:r w:rsidDel="00000000" w:rsidR="00000000" w:rsidRPr="00000000">
        <w:rPr>
          <w:rFonts w:ascii="Calibri" w:cs="Calibri" w:eastAsia="Calibri" w:hAnsi="Calibri"/>
          <w:sz w:val="16"/>
          <w:szCs w:val="16"/>
          <w:rtl w:val="0"/>
        </w:rPr>
        <w:t xml:space="preserve">Competition over scarce resources. Almost all electro-industrial investments require the same basic inputs: electricity, land, permits, and workforce. Local supply of these real assets is relatively inelastic. A single factory or data center will often require a new substation, grid interconnection, and additional power capacity on that grid. Industrial lands are in short supply, particularly after the investment boom of the past few years. </w:t>
      </w:r>
      <w:r w:rsidDel="00000000" w:rsidR="00000000" w:rsidRPr="00000000">
        <w:rPr>
          <w:rFonts w:ascii="Calibri" w:cs="Calibri" w:eastAsia="Calibri" w:hAnsi="Calibri"/>
          <w:highlight w:val="cyan"/>
          <w:u w:val="single"/>
          <w:rtl w:val="0"/>
        </w:rPr>
        <w:t xml:space="preserve">These dynamics pit investments against one another</w:t>
      </w:r>
      <w:r w:rsidDel="00000000" w:rsidR="00000000" w:rsidRPr="00000000">
        <w:rPr>
          <w:rFonts w:ascii="Calibri" w:cs="Calibri" w:eastAsia="Calibri" w:hAnsi="Calibri"/>
          <w:u w:val="single"/>
          <w:rtl w:val="0"/>
        </w:rPr>
        <w:t xml:space="preserve">; stretch local administrators, economic developers, and educational institutions; and </w:t>
      </w:r>
      <w:r w:rsidDel="00000000" w:rsidR="00000000" w:rsidRPr="00000000">
        <w:rPr>
          <w:rFonts w:ascii="Calibri" w:cs="Calibri" w:eastAsia="Calibri" w:hAnsi="Calibri"/>
          <w:highlight w:val="cyan"/>
          <w:u w:val="single"/>
          <w:rtl w:val="0"/>
        </w:rPr>
        <w:t xml:space="preserve">incentivize jurisdictions to cut taxes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corners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 a race to the bottom.</w:t>
      </w: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dw0qnil63ymj" w:id="24"/>
      <w:bookmarkEnd w:id="24"/>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keepNext w:val="0"/>
        <w:keepLines w:val="0"/>
        <w:spacing w:before="360" w:lineRule="auto"/>
        <w:jc w:val="center"/>
        <w:rPr>
          <w:rFonts w:ascii="Calibri" w:cs="Calibri" w:eastAsia="Calibri" w:hAnsi="Calibri"/>
          <w:b w:val="1"/>
          <w:bCs w:val="1"/>
          <w:sz w:val="26"/>
          <w:szCs w:val="26"/>
        </w:rPr>
      </w:pPr>
      <w:bookmarkStart w:colFirst="0" w:colLast="0" w:name="_j94q5c4cujed" w:id="25"/>
      <w:bookmarkEnd w:id="25"/>
      <w:r w:rsidDel="00000000" w:rsidR="00000000" w:rsidRPr="00000000">
        <w:rPr>
          <w:rFonts w:ascii="Calibri" w:cs="Calibri" w:eastAsia="Calibri" w:hAnsi="Calibri"/>
          <w:b w:val="1"/>
          <w:bCs w:val="1"/>
          <w:color w:val="000000"/>
          <w:sz w:val="32"/>
          <w:szCs w:val="32"/>
          <w:u w:val="single"/>
          <w:rtl w:val="0"/>
        </w:rPr>
        <w:t xml:space="preserve">AT: Green Tech</w:t>
      </w:r>
      <w:r w:rsidDel="00000000" w:rsidR="00000000" w:rsidRPr="00000000">
        <w:rPr>
          <w:rtl w:val="0"/>
        </w:rPr>
      </w:r>
    </w:p>
    <w:p w:rsidR="00000000" w:rsidDel="00000000" w:rsidP="00000000" w:rsidRDefault="00000000" w:rsidRPr="00000000" w14:paraId="000000C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Don’t fall for Big Tech’s </w:t>
      </w:r>
      <w:r w:rsidDel="00000000" w:rsidR="00000000" w:rsidRPr="00000000">
        <w:rPr>
          <w:rFonts w:ascii="Calibri" w:cs="Calibri" w:eastAsia="Calibri" w:hAnsi="Calibri"/>
          <w:b w:val="1"/>
          <w:bCs w:val="1"/>
          <w:sz w:val="26"/>
          <w:szCs w:val="26"/>
          <w:u w:val="single"/>
          <w:rtl w:val="0"/>
        </w:rPr>
        <w:t xml:space="preserve">PR</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No incentive</w:t>
      </w:r>
      <w:r w:rsidDel="00000000" w:rsidR="00000000" w:rsidRPr="00000000">
        <w:rPr>
          <w:rFonts w:ascii="Calibri" w:cs="Calibri" w:eastAsia="Calibri" w:hAnsi="Calibri"/>
          <w:b w:val="1"/>
          <w:bCs w:val="1"/>
          <w:sz w:val="26"/>
          <w:szCs w:val="26"/>
          <w:rtl w:val="0"/>
        </w:rPr>
        <w:t xml:space="preserve"> to fund AND emissions </w:t>
      </w:r>
      <w:r w:rsidDel="00000000" w:rsidR="00000000" w:rsidRPr="00000000">
        <w:rPr>
          <w:rFonts w:ascii="Calibri" w:cs="Calibri" w:eastAsia="Calibri" w:hAnsi="Calibri"/>
          <w:b w:val="1"/>
          <w:bCs w:val="1"/>
          <w:sz w:val="26"/>
          <w:szCs w:val="26"/>
          <w:u w:val="single"/>
          <w:rtl w:val="0"/>
        </w:rPr>
        <w:t xml:space="preserve">surpass</w:t>
      </w:r>
      <w:r w:rsidDel="00000000" w:rsidR="00000000" w:rsidRPr="00000000">
        <w:rPr>
          <w:rFonts w:ascii="Calibri" w:cs="Calibri" w:eastAsia="Calibri" w:hAnsi="Calibri"/>
          <w:b w:val="1"/>
          <w:bCs w:val="1"/>
          <w:sz w:val="26"/>
          <w:szCs w:val="26"/>
          <w:rtl w:val="0"/>
        </w:rPr>
        <w:t xml:space="preserve"> investment.</w:t>
      </w:r>
    </w:p>
    <w:p w:rsidR="00000000" w:rsidDel="00000000" w:rsidP="00000000" w:rsidRDefault="00000000" w:rsidRPr="00000000" w14:paraId="000000C5">
      <w:pPr>
        <w:rPr>
          <w:rFonts w:ascii="Calibri" w:cs="Calibri" w:eastAsia="Calibri" w:hAnsi="Calibri"/>
          <w:b w:val="1"/>
          <w:bCs w:val="1"/>
          <w:sz w:val="26"/>
          <w:szCs w:val="26"/>
        </w:rPr>
      </w:pPr>
      <w:hyperlink r:id="rId50">
        <w:r w:rsidDel="00000000" w:rsidR="00000000" w:rsidRPr="00000000">
          <w:rPr>
            <w:rFonts w:ascii="Calibri" w:cs="Calibri" w:eastAsia="Calibri" w:hAnsi="Calibri"/>
            <w:b w:val="1"/>
            <w:bCs w:val="1"/>
            <w:color w:val="bd3f5e"/>
            <w:sz w:val="24"/>
            <w:szCs w:val="24"/>
            <w:u w:val="single"/>
            <w:rtl w:val="0"/>
          </w:rPr>
          <w:t xml:space="preserve">Langabeer 26</w:t>
        </w:r>
      </w:hyperlink>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rtl w:val="0"/>
        </w:rPr>
        <w:t xml:space="preserve">[Langabeer, M., &amp; Ramana, M. V. (n.d.).(recipient of a simons award in nuclear disarmament and global security), 7-20-2026, “Data centers powered by next-gen nuclear? Dont fall for Big Tech’s PR hype”, accessed 7-31-2026</w:t>
      </w:r>
      <w:r w:rsidDel="00000000" w:rsidR="00000000" w:rsidRPr="00000000">
        <w:rPr>
          <w:rFonts w:ascii="Calibri" w:cs="Calibri" w:eastAsia="Calibri" w:hAnsi="Calibri"/>
          <w:color w:val="bd3f5e"/>
          <w:rtl w:val="0"/>
        </w:rPr>
        <w:t xml:space="preserve">,</w:t>
      </w:r>
      <w:hyperlink r:id="rId51">
        <w:r w:rsidDel="00000000" w:rsidR="00000000" w:rsidRPr="00000000">
          <w:rPr>
            <w:rFonts w:ascii="Calibri" w:cs="Calibri" w:eastAsia="Calibri" w:hAnsi="Calibri"/>
            <w:color w:val="bd3f5e"/>
            <w:u w:val="single"/>
            <w:rtl w:val="0"/>
          </w:rPr>
          <w:t xml:space="preserve">https://thebulletin.org/2026/07/data-centers-powered-by-next-gen-nuclear-dont-fall-for-big-techs-pr-hype/</w:t>
        </w:r>
      </w:hyperlink>
      <w:r w:rsidDel="00000000" w:rsidR="00000000" w:rsidRPr="00000000">
        <w:rPr>
          <w:rFonts w:ascii="Calibri" w:cs="Calibri" w:eastAsia="Calibri" w:hAnsi="Calibri"/>
          <w:color w:val="bd3f5e"/>
          <w:rtl w:val="0"/>
        </w:rPr>
        <w:t xml:space="preserve">,</w:t>
      </w:r>
      <w:r w:rsidDel="00000000" w:rsidR="00000000" w:rsidRPr="00000000">
        <w:rPr>
          <w:rFonts w:ascii="Calibri" w:cs="Calibri" w:eastAsia="Calibri" w:hAnsi="Calibri"/>
          <w:rtl w:val="0"/>
        </w:rPr>
        <w:t xml:space="preserve"> Molly Langabeer is a Master of Public Policy and Global Affairs student specializing in Resource, Energy, and Sustainability at the University of British Columbia. She is the recipient of a Simons Award in Nuclear Disarmament and Global Security and is affiliated with the Contesting Energy Discourses through Action Resources (CEDAR) project.] </w:t>
      </w:r>
      <w:r w:rsidDel="00000000" w:rsidR="00000000" w:rsidRPr="00000000">
        <w:rPr>
          <w:rtl w:val="0"/>
        </w:rPr>
      </w:r>
    </w:p>
    <w:p w:rsidR="00000000" w:rsidDel="00000000" w:rsidP="00000000" w:rsidRDefault="00000000" w:rsidRPr="00000000" w14:paraId="000000C6">
      <w:pP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sz w:val="16"/>
          <w:szCs w:val="16"/>
          <w:rtl w:val="0"/>
        </w:rPr>
        <w:t xml:space="preserve">Between 2019 and 2023</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sz w:val="16"/>
          <w:szCs w:val="16"/>
          <w:rtl w:val="0"/>
        </w:rPr>
        <w:t xml:space="preserve">indirect greenhouse gas emissions caused by the generation of energy purchased by an organization (technically known as “Scope 2” emissions) from Amazon, Google, Meta, and Microsoft increased substantially, with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ffc2d1" w:val="clear"/>
          <w:rtl w:val="0"/>
        </w:rPr>
        <w:t xml:space="preserve">emissions from data centers </w:t>
      </w:r>
      <w:r w:rsidDel="00000000" w:rsidR="00000000" w:rsidRPr="00000000">
        <w:rPr>
          <w:rFonts w:ascii="Calibri" w:cs="Calibri" w:eastAsia="Calibri" w:hAnsi="Calibri"/>
          <w:b w:val="1"/>
          <w:bCs w:val="1"/>
          <w:u w:val="single"/>
          <w:rtl w:val="0"/>
        </w:rPr>
        <w:t xml:space="preserve">nearly </w:t>
      </w:r>
      <w:r w:rsidDel="00000000" w:rsidR="00000000" w:rsidRPr="00000000">
        <w:rPr>
          <w:rFonts w:ascii="Calibri" w:cs="Calibri" w:eastAsia="Calibri" w:hAnsi="Calibri"/>
          <w:b w:val="1"/>
          <w:bCs w:val="1"/>
          <w:u w:val="single"/>
          <w:shd w:fill="ffc2d1" w:val="clear"/>
          <w:rtl w:val="0"/>
        </w:rPr>
        <w:t xml:space="preserve">doubl[ed]</w:t>
      </w:r>
      <w:r w:rsidDel="00000000" w:rsidR="00000000" w:rsidRPr="00000000">
        <w:rPr>
          <w:rFonts w:ascii="Calibri" w:cs="Calibri" w:eastAsia="Calibri" w:hAnsi="Calibri"/>
          <w:sz w:val="16"/>
          <w:szCs w:val="16"/>
          <w:rtl w:val="0"/>
        </w:rPr>
        <w:t xml:space="preserve">ing during that period. There are reports that</w:t>
      </w:r>
      <w:r w:rsidDel="00000000" w:rsidR="00000000" w:rsidRPr="00000000">
        <w:rPr>
          <w:rFonts w:ascii="Calibri" w:cs="Calibri" w:eastAsia="Calibri" w:hAnsi="Calibri"/>
          <w:b w:val="1"/>
          <w:bCs w:val="1"/>
          <w:u w:val="single"/>
          <w:rtl w:val="0"/>
        </w:rPr>
        <w:t xml:space="preserve"> the</w:t>
      </w:r>
      <w:r w:rsidDel="00000000" w:rsidR="00000000" w:rsidRPr="00000000">
        <w:rPr>
          <w:rFonts w:ascii="Calibri" w:cs="Calibri" w:eastAsia="Calibri" w:hAnsi="Calibri"/>
          <w:b w:val="1"/>
          <w:bCs w:val="1"/>
          <w:u w:val="single"/>
          <w:shd w:fill="ffc2d1" w:val="clear"/>
          <w:rtl w:val="0"/>
        </w:rPr>
        <w:t xml:space="preserve"> “real emissions” from company-owned data centers </w:t>
      </w:r>
      <w:r w:rsidDel="00000000" w:rsidR="00000000" w:rsidRPr="00000000">
        <w:rPr>
          <w:rFonts w:ascii="Calibri" w:cs="Calibri" w:eastAsia="Calibri" w:hAnsi="Calibri"/>
          <w:b w:val="1"/>
          <w:bCs w:val="1"/>
          <w:u w:val="single"/>
          <w:rtl w:val="0"/>
        </w:rPr>
        <w:t xml:space="preserve">are</w:t>
      </w:r>
      <w:r w:rsidDel="00000000" w:rsidR="00000000" w:rsidRPr="00000000">
        <w:rPr>
          <w:rFonts w:ascii="Calibri" w:cs="Calibri" w:eastAsia="Calibri" w:hAnsi="Calibri"/>
          <w:b w:val="1"/>
          <w:bCs w:val="1"/>
          <w:u w:val="single"/>
          <w:shd w:fill="ffc2d1" w:val="clear"/>
          <w:rtl w:val="0"/>
        </w:rPr>
        <w:t xml:space="preserve"> over seven times  higher than </w:t>
      </w:r>
      <w:r w:rsidDel="00000000" w:rsidR="00000000" w:rsidRPr="00000000">
        <w:rPr>
          <w:rFonts w:ascii="Calibri" w:cs="Calibri" w:eastAsia="Calibri" w:hAnsi="Calibri"/>
          <w:b w:val="1"/>
          <w:bCs w:val="1"/>
          <w:u w:val="single"/>
          <w:rtl w:val="0"/>
        </w:rPr>
        <w:t xml:space="preserve">officially</w:t>
      </w:r>
      <w:r w:rsidDel="00000000" w:rsidR="00000000" w:rsidRPr="00000000">
        <w:rPr>
          <w:rFonts w:ascii="Calibri" w:cs="Calibri" w:eastAsia="Calibri" w:hAnsi="Calibri"/>
          <w:b w:val="1"/>
          <w:bCs w:val="1"/>
          <w:u w:val="single"/>
          <w:shd w:fill="ffc2d1" w:val="clear"/>
          <w:rtl w:val="0"/>
        </w:rPr>
        <w:t xml:space="preserve"> reported.</w:t>
      </w:r>
      <w:r w:rsidDel="00000000" w:rsidR="00000000" w:rsidRPr="00000000">
        <w:rPr>
          <w:rFonts w:ascii="Calibri" w:cs="Calibri" w:eastAsia="Calibri" w:hAnsi="Calibri"/>
          <w:sz w:val="16"/>
          <w:szCs w:val="16"/>
          <w:shd w:fill="ffc2d1" w:val="clear"/>
          <w:rtl w:val="0"/>
        </w:rPr>
        <w:t xml:space="preserve"> </w:t>
      </w:r>
      <w:r w:rsidDel="00000000" w:rsidR="00000000" w:rsidRPr="00000000">
        <w:rPr>
          <w:rFonts w:ascii="Calibri" w:cs="Calibri" w:eastAsia="Calibri" w:hAnsi="Calibri"/>
          <w:u w:val="single"/>
          <w:rtl w:val="0"/>
        </w:rPr>
        <w:t xml:space="preserve">Rather than scaling back</w:t>
      </w:r>
      <w:r w:rsidDel="00000000" w:rsidR="00000000" w:rsidRPr="00000000">
        <w:rPr>
          <w:rFonts w:ascii="Calibri" w:cs="Calibri" w:eastAsia="Calibri" w:hAnsi="Calibri"/>
          <w:sz w:val="16"/>
          <w:szCs w:val="16"/>
          <w:rtl w:val="0"/>
        </w:rPr>
        <w:t xml:space="preserve"> growth </w:t>
      </w:r>
      <w:r w:rsidDel="00000000" w:rsidR="00000000" w:rsidRPr="00000000">
        <w:rPr>
          <w:rFonts w:ascii="Calibri" w:cs="Calibri" w:eastAsia="Calibri" w:hAnsi="Calibri"/>
          <w:u w:val="single"/>
          <w:rtl w:val="0"/>
        </w:rPr>
        <w:t xml:space="preserve">to remain aligned with their climate targets</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u w:val="single"/>
          <w:shd w:fill="ffc2d1" w:val="clear"/>
          <w:rtl w:val="0"/>
        </w:rPr>
        <w:t xml:space="preserve">companies continue to accelerate investments in AI infrastructure</w:t>
      </w:r>
      <w:r w:rsidDel="00000000" w:rsidR="00000000" w:rsidRPr="00000000">
        <w:rPr>
          <w:rFonts w:ascii="Calibri" w:cs="Calibri" w:eastAsia="Calibri" w:hAnsi="Calibri"/>
          <w:b w:val="1"/>
          <w:bCs w:val="1"/>
          <w:sz w:val="16"/>
          <w:szCs w:val="16"/>
          <w:shd w:fill="ffc2d1" w:val="clear"/>
          <w:rtl w:val="0"/>
        </w:rPr>
        <w:t xml:space="preserv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increasing energy consumption and emissions, and mostly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ffc2d1" w:val="clear"/>
          <w:rtl w:val="0"/>
        </w:rPr>
        <w:t xml:space="preserve">ignoring</w:t>
      </w:r>
      <w:r w:rsidDel="00000000" w:rsidR="00000000" w:rsidRPr="00000000">
        <w:rPr>
          <w:rFonts w:ascii="Calibri" w:cs="Calibri" w:eastAsia="Calibri" w:hAnsi="Calibri"/>
          <w:b w:val="1"/>
          <w:bCs w:val="1"/>
          <w:u w:val="single"/>
          <w:rtl w:val="0"/>
        </w:rPr>
        <w:t xml:space="preserve"> their own former </w:t>
      </w:r>
      <w:r w:rsidDel="00000000" w:rsidR="00000000" w:rsidRPr="00000000">
        <w:rPr>
          <w:rFonts w:ascii="Calibri" w:cs="Calibri" w:eastAsia="Calibri" w:hAnsi="Calibri"/>
          <w:b w:val="1"/>
          <w:bCs w:val="1"/>
          <w:u w:val="single"/>
          <w:shd w:fill="ffc2d1" w:val="clear"/>
          <w:rtl w:val="0"/>
        </w:rPr>
        <w:t xml:space="preserve">goals. </w:t>
      </w:r>
      <w:r w:rsidDel="00000000" w:rsidR="00000000" w:rsidRPr="00000000">
        <w:rPr>
          <w:rFonts w:ascii="Calibri" w:cs="Calibri" w:eastAsia="Calibri" w:hAnsi="Calibri"/>
          <w:sz w:val="16"/>
          <w:szCs w:val="16"/>
          <w:rtl w:val="0"/>
        </w:rPr>
        <w:t xml:space="preserve">This is perhaps why Big Tech firms and their supporters have emphatically described nuclear power as “carbon-free” when announcing any agreements with nuclear companies. For example, when the agreement between Microsoft and Constellation Energy to reopen the Three Mile Island nuclear reactor was announced, multiple officials used the term “carbon-free” while talking about nuclear power. The October 2024 news release by Amazon had the sub-headline: “New Small Modular Reactor agreements are part of Amazon’s plan to transition to carbon-free energy.” Other than building small modular reactors, one way nuclear power could help meet the energy demand from data centers is by restarting reactors that have been shut down—if the companies running these plants could get the public to look the other way when it comes to concerns about the cost of running these plants and the risk of accidents. There are a handful of reactors that were closed in the recent past, usually because they were uneconomical. First on this list is Three-Mile Island Unit 1, which was designed to generate 819 megawatts, for which Constellation received a $1 billion loan from the DOE. The 2017 decision to shut down this reactor, according to its then-owner, Exelon Corporation, resulted from “more than five years of losses… and its recent failure in an auction to sell Three Mile Island’s power into the regional grid.” The even more dangerous possibility is the reopening of the 805 megawatt Palisades nuclear reactor in Michigan, aided in part by a $1.5 billion loan from the Department of Energy. The dangers stem from problems discovered in the reactor and from the checkered history of the company that is to oversee repairs and operate the reactor. Finally, there is the 601 megawatt Duane Arnold reactor in Iowa, which was shut down in 2020 because a derecho (moving windstorm) caused extensive damage to the reactor’s cooling towers, reinforcing an earlier decision by the owner to shut down the plant because it had calculated that replacing nuclear energy with wind energy would “save customers nearly $300 million in energy costs, on a net present value basis.” Even if these three reactors were to come online, they would only contribute 2.225 gigawatts of power, at best. Under the extremely optimistic assumption that these decades-old reactors work as anticipated without shutdowns or other problems, and operate at their historical load factors, they would together generate only about 15 TWh of energy every year—a tiny fraction of the Energy Institute’s demand estimate from US data centers of 312.6 TWh in 2025. The demand is expected to only increase. Projections of future demand, however, have become far more uncertain in light of public opposition to data centers. Data Center Watch reports that between March and June 2025, twenty “projects were blocked or delayed amid local opposition, affecting $98 billion in potential investment—more than all disruptions tracked since 2023.” In July 2026, New York state banned the construction of data centers for a year. </w:t>
      </w:r>
      <w:r w:rsidDel="00000000" w:rsidR="00000000" w:rsidRPr="00000000">
        <w:rPr>
          <w:rtl w:val="0"/>
        </w:rPr>
      </w:r>
    </w:p>
    <w:p w:rsidR="00000000" w:rsidDel="00000000" w:rsidP="00000000" w:rsidRDefault="00000000" w:rsidRPr="00000000" w14:paraId="000000C7">
      <w:pPr>
        <w:spacing w:after="20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Even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sz w:val="24"/>
          <w:szCs w:val="24"/>
          <w:u w:val="single"/>
          <w:shd w:fill="ffc2d1" w:val="clear"/>
          <w:rtl w:val="0"/>
        </w:rPr>
        <w:t xml:space="preserve">largest investment</w:t>
      </w:r>
      <w:r w:rsidDel="00000000" w:rsidR="00000000" w:rsidRPr="00000000">
        <w:rPr>
          <w:rFonts w:ascii="Calibri" w:cs="Calibri" w:eastAsia="Calibri" w:hAnsi="Calibri"/>
          <w:sz w:val="16"/>
          <w:szCs w:val="16"/>
          <w:rtl w:val="0"/>
        </w:rPr>
        <w:t xml:space="preserve"> announced so far, </w:t>
      </w:r>
      <w:r w:rsidDel="00000000" w:rsidR="00000000" w:rsidRPr="00000000">
        <w:rPr>
          <w:rFonts w:ascii="Calibri" w:cs="Calibri" w:eastAsia="Calibri" w:hAnsi="Calibri"/>
          <w:b w:val="1"/>
          <w:bCs w:val="1"/>
          <w:u w:val="single"/>
          <w:rtl w:val="0"/>
        </w:rPr>
        <w:t xml:space="preserve">$650 million, would </w:t>
      </w:r>
      <w:r w:rsidDel="00000000" w:rsidR="00000000" w:rsidRPr="00000000">
        <w:rPr>
          <w:rFonts w:ascii="Calibri" w:cs="Calibri" w:eastAsia="Calibri" w:hAnsi="Calibri"/>
          <w:b w:val="1"/>
          <w:bCs w:val="1"/>
          <w:sz w:val="24"/>
          <w:szCs w:val="24"/>
          <w:u w:val="single"/>
          <w:shd w:fill="ffc2d1" w:val="clear"/>
          <w:rtl w:val="0"/>
        </w:rPr>
        <w:t xml:space="preserve">not suffice to fund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sz w:val="24"/>
          <w:szCs w:val="24"/>
          <w:u w:val="single"/>
          <w:shd w:fill="ffc2d1" w:val="clear"/>
          <w:rtl w:val="0"/>
        </w:rPr>
        <w:t xml:space="preserve"> construction of</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sz w:val="24"/>
          <w:szCs w:val="24"/>
          <w:u w:val="single"/>
          <w:shd w:fill="ffc2d1" w:val="clear"/>
          <w:rtl w:val="0"/>
        </w:rPr>
        <w:t xml:space="preserve">single</w:t>
      </w:r>
      <w:r w:rsidDel="00000000" w:rsidR="00000000" w:rsidRPr="00000000">
        <w:rPr>
          <w:rFonts w:ascii="Calibri" w:cs="Calibri" w:eastAsia="Calibri" w:hAnsi="Calibri"/>
          <w:b w:val="1"/>
          <w:bCs w:val="1"/>
          <w:u w:val="single"/>
          <w:rtl w:val="0"/>
        </w:rPr>
        <w:t xml:space="preserve"> Natrium </w:t>
      </w:r>
      <w:r w:rsidDel="00000000" w:rsidR="00000000" w:rsidRPr="00000000">
        <w:rPr>
          <w:rFonts w:ascii="Calibri" w:cs="Calibri" w:eastAsia="Calibri" w:hAnsi="Calibri"/>
          <w:b w:val="1"/>
          <w:bCs w:val="1"/>
          <w:sz w:val="24"/>
          <w:szCs w:val="24"/>
          <w:u w:val="single"/>
          <w:shd w:fill="ffc2d1" w:val="clear"/>
          <w:rtl w:val="0"/>
        </w:rPr>
        <w:t xml:space="preserve">reactor</w:t>
      </w:r>
      <w:r w:rsidDel="00000000" w:rsidR="00000000" w:rsidRPr="00000000">
        <w:rPr>
          <w:rFonts w:ascii="Calibri" w:cs="Calibri" w:eastAsia="Calibri" w:hAnsi="Calibri"/>
          <w:sz w:val="16"/>
          <w:szCs w:val="16"/>
          <w:rtl w:val="0"/>
        </w:rPr>
        <w:t xml:space="preserve">, or even the much lower power output NuScale SMR.  In short, </w:t>
      </w:r>
      <w:r w:rsidDel="00000000" w:rsidR="00000000" w:rsidRPr="00000000">
        <w:rPr>
          <w:rFonts w:ascii="Calibri" w:cs="Calibri" w:eastAsia="Calibri" w:hAnsi="Calibri"/>
          <w:b w:val="1"/>
          <w:bCs w:val="1"/>
          <w:sz w:val="24"/>
          <w:szCs w:val="24"/>
          <w:u w:val="single"/>
          <w:shd w:fill="ffc2d1" w:val="clear"/>
          <w:rtl w:val="0"/>
        </w:rPr>
        <w:t xml:space="preserve">AI companies </w:t>
      </w:r>
      <w:r w:rsidDel="00000000" w:rsidR="00000000" w:rsidRPr="00000000">
        <w:rPr>
          <w:rFonts w:ascii="Calibri" w:cs="Calibri" w:eastAsia="Calibri" w:hAnsi="Calibri"/>
          <w:b w:val="1"/>
          <w:bCs w:val="1"/>
          <w:u w:val="single"/>
          <w:rtl w:val="0"/>
        </w:rPr>
        <w:t xml:space="preserve">are</w:t>
      </w:r>
      <w:r w:rsidDel="00000000" w:rsidR="00000000" w:rsidRPr="00000000">
        <w:rPr>
          <w:rFonts w:ascii="Calibri" w:cs="Calibri" w:eastAsia="Calibri" w:hAnsi="Calibri"/>
          <w:b w:val="1"/>
          <w:bCs w:val="1"/>
          <w:sz w:val="24"/>
          <w:szCs w:val="24"/>
          <w:u w:val="single"/>
          <w:shd w:fill="ffc2d1" w:val="clear"/>
          <w:rtl w:val="0"/>
        </w:rPr>
        <w:t xml:space="preserve"> not spending anywhere near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sz w:val="24"/>
          <w:szCs w:val="24"/>
          <w:u w:val="single"/>
          <w:shd w:fill="ffc2d1" w:val="clear"/>
          <w:rtl w:val="0"/>
        </w:rPr>
        <w:t xml:space="preserve"> amounts needed</w:t>
      </w:r>
      <w:r w:rsidDel="00000000" w:rsidR="00000000" w:rsidRPr="00000000">
        <w:rPr>
          <w:rFonts w:ascii="Calibri" w:cs="Calibri" w:eastAsia="Calibri" w:hAnsi="Calibri"/>
          <w:b w:val="1"/>
          <w:bCs w:val="1"/>
          <w:u w:val="single"/>
          <w:rtl w:val="0"/>
        </w:rPr>
        <w:t xml:space="preserve"> to bring new nuclear power, </w:t>
      </w:r>
      <w:r w:rsidDel="00000000" w:rsidR="00000000" w:rsidRPr="00000000">
        <w:rPr>
          <w:rFonts w:ascii="Calibri" w:cs="Calibri" w:eastAsia="Calibri" w:hAnsi="Calibri"/>
          <w:sz w:val="16"/>
          <w:szCs w:val="16"/>
          <w:rtl w:val="0"/>
        </w:rPr>
        <w:t xml:space="preserve">especially from small modular reactors,</w:t>
      </w:r>
      <w:r w:rsidDel="00000000" w:rsidR="00000000" w:rsidRPr="00000000">
        <w:rPr>
          <w:rFonts w:ascii="Calibri" w:cs="Calibri" w:eastAsia="Calibri" w:hAnsi="Calibri"/>
          <w:b w:val="1"/>
          <w:bCs w:val="1"/>
          <w:sz w:val="24"/>
          <w:szCs w:val="24"/>
          <w:u w:val="single"/>
          <w:shd w:fill="ffc2d1" w:val="clear"/>
          <w:rtl w:val="0"/>
        </w:rPr>
        <w:t xml:space="preserve"> online</w:t>
      </w:r>
      <w:r w:rsidDel="00000000" w:rsidR="00000000" w:rsidRPr="00000000">
        <w:rPr>
          <w:rFonts w:ascii="Calibri" w:cs="Calibri" w:eastAsia="Calibri" w:hAnsi="Calibri"/>
          <w:b w:val="1"/>
          <w:bCs w:val="1"/>
          <w:u w:val="single"/>
          <w:rtl w:val="0"/>
        </w:rPr>
        <w:t xml:space="preserve">. The AI industry certainly has the capital </w:t>
      </w:r>
      <w:r w:rsidDel="00000000" w:rsidR="00000000" w:rsidRPr="00000000">
        <w:rPr>
          <w:rFonts w:ascii="Calibri" w:cs="Calibri" w:eastAsia="Calibri" w:hAnsi="Calibri"/>
          <w:sz w:val="16"/>
          <w:szCs w:val="16"/>
          <w:rtl w:val="0"/>
        </w:rPr>
        <w:t xml:space="preserve">to do so. During their February 2026 earnings calls, Amazon and Google said that they were expecting to spend up to $200 billion and $185 billion, respectively, during the upcoming year on data centers</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u w:val="single"/>
          <w:shd w:fill="ffc2d1" w:val="clear"/>
          <w:rtl w:val="0"/>
        </w:rPr>
        <w:t xml:space="preserve">nuclear commitments</w:t>
      </w:r>
      <w:r w:rsidDel="00000000" w:rsidR="00000000" w:rsidRPr="00000000">
        <w:rPr>
          <w:rFonts w:ascii="Calibri" w:cs="Calibri" w:eastAsia="Calibri" w:hAnsi="Calibri"/>
          <w:b w:val="1"/>
          <w:bCs w:val="1"/>
          <w:u w:val="single"/>
          <w:rtl w:val="0"/>
        </w:rPr>
        <w:t xml:space="preserve"> are </w:t>
      </w:r>
      <w:r w:rsidDel="00000000" w:rsidR="00000000" w:rsidRPr="00000000">
        <w:rPr>
          <w:rFonts w:ascii="Calibri" w:cs="Calibri" w:eastAsia="Calibri" w:hAnsi="Calibri"/>
          <w:b w:val="1"/>
          <w:bCs w:val="1"/>
          <w:u w:val="single"/>
          <w:shd w:fill="ffc2d1" w:val="clear"/>
          <w:rtl w:val="0"/>
        </w:rPr>
        <w:t xml:space="preserve">just</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u w:val="single"/>
          <w:shd w:fill="ffc2d1" w:val="clear"/>
          <w:rtl w:val="0"/>
        </w:rPr>
        <w:t xml:space="preserve">fraction of one percent of</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u w:val="single"/>
          <w:shd w:fill="ffc2d1" w:val="clear"/>
          <w:rtl w:val="0"/>
        </w:rPr>
        <w:t xml:space="preserve">annual expenditures</w:t>
      </w:r>
      <w:r w:rsidDel="00000000" w:rsidR="00000000" w:rsidRPr="00000000">
        <w:rPr>
          <w:rFonts w:ascii="Calibri" w:cs="Calibri" w:eastAsia="Calibri" w:hAnsi="Calibri"/>
          <w:sz w:val="16"/>
          <w:szCs w:val="16"/>
          <w:shd w:fill="ffc2d1" w:val="clear"/>
          <w:rtl w:val="0"/>
        </w:rPr>
        <w:t xml:space="preserve"> </w:t>
      </w:r>
      <w:r w:rsidDel="00000000" w:rsidR="00000000" w:rsidRPr="00000000">
        <w:rPr>
          <w:rFonts w:ascii="Calibri" w:cs="Calibri" w:eastAsia="Calibri" w:hAnsi="Calibri"/>
          <w:sz w:val="16"/>
          <w:szCs w:val="16"/>
          <w:rtl w:val="0"/>
        </w:rPr>
        <w:t xml:space="preserve">earmarked for building data centers. This suggests that </w:t>
      </w:r>
      <w:r w:rsidDel="00000000" w:rsidR="00000000" w:rsidRPr="00000000">
        <w:rPr>
          <w:rFonts w:ascii="Calibri" w:cs="Calibri" w:eastAsia="Calibri" w:hAnsi="Calibri"/>
          <w:b w:val="1"/>
          <w:bCs w:val="1"/>
          <w:u w:val="single"/>
          <w:rtl w:val="0"/>
        </w:rPr>
        <w:t xml:space="preserve">their</w:t>
      </w:r>
      <w:r w:rsidDel="00000000" w:rsidR="00000000" w:rsidRPr="00000000">
        <w:rPr>
          <w:rFonts w:ascii="Calibri" w:cs="Calibri" w:eastAsia="Calibri" w:hAnsi="Calibri"/>
          <w:b w:val="1"/>
          <w:bCs w:val="1"/>
          <w:u w:val="single"/>
          <w:shd w:fill="ffc2d1" w:val="clear"/>
          <w:rtl w:val="0"/>
        </w:rPr>
        <w:t xml:space="preserve"> announcements </w:t>
      </w:r>
      <w:r w:rsidDel="00000000" w:rsidR="00000000" w:rsidRPr="00000000">
        <w:rPr>
          <w:rFonts w:ascii="Calibri" w:cs="Calibri" w:eastAsia="Calibri" w:hAnsi="Calibri"/>
          <w:b w:val="1"/>
          <w:bCs w:val="1"/>
          <w:u w:val="single"/>
          <w:rtl w:val="0"/>
        </w:rPr>
        <w:t xml:space="preserve">of </w:t>
      </w:r>
      <w:r w:rsidDel="00000000" w:rsidR="00000000" w:rsidRPr="00000000">
        <w:rPr>
          <w:rFonts w:ascii="Calibri" w:cs="Calibri" w:eastAsia="Calibri" w:hAnsi="Calibri"/>
          <w:sz w:val="16"/>
          <w:szCs w:val="16"/>
          <w:rtl w:val="0"/>
        </w:rPr>
        <w:t xml:space="preserve">nuclear power investments—typically containing the self-promoting, if questionable, adjectives “safe,” “reliable,” “clean,” and “affordable”—are primarily meant as</w:t>
      </w:r>
      <w:r w:rsidDel="00000000" w:rsidR="00000000" w:rsidRPr="00000000">
        <w:rPr>
          <w:rFonts w:ascii="Calibri" w:cs="Calibri" w:eastAsia="Calibri" w:hAnsi="Calibri"/>
          <w:sz w:val="16"/>
          <w:szCs w:val="16"/>
          <w:shd w:fill="ffc2d1" w:val="clear"/>
          <w:rtl w:val="0"/>
        </w:rPr>
        <w:t xml:space="preserve"> </w:t>
      </w:r>
      <w:r w:rsidDel="00000000" w:rsidR="00000000" w:rsidRPr="00000000">
        <w:rPr>
          <w:rFonts w:ascii="Calibri" w:cs="Calibri" w:eastAsia="Calibri" w:hAnsi="Calibri"/>
          <w:b w:val="1"/>
          <w:bCs w:val="1"/>
          <w:u w:val="single"/>
          <w:shd w:fill="ffc2d1" w:val="clear"/>
          <w:rtl w:val="0"/>
        </w:rPr>
        <w:t xml:space="preserve">greenwashing,</w:t>
      </w:r>
      <w:r w:rsidDel="00000000" w:rsidR="00000000" w:rsidRPr="00000000">
        <w:rPr>
          <w:rFonts w:ascii="Calibri" w:cs="Calibri" w:eastAsia="Calibri" w:hAnsi="Calibri"/>
          <w:sz w:val="16"/>
          <w:szCs w:val="16"/>
          <w:shd w:fill="ffc2d1" w:val="clear"/>
          <w:rtl w:val="0"/>
        </w:rPr>
        <w:t xml:space="preserve"> </w:t>
      </w:r>
      <w:r w:rsidDel="00000000" w:rsidR="00000000" w:rsidRPr="00000000">
        <w:rPr>
          <w:rFonts w:ascii="Calibri" w:cs="Calibri" w:eastAsia="Calibri" w:hAnsi="Calibri"/>
          <w:sz w:val="16"/>
          <w:szCs w:val="16"/>
          <w:rtl w:val="0"/>
        </w:rPr>
        <w:t xml:space="preserve">in order to </w:t>
      </w:r>
      <w:r w:rsidDel="00000000" w:rsidR="00000000" w:rsidRPr="00000000">
        <w:rPr>
          <w:rFonts w:ascii="Calibri" w:cs="Calibri" w:eastAsia="Calibri" w:hAnsi="Calibri"/>
          <w:b w:val="1"/>
          <w:bCs w:val="1"/>
          <w:u w:val="single"/>
          <w:shd w:fill="ffc2d1" w:val="clear"/>
          <w:rtl w:val="0"/>
        </w:rPr>
        <w:t xml:space="preserve">divert attention from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u w:val="single"/>
          <w:shd w:fill="ffc2d1" w:val="clear"/>
          <w:rtl w:val="0"/>
        </w:rPr>
        <w:t xml:space="preserve"> negative environmental impacts </w:t>
      </w:r>
      <w:r w:rsidDel="00000000" w:rsidR="00000000" w:rsidRPr="00000000">
        <w:rPr>
          <w:rFonts w:ascii="Calibri" w:cs="Calibri" w:eastAsia="Calibri" w:hAnsi="Calibri"/>
          <w:b w:val="1"/>
          <w:bCs w:val="1"/>
          <w:u w:val="single"/>
          <w:rtl w:val="0"/>
        </w:rPr>
        <w:t xml:space="preserve">of data center operations.</w:t>
      </w:r>
      <w:r w:rsidDel="00000000" w:rsidR="00000000" w:rsidRPr="00000000">
        <w:rPr>
          <w:rFonts w:ascii="Calibri" w:cs="Calibri" w:eastAsia="Calibri" w:hAnsi="Calibri"/>
          <w:sz w:val="16"/>
          <w:szCs w:val="16"/>
          <w:rtl w:val="0"/>
        </w:rPr>
        <w:t xml:space="preserve"> Such investments are more likely to come from the portions of their budgets dedicated to public relations than operational expenses. </w:t>
      </w:r>
      <w:r w:rsidDel="00000000" w:rsidR="00000000" w:rsidRPr="00000000">
        <w:rPr>
          <w:rtl w:val="0"/>
        </w:rPr>
      </w:r>
    </w:p>
    <w:p w:rsidR="00000000" w:rsidDel="00000000" w:rsidP="00000000" w:rsidRDefault="00000000" w:rsidRPr="00000000" w14:paraId="000000C8">
      <w:pPr>
        <w:spacing w:after="20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decline may come as a surprise, given the ongoing parade of </w:t>
      </w:r>
      <w:r w:rsidDel="00000000" w:rsidR="00000000" w:rsidRPr="00000000">
        <w:rPr>
          <w:rFonts w:ascii="Calibri" w:cs="Calibri" w:eastAsia="Calibri" w:hAnsi="Calibri"/>
          <w:b w:val="1"/>
          <w:bCs w:val="1"/>
          <w:u w:val="single"/>
          <w:rtl w:val="0"/>
        </w:rPr>
        <w:t xml:space="preserve">announcements about the bright future of nuclear power, featuring oft-repeated terms like “renaissance” and “revival.”</w:t>
      </w:r>
      <w:r w:rsidDel="00000000" w:rsidR="00000000" w:rsidRPr="00000000">
        <w:rPr>
          <w:rFonts w:ascii="Calibri" w:cs="Calibri" w:eastAsia="Calibri" w:hAnsi="Calibri"/>
          <w:sz w:val="16"/>
          <w:szCs w:val="16"/>
          <w:rtl w:val="0"/>
        </w:rPr>
        <w:t xml:space="preserve"> In recent years, two elements have featured prominently in these announcements: The demand from </w:t>
      </w:r>
      <w:r w:rsidDel="00000000" w:rsidR="00000000" w:rsidRPr="00000000">
        <w:rPr>
          <w:rFonts w:ascii="Calibri" w:cs="Calibri" w:eastAsia="Calibri" w:hAnsi="Calibri"/>
          <w:b w:val="1"/>
          <w:bCs w:val="1"/>
          <w:u w:val="single"/>
          <w:shd w:fill="ffc2d1" w:val="clear"/>
          <w:rtl w:val="0"/>
        </w:rPr>
        <w:t xml:space="preserve">Big Tech</w:t>
      </w:r>
      <w:r w:rsidDel="00000000" w:rsidR="00000000" w:rsidRPr="00000000">
        <w:rPr>
          <w:rFonts w:ascii="Calibri" w:cs="Calibri" w:eastAsia="Calibri" w:hAnsi="Calibri"/>
          <w:b w:val="1"/>
          <w:bCs w:val="1"/>
          <w:u w:val="single"/>
          <w:rtl w:val="0"/>
        </w:rPr>
        <w:t xml:space="preserve"> companies</w:t>
      </w:r>
      <w:r w:rsidDel="00000000" w:rsidR="00000000" w:rsidRPr="00000000">
        <w:rPr>
          <w:rFonts w:ascii="Calibri" w:cs="Calibri" w:eastAsia="Calibri" w:hAnsi="Calibri"/>
          <w:sz w:val="16"/>
          <w:szCs w:val="16"/>
          <w:rtl w:val="0"/>
        </w:rPr>
        <w:t xml:space="preserve"> for nuclear power, and their </w:t>
      </w:r>
      <w:r w:rsidDel="00000000" w:rsidR="00000000" w:rsidRPr="00000000">
        <w:rPr>
          <w:rFonts w:ascii="Calibri" w:cs="Calibri" w:eastAsia="Calibri" w:hAnsi="Calibri"/>
          <w:b w:val="1"/>
          <w:bCs w:val="1"/>
          <w:u w:val="single"/>
          <w:shd w:fill="ffc2d1" w:val="clear"/>
          <w:rtl w:val="0"/>
        </w:rPr>
        <w:t xml:space="preserve">invest</w:t>
      </w:r>
      <w:r w:rsidDel="00000000" w:rsidR="00000000" w:rsidRPr="00000000">
        <w:rPr>
          <w:rFonts w:ascii="Calibri" w:cs="Calibri" w:eastAsia="Calibri" w:hAnsi="Calibri"/>
          <w:sz w:val="16"/>
          <w:szCs w:val="16"/>
          <w:rtl w:val="0"/>
        </w:rPr>
        <w:t xml:space="preserve">ment </w:t>
      </w:r>
      <w:r w:rsidDel="00000000" w:rsidR="00000000" w:rsidRPr="00000000">
        <w:rPr>
          <w:rFonts w:ascii="Calibri" w:cs="Calibri" w:eastAsia="Calibri" w:hAnsi="Calibri"/>
          <w:b w:val="1"/>
          <w:bCs w:val="1"/>
          <w:u w:val="single"/>
          <w:shd w:fill="ffc2d1" w:val="clear"/>
          <w:rtl w:val="0"/>
        </w:rPr>
        <w:t xml:space="preserve">in so-called next-gen</w:t>
      </w:r>
      <w:r w:rsidDel="00000000" w:rsidR="00000000" w:rsidRPr="00000000">
        <w:rPr>
          <w:rFonts w:ascii="Calibri" w:cs="Calibri" w:eastAsia="Calibri" w:hAnsi="Calibri"/>
          <w:sz w:val="16"/>
          <w:szCs w:val="16"/>
          <w:rtl w:val="0"/>
        </w:rPr>
        <w:t xml:space="preserve">eration or </w:t>
      </w:r>
      <w:r w:rsidDel="00000000" w:rsidR="00000000" w:rsidRPr="00000000">
        <w:rPr>
          <w:rFonts w:ascii="Calibri" w:cs="Calibri" w:eastAsia="Calibri" w:hAnsi="Calibri"/>
          <w:b w:val="1"/>
          <w:bCs w:val="1"/>
          <w:u w:val="single"/>
          <w:shd w:fill="ffc2d1" w:val="clear"/>
          <w:rtl w:val="0"/>
        </w:rPr>
        <w:t xml:space="preserve">s</w:t>
      </w:r>
      <w:r w:rsidDel="00000000" w:rsidR="00000000" w:rsidRPr="00000000">
        <w:rPr>
          <w:rFonts w:ascii="Calibri" w:cs="Calibri" w:eastAsia="Calibri" w:hAnsi="Calibri"/>
          <w:sz w:val="16"/>
          <w:szCs w:val="16"/>
          <w:rtl w:val="0"/>
        </w:rPr>
        <w:t xml:space="preserve">mall </w:t>
      </w:r>
      <w:r w:rsidDel="00000000" w:rsidR="00000000" w:rsidRPr="00000000">
        <w:rPr>
          <w:rFonts w:ascii="Calibri" w:cs="Calibri" w:eastAsia="Calibri" w:hAnsi="Calibri"/>
          <w:b w:val="1"/>
          <w:bCs w:val="1"/>
          <w:u w:val="single"/>
          <w:shd w:fill="ffc2d1" w:val="clear"/>
          <w:rtl w:val="0"/>
        </w:rPr>
        <w:t xml:space="preserve">m</w:t>
      </w:r>
      <w:r w:rsidDel="00000000" w:rsidR="00000000" w:rsidRPr="00000000">
        <w:rPr>
          <w:rFonts w:ascii="Calibri" w:cs="Calibri" w:eastAsia="Calibri" w:hAnsi="Calibri"/>
          <w:sz w:val="16"/>
          <w:szCs w:val="16"/>
          <w:rtl w:val="0"/>
        </w:rPr>
        <w:t xml:space="preserve">odular </w:t>
      </w:r>
      <w:r w:rsidDel="00000000" w:rsidR="00000000" w:rsidRPr="00000000">
        <w:rPr>
          <w:rFonts w:ascii="Calibri" w:cs="Calibri" w:eastAsia="Calibri" w:hAnsi="Calibri"/>
          <w:b w:val="1"/>
          <w:bCs w:val="1"/>
          <w:u w:val="single"/>
          <w:shd w:fill="ffc2d1" w:val="clear"/>
          <w:rtl w:val="0"/>
        </w:rPr>
        <w:t xml:space="preserve">n</w:t>
      </w:r>
      <w:r w:rsidDel="00000000" w:rsidR="00000000" w:rsidRPr="00000000">
        <w:rPr>
          <w:rFonts w:ascii="Calibri" w:cs="Calibri" w:eastAsia="Calibri" w:hAnsi="Calibri"/>
          <w:sz w:val="16"/>
          <w:szCs w:val="16"/>
          <w:rtl w:val="0"/>
        </w:rPr>
        <w:t xml:space="preserve">uclear reactor</w:t>
      </w:r>
      <w:r w:rsidDel="00000000" w:rsidR="00000000" w:rsidRPr="00000000">
        <w:rPr>
          <w:rFonts w:ascii="Calibri" w:cs="Calibri" w:eastAsia="Calibri" w:hAnsi="Calibri"/>
          <w:b w:val="1"/>
          <w:bCs w:val="1"/>
          <w:u w:val="single"/>
          <w:shd w:fill="ffc2d1" w:val="clear"/>
          <w:rtl w:val="0"/>
        </w:rPr>
        <w:t xml:space="preserve">s</w:t>
      </w:r>
      <w:r w:rsidDel="00000000" w:rsidR="00000000" w:rsidRPr="00000000">
        <w:rPr>
          <w:rFonts w:ascii="Calibri" w:cs="Calibri" w:eastAsia="Calibri" w:hAnsi="Calibri"/>
          <w:sz w:val="16"/>
          <w:szCs w:val="16"/>
          <w:rtl w:val="0"/>
        </w:rPr>
        <w:t xml:space="preserve">. In October 2024, a </w:t>
      </w:r>
      <w:r w:rsidDel="00000000" w:rsidR="00000000" w:rsidRPr="00000000">
        <w:rPr>
          <w:rFonts w:ascii="Calibri" w:cs="Calibri" w:eastAsia="Calibri" w:hAnsi="Calibri"/>
          <w:b w:val="1"/>
          <w:bCs w:val="1"/>
          <w:u w:val="single"/>
          <w:rtl w:val="0"/>
        </w:rPr>
        <w:t xml:space="preserve">company called Kairos Power and Google announced that they had signed a “Master Plant Development Agreement, creating a path to deploy a U.S. fleet of advanced nuclear power projects totalling 500 megawatts by 2035.” </w:t>
      </w:r>
      <w:r w:rsidDel="00000000" w:rsidR="00000000" w:rsidRPr="00000000">
        <w:rPr>
          <w:rFonts w:ascii="Calibri" w:cs="Calibri" w:eastAsia="Calibri" w:hAnsi="Calibri"/>
          <w:sz w:val="16"/>
          <w:szCs w:val="16"/>
          <w:rtl w:val="0"/>
        </w:rPr>
        <w:t xml:space="preserve">Two days later, the utility company Energy Northwest and Amazon announced “an agreement to fund efforts to move toward the development and deployment of small modular reactor (SMR) technology in Washington state.” The Amazon version of this announcement also contained the expectation that these reactors “will help meet the forecasted energy needs of the Pacific Northwest beginning in the early 2030s.” </w:t>
      </w:r>
    </w:p>
    <w:p w:rsidR="00000000" w:rsidDel="00000000" w:rsidP="00000000" w:rsidRDefault="00000000" w:rsidRPr="00000000" w14:paraId="000000C9">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Greenwashing thumps new </w:t>
      </w:r>
      <w:r w:rsidDel="00000000" w:rsidR="00000000" w:rsidRPr="00000000">
        <w:rPr>
          <w:rFonts w:ascii="Calibri" w:cs="Calibri" w:eastAsia="Calibri" w:hAnsi="Calibri"/>
          <w:b w:val="1"/>
          <w:bCs w:val="1"/>
          <w:sz w:val="26"/>
          <w:szCs w:val="26"/>
          <w:u w:val="single"/>
          <w:rtl w:val="0"/>
        </w:rPr>
        <w:t xml:space="preserve">initiatives</w:t>
      </w:r>
      <w:r w:rsidDel="00000000" w:rsidR="00000000" w:rsidRPr="00000000">
        <w:rPr>
          <w:rFonts w:ascii="Calibri" w:cs="Calibri" w:eastAsia="Calibri" w:hAnsi="Calibri"/>
          <w:b w:val="1"/>
          <w:bCs w:val="1"/>
          <w:sz w:val="26"/>
          <w:szCs w:val="26"/>
          <w:rtl w:val="0"/>
        </w:rPr>
        <w:t xml:space="preserve"> – they’re hoaxes that prevent meaningful progress –</w:t>
      </w:r>
    </w:p>
    <w:p w:rsidR="00000000" w:rsidDel="00000000" w:rsidP="00000000" w:rsidRDefault="00000000" w:rsidRPr="00000000" w14:paraId="000000CA">
      <w:pPr>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u w:val="single"/>
          <w:rtl w:val="0"/>
        </w:rPr>
        <w:t xml:space="preserve">Williams 5/8 </w:t>
      </w:r>
      <w:r w:rsidDel="00000000" w:rsidR="00000000" w:rsidRPr="00000000">
        <w:rPr>
          <w:rFonts w:ascii="Calibri" w:cs="Calibri" w:eastAsia="Calibri" w:hAnsi="Calibri"/>
          <w:sz w:val="16"/>
          <w:szCs w:val="16"/>
          <w:rtl w:val="0"/>
        </w:rPr>
        <w:t xml:space="preserve">[Matt Williams @ University of Leeds Master of Engineering (MEng), Materials Engineering 5-8-2026, Big Tech Will Not Save Us From the Climate Crisis, Tech Policy Press, https://www.techpolicy.press/big-tech-will-not-save-us-from-the-climate-crisis/, 9-5-2026] // kai pokemon</w:t>
      </w:r>
    </w:p>
    <w:p w:rsidR="00000000" w:rsidDel="00000000" w:rsidP="00000000" w:rsidRDefault="00000000" w:rsidRPr="00000000" w14:paraId="000000CB">
      <w:pPr>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Microsoft’s embrace and subsequent </w:t>
      </w:r>
      <w:r w:rsidDel="00000000" w:rsidR="00000000" w:rsidRPr="00000000">
        <w:rPr>
          <w:rFonts w:ascii="Calibri" w:cs="Calibri" w:eastAsia="Calibri" w:hAnsi="Calibri"/>
          <w:b w:val="1"/>
          <w:bCs w:val="1"/>
          <w:sz w:val="26"/>
          <w:szCs w:val="26"/>
          <w:u w:val="single"/>
          <w:rtl w:val="0"/>
        </w:rPr>
        <w:t xml:space="preserve">retreat from its commitments highlights</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b w:val="1"/>
          <w:bCs w:val="1"/>
          <w:sz w:val="26"/>
          <w:szCs w:val="26"/>
          <w:highlight w:val="cyan"/>
          <w:u w:val="single"/>
          <w:rtl w:val="0"/>
        </w:rPr>
        <w:t xml:space="preserve"> flimsiness of the ‘solutions’ Big Tech pushes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to pacify our demands </w:t>
      </w:r>
      <w:r w:rsidDel="00000000" w:rsidR="00000000" w:rsidRPr="00000000">
        <w:rPr>
          <w:rFonts w:ascii="Calibri" w:cs="Calibri" w:eastAsia="Calibri" w:hAnsi="Calibri"/>
          <w:sz w:val="16"/>
          <w:szCs w:val="16"/>
          <w:rtl w:val="0"/>
        </w:rPr>
        <w:t xml:space="preserve">for livable communities, clean air, and drinkable water – and the dangers we face when we rely on their promises. The </w:t>
      </w:r>
      <w:r w:rsidDel="00000000" w:rsidR="00000000" w:rsidRPr="00000000">
        <w:rPr>
          <w:rFonts w:ascii="Calibri" w:cs="Calibri" w:eastAsia="Calibri" w:hAnsi="Calibri"/>
          <w:b w:val="1"/>
          <w:bCs w:val="1"/>
          <w:sz w:val="26"/>
          <w:szCs w:val="26"/>
          <w:highlight w:val="cyan"/>
          <w:u w:val="single"/>
          <w:rtl w:val="0"/>
        </w:rPr>
        <w:t xml:space="preserve">technologies are unproven</w:t>
      </w:r>
      <w:r w:rsidDel="00000000" w:rsidR="00000000" w:rsidRPr="00000000">
        <w:rPr>
          <w:rFonts w:ascii="Calibri" w:cs="Calibri" w:eastAsia="Calibri" w:hAnsi="Calibri"/>
          <w:sz w:val="16"/>
          <w:szCs w:val="16"/>
          <w:rtl w:val="0"/>
        </w:rPr>
        <w:t xml:space="preserve">, the companies’</w:t>
      </w:r>
      <w:r w:rsidDel="00000000" w:rsidR="00000000" w:rsidRPr="00000000">
        <w:rPr>
          <w:rFonts w:ascii="Calibri" w:cs="Calibri" w:eastAsia="Calibri" w:hAnsi="Calibri"/>
          <w:b w:val="1"/>
          <w:bCs w:val="1"/>
          <w:sz w:val="26"/>
          <w:szCs w:val="26"/>
          <w:highlight w:val="cyan"/>
          <w:u w:val="single"/>
          <w:rtl w:val="0"/>
        </w:rPr>
        <w:t xml:space="preserve"> initiatives are voluntary</w:t>
      </w:r>
      <w:r w:rsidDel="00000000" w:rsidR="00000000" w:rsidRPr="00000000">
        <w:rPr>
          <w:rFonts w:ascii="Calibri" w:cs="Calibri" w:eastAsia="Calibri" w:hAnsi="Calibri"/>
          <w:sz w:val="16"/>
          <w:szCs w:val="16"/>
          <w:rtl w:val="0"/>
        </w:rPr>
        <w:t xml:space="preserve">, and the longevity of their commitments are guided only by the whims of their leaders. Before the latest news about Microsoft, their facade was already showing cracks. In early 2025, Microsoft </w:t>
      </w:r>
      <w:r w:rsidDel="00000000" w:rsidR="00000000" w:rsidRPr="00000000">
        <w:rPr>
          <w:rFonts w:ascii="Calibri" w:cs="Calibri" w:eastAsia="Calibri" w:hAnsi="Calibri"/>
          <w:b w:val="1"/>
          <w:bCs w:val="1"/>
          <w:sz w:val="26"/>
          <w:szCs w:val="26"/>
          <w:u w:val="single"/>
          <w:rtl w:val="0"/>
        </w:rPr>
        <w:t xml:space="preserve">issued an update on its progress towards its moonshot goal; due to AI’s energy needs</w:t>
      </w:r>
      <w:r w:rsidDel="00000000" w:rsidR="00000000" w:rsidRPr="00000000">
        <w:rPr>
          <w:rFonts w:ascii="Calibri" w:cs="Calibri" w:eastAsia="Calibri" w:hAnsi="Calibri"/>
          <w:sz w:val="16"/>
          <w:szCs w:val="16"/>
          <w:rtl w:val="0"/>
        </w:rPr>
        <w:t xml:space="preserve">, the company has “had to acknowledge that the moon has gotten further away.” The same update, though, claimed that AI would soon “begin to rapidly accelerate climate solutions at a scale we’ve not yet seen.” It’s ironic that a year later, AI is causing the company to delay or renege on its renewable energy goal altogether. Now we know the alleged AI climate solutions are not coming to fruition. Here in South Jersey, we are all too familiar with the</w:t>
      </w:r>
      <w:r w:rsidDel="00000000" w:rsidR="00000000" w:rsidRPr="00000000">
        <w:rPr>
          <w:rFonts w:ascii="Calibri" w:cs="Calibri" w:eastAsia="Calibri" w:hAnsi="Calibri"/>
          <w:b w:val="1"/>
          <w:bCs w:val="1"/>
          <w:sz w:val="26"/>
          <w:szCs w:val="26"/>
          <w:highlight w:val="cyan"/>
          <w:u w:val="single"/>
          <w:rtl w:val="0"/>
        </w:rPr>
        <w:t xml:space="preserve"> impacts of Big Tech’s big greenwashing claims</w:t>
      </w:r>
      <w:r w:rsidDel="00000000" w:rsidR="00000000" w:rsidRPr="00000000">
        <w:rPr>
          <w:rFonts w:ascii="Calibri" w:cs="Calibri" w:eastAsia="Calibri" w:hAnsi="Calibri"/>
          <w:sz w:val="16"/>
          <w:szCs w:val="16"/>
          <w:rtl w:val="0"/>
        </w:rPr>
        <w:t xml:space="preserve">. To supply Microsoft, </w:t>
      </w:r>
      <w:r w:rsidDel="00000000" w:rsidR="00000000" w:rsidRPr="00000000">
        <w:rPr>
          <w:rFonts w:ascii="Calibri" w:cs="Calibri" w:eastAsia="Calibri" w:hAnsi="Calibri"/>
          <w:b w:val="1"/>
          <w:bCs w:val="1"/>
          <w:sz w:val="26"/>
          <w:szCs w:val="26"/>
          <w:u w:val="single"/>
          <w:rtl w:val="0"/>
        </w:rPr>
        <w:t xml:space="preserve">developers are currently building South Jersey’s first </w:t>
      </w:r>
      <w:r w:rsidDel="00000000" w:rsidR="00000000" w:rsidRPr="00000000">
        <w:rPr>
          <w:rFonts w:ascii="Calibri" w:cs="Calibri" w:eastAsia="Calibri" w:hAnsi="Calibri"/>
          <w:b w:val="1"/>
          <w:bCs w:val="1"/>
          <w:sz w:val="26"/>
          <w:szCs w:val="26"/>
          <w:highlight w:val="cyan"/>
          <w:u w:val="single"/>
          <w:rtl w:val="0"/>
        </w:rPr>
        <w:t xml:space="preserve">hyperscale data center</w:t>
      </w:r>
      <w:r w:rsidDel="00000000" w:rsidR="00000000" w:rsidRPr="00000000">
        <w:rPr>
          <w:rFonts w:ascii="Calibri" w:cs="Calibri" w:eastAsia="Calibri" w:hAnsi="Calibri"/>
          <w:b w:val="1"/>
          <w:bCs w:val="1"/>
          <w:sz w:val="26"/>
          <w:szCs w:val="26"/>
          <w:u w:val="single"/>
          <w:rtl w:val="0"/>
        </w:rPr>
        <w:t xml:space="preserve"> in Vineland</w:t>
      </w:r>
      <w:r w:rsidDel="00000000" w:rsidR="00000000" w:rsidRPr="00000000">
        <w:rPr>
          <w:rFonts w:ascii="Calibri" w:cs="Calibri" w:eastAsia="Calibri" w:hAnsi="Calibri"/>
          <w:sz w:val="16"/>
          <w:szCs w:val="16"/>
          <w:rtl w:val="0"/>
        </w:rPr>
        <w:t xml:space="preserve">, the city I grew up in, which represents the diverse ecology and communities of our state. Without our input, DataOne and Nebius, Microsoft’s on-the-ground partners, are ramming through operations that are keeping neighbors awake at night, and which may slowly poison our air beyond relief. Their proposed facility will be as large as the Empire State Building, consuming enough energy to power Vineland two times over. With a facility this size, we are worried about the health of our air and ecosystems. Microsoft’s </w:t>
      </w:r>
      <w:r w:rsidDel="00000000" w:rsidR="00000000" w:rsidRPr="00000000">
        <w:rPr>
          <w:rFonts w:ascii="Calibri" w:cs="Calibri" w:eastAsia="Calibri" w:hAnsi="Calibri"/>
          <w:b w:val="1"/>
          <w:bCs w:val="1"/>
          <w:sz w:val="26"/>
          <w:szCs w:val="26"/>
          <w:highlight w:val="cyan"/>
          <w:u w:val="single"/>
          <w:rtl w:val="0"/>
        </w:rPr>
        <w:t xml:space="preserve">contractors claim </w:t>
      </w:r>
      <w:r w:rsidDel="00000000" w:rsidR="00000000" w:rsidRPr="00000000">
        <w:rPr>
          <w:rFonts w:ascii="Calibri" w:cs="Calibri" w:eastAsia="Calibri" w:hAnsi="Calibri"/>
          <w:sz w:val="16"/>
          <w:szCs w:val="16"/>
          <w:rtl w:val="0"/>
        </w:rPr>
        <w:t xml:space="preserve">they will </w:t>
      </w:r>
      <w:r w:rsidDel="00000000" w:rsidR="00000000" w:rsidRPr="00000000">
        <w:rPr>
          <w:rFonts w:ascii="Calibri" w:cs="Calibri" w:eastAsia="Calibri" w:hAnsi="Calibri"/>
          <w:b w:val="1"/>
          <w:bCs w:val="1"/>
          <w:sz w:val="26"/>
          <w:szCs w:val="26"/>
          <w:highlight w:val="cyan"/>
          <w:u w:val="single"/>
          <w:rtl w:val="0"/>
        </w:rPr>
        <w:t xml:space="preserve">capture pollutants</w:t>
      </w:r>
      <w:r w:rsidDel="00000000" w:rsidR="00000000" w:rsidRPr="00000000">
        <w:rPr>
          <w:rFonts w:ascii="Calibri" w:cs="Calibri" w:eastAsia="Calibri" w:hAnsi="Calibri"/>
          <w:sz w:val="16"/>
          <w:szCs w:val="16"/>
          <w:rtl w:val="0"/>
        </w:rPr>
        <w:t xml:space="preserve"> from the data center’s methane gas powerplant through “algae based biofilters,” a “breakthrough” technology, which might as well be a euphemism for “untested.” The theory is that fast-growing genetically engineered microalgae will be able to hold the pollutants emitted by the data center’s 32 on-site gas generators that it will use for round-the-clock power. But this</w:t>
      </w:r>
      <w:r w:rsidDel="00000000" w:rsidR="00000000" w:rsidRPr="00000000">
        <w:rPr>
          <w:rFonts w:ascii="Calibri" w:cs="Calibri" w:eastAsia="Calibri" w:hAnsi="Calibri"/>
          <w:b w:val="1"/>
          <w:bCs w:val="1"/>
          <w:sz w:val="26"/>
          <w:szCs w:val="26"/>
          <w:highlight w:val="cyan"/>
          <w:u w:val="single"/>
          <w:rtl w:val="0"/>
        </w:rPr>
        <w:t xml:space="preserve"> technology is hypothetical</w:t>
      </w:r>
      <w:r w:rsidDel="00000000" w:rsidR="00000000" w:rsidRPr="00000000">
        <w:rPr>
          <w:rFonts w:ascii="Calibri" w:cs="Calibri" w:eastAsia="Calibri" w:hAnsi="Calibri"/>
          <w:sz w:val="16"/>
          <w:szCs w:val="16"/>
          <w:rtl w:val="0"/>
        </w:rPr>
        <w:t xml:space="preserve">, and has never been built to scale. Unfortunately, we now know that Microsoft’s</w:t>
      </w:r>
      <w:r w:rsidDel="00000000" w:rsidR="00000000" w:rsidRPr="00000000">
        <w:rPr>
          <w:rFonts w:ascii="Calibri" w:cs="Calibri" w:eastAsia="Calibri" w:hAnsi="Calibri"/>
          <w:b w:val="1"/>
          <w:bCs w:val="1"/>
          <w:sz w:val="26"/>
          <w:szCs w:val="26"/>
          <w:highlight w:val="cyan"/>
          <w:u w:val="single"/>
          <w:rtl w:val="0"/>
        </w:rPr>
        <w:t xml:space="preserve"> investments—allegedly meant to rehabilitate its impacts on air and water quality—are revocable at any time</w:t>
      </w:r>
      <w:r w:rsidDel="00000000" w:rsidR="00000000" w:rsidRPr="00000000">
        <w:rPr>
          <w:rFonts w:ascii="Calibri" w:cs="Calibri" w:eastAsia="Calibri" w:hAnsi="Calibri"/>
          <w:sz w:val="16"/>
          <w:szCs w:val="16"/>
          <w:rtl w:val="0"/>
        </w:rPr>
        <w:t xml:space="preserve">, and the technologies may not bear fruit before Microsoft disinvests. The developers point to a '</w:t>
      </w:r>
      <w:r w:rsidDel="00000000" w:rsidR="00000000" w:rsidRPr="00000000">
        <w:rPr>
          <w:rFonts w:ascii="Calibri" w:cs="Calibri" w:eastAsia="Calibri" w:hAnsi="Calibri"/>
          <w:b w:val="1"/>
          <w:bCs w:val="1"/>
          <w:sz w:val="26"/>
          <w:szCs w:val="26"/>
          <w:highlight w:val="cyan"/>
          <w:u w:val="single"/>
          <w:rtl w:val="0"/>
        </w:rPr>
        <w:t xml:space="preserve">closed loop system</w:t>
      </w:r>
      <w:r w:rsidDel="00000000" w:rsidR="00000000" w:rsidRPr="00000000">
        <w:rPr>
          <w:rFonts w:ascii="Calibri" w:cs="Calibri" w:eastAsia="Calibri" w:hAnsi="Calibri"/>
          <w:sz w:val="16"/>
          <w:szCs w:val="16"/>
          <w:rtl w:val="0"/>
        </w:rPr>
        <w:t xml:space="preserve">' to reassure us about water </w:t>
      </w:r>
      <w:r w:rsidDel="00000000" w:rsidR="00000000" w:rsidRPr="00000000">
        <w:rPr>
          <w:rFonts w:ascii="Calibri" w:cs="Calibri" w:eastAsia="Calibri" w:hAnsi="Calibri"/>
          <w:b w:val="1"/>
          <w:bCs w:val="1"/>
          <w:sz w:val="26"/>
          <w:szCs w:val="26"/>
          <w:u w:val="single"/>
          <w:rtl w:val="0"/>
        </w:rPr>
        <w:t xml:space="preserve">consumption,</w:t>
      </w:r>
      <w:r w:rsidDel="00000000" w:rsidR="00000000" w:rsidRPr="00000000">
        <w:rPr>
          <w:rFonts w:ascii="Calibri" w:cs="Calibri" w:eastAsia="Calibri" w:hAnsi="Calibri"/>
          <w:sz w:val="16"/>
          <w:szCs w:val="16"/>
          <w:rtl w:val="0"/>
        </w:rPr>
        <w:t xml:space="preserve"> but the term is potentially </w:t>
      </w:r>
      <w:r w:rsidDel="00000000" w:rsidR="00000000" w:rsidRPr="00000000">
        <w:rPr>
          <w:rFonts w:ascii="Calibri" w:cs="Calibri" w:eastAsia="Calibri" w:hAnsi="Calibri"/>
          <w:b w:val="1"/>
          <w:bCs w:val="1"/>
          <w:sz w:val="26"/>
          <w:szCs w:val="26"/>
          <w:highlight w:val="cyan"/>
          <w:u w:val="single"/>
          <w:rtl w:val="0"/>
        </w:rPr>
        <w:t xml:space="preserve">misleading</w:t>
      </w:r>
      <w:r w:rsidDel="00000000" w:rsidR="00000000" w:rsidRPr="00000000">
        <w:rPr>
          <w:rFonts w:ascii="Calibri" w:cs="Calibri" w:eastAsia="Calibri" w:hAnsi="Calibri"/>
          <w:sz w:val="16"/>
          <w:szCs w:val="16"/>
          <w:rtl w:val="0"/>
        </w:rPr>
        <w:t xml:space="preserve">. In typical configurations, only the inner cooling loop is sealed, while heat is rejected through evaporative cooling towers that can lose millions of gallons to the air. Vineland's own water department previously estimated the facility could consume over 1.1 billion gallons per year. DataOne now claims the number will be far lower thanks to capturing water from the facility's exhaust—a promise that it appears to be asking the community to take on faith. It’s not just water that we are concerned about. The microalgae technology they’re using is particularly dubious—the company deploying it onsite (marking Vineland as a“laboratory”) intends to release whatever CO₂it manages to capture by converting it into hydrocarbon fuels that release the captured CO₂ when combusted, potentially making the system a net-polluter while my community is promised the emissions will be captured. Oil and gas companies have marketed—and then disinvested from—algae </w:t>
      </w:r>
      <w:r w:rsidDel="00000000" w:rsidR="00000000" w:rsidRPr="00000000">
        <w:rPr>
          <w:rFonts w:ascii="Calibri" w:cs="Calibri" w:eastAsia="Calibri" w:hAnsi="Calibri"/>
          <w:b w:val="1"/>
          <w:bCs w:val="1"/>
          <w:sz w:val="26"/>
          <w:szCs w:val="26"/>
          <w:u w:val="single"/>
          <w:rtl w:val="0"/>
        </w:rPr>
        <w:t xml:space="preserve">biofuels as a climate solution befor</w:t>
      </w:r>
      <w:r w:rsidDel="00000000" w:rsidR="00000000" w:rsidRPr="00000000">
        <w:rPr>
          <w:rFonts w:ascii="Calibri" w:cs="Calibri" w:eastAsia="Calibri" w:hAnsi="Calibri"/>
          <w:sz w:val="16"/>
          <w:szCs w:val="16"/>
          <w:rtl w:val="0"/>
        </w:rPr>
        <w:t xml:space="preserve">e. Big Tech is taking a page out of Big Oil’s playbook with its algae-to-fuel claims in Vineland, and its complicity in the climate crisis does not end there. In fact, through our community’s grassroots organizing and research, we learned that Big Tech corporations, and especially Microsoft, have long been egregious enablers of the oil and gas industries, providing advanced technologies to help oil and gas corporations extract more through “enabled emissions.” </w:t>
      </w:r>
      <w:r w:rsidDel="00000000" w:rsidR="00000000" w:rsidRPr="00000000">
        <w:rPr>
          <w:rFonts w:ascii="Calibri" w:cs="Calibri" w:eastAsia="Calibri" w:hAnsi="Calibri"/>
          <w:b w:val="1"/>
          <w:bCs w:val="1"/>
          <w:sz w:val="26"/>
          <w:szCs w:val="26"/>
          <w:highlight w:val="cyan"/>
          <w:u w:val="single"/>
          <w:rtl w:val="0"/>
        </w:rPr>
        <w:t xml:space="preserve">In response to activism from communities</w:t>
      </w:r>
      <w:r w:rsidDel="00000000" w:rsidR="00000000" w:rsidRPr="00000000">
        <w:rPr>
          <w:rFonts w:ascii="Calibri" w:cs="Calibri" w:eastAsia="Calibri" w:hAnsi="Calibri"/>
          <w:sz w:val="16"/>
          <w:szCs w:val="16"/>
          <w:rtl w:val="0"/>
        </w:rPr>
        <w:t xml:space="preserve"> like ours fighting back against data center sprawl, the </w:t>
      </w:r>
      <w:r w:rsidDel="00000000" w:rsidR="00000000" w:rsidRPr="00000000">
        <w:rPr>
          <w:rFonts w:ascii="Calibri" w:cs="Calibri" w:eastAsia="Calibri" w:hAnsi="Calibri"/>
          <w:b w:val="1"/>
          <w:bCs w:val="1"/>
          <w:sz w:val="26"/>
          <w:szCs w:val="26"/>
          <w:highlight w:val="cyan"/>
          <w:u w:val="single"/>
          <w:rtl w:val="0"/>
        </w:rPr>
        <w:t xml:space="preserve">corporations have become even savvier with their PR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Public campaigns touting carbon capture </w:t>
      </w:r>
      <w:r w:rsidDel="00000000" w:rsidR="00000000" w:rsidRPr="00000000">
        <w:rPr>
          <w:rFonts w:ascii="Calibri" w:cs="Calibri" w:eastAsia="Calibri" w:hAnsi="Calibri"/>
          <w:sz w:val="16"/>
          <w:szCs w:val="16"/>
          <w:rtl w:val="0"/>
        </w:rPr>
        <w:t xml:space="preserve">and storage and </w:t>
      </w:r>
      <w:r w:rsidDel="00000000" w:rsidR="00000000" w:rsidRPr="00000000">
        <w:rPr>
          <w:rFonts w:ascii="Calibri" w:cs="Calibri" w:eastAsia="Calibri" w:hAnsi="Calibri"/>
          <w:b w:val="1"/>
          <w:bCs w:val="1"/>
          <w:sz w:val="26"/>
          <w:szCs w:val="26"/>
          <w:highlight w:val="cyan"/>
          <w:u w:val="single"/>
          <w:rtl w:val="0"/>
        </w:rPr>
        <w:t xml:space="preserve">other speculative solutions w</w:t>
      </w:r>
      <w:r w:rsidDel="00000000" w:rsidR="00000000" w:rsidRPr="00000000">
        <w:rPr>
          <w:rFonts w:ascii="Calibri" w:cs="Calibri" w:eastAsia="Calibri" w:hAnsi="Calibri"/>
          <w:sz w:val="16"/>
          <w:szCs w:val="16"/>
          <w:rtl w:val="0"/>
        </w:rPr>
        <w:t xml:space="preserve">e think of as “false solutions to the climate crisis” are just one tool Big Tech uses to fleece our communities,</w:t>
      </w:r>
      <w:r w:rsidDel="00000000" w:rsidR="00000000" w:rsidRPr="00000000">
        <w:rPr>
          <w:rFonts w:ascii="Calibri" w:cs="Calibri" w:eastAsia="Calibri" w:hAnsi="Calibri"/>
          <w:b w:val="1"/>
          <w:bCs w:val="1"/>
          <w:sz w:val="26"/>
          <w:szCs w:val="26"/>
          <w:highlight w:val="cyan"/>
          <w:u w:val="single"/>
          <w:rtl w:val="0"/>
        </w:rPr>
        <w:t xml:space="preserve"> starting with our elected officials. </w:t>
      </w:r>
      <w:r w:rsidDel="00000000" w:rsidR="00000000" w:rsidRPr="00000000">
        <w:rPr>
          <w:rFonts w:ascii="Calibri" w:cs="Calibri" w:eastAsia="Calibri" w:hAnsi="Calibri"/>
          <w:sz w:val="16"/>
          <w:szCs w:val="16"/>
          <w:rtl w:val="0"/>
        </w:rPr>
        <w:t xml:space="preserve">In Vineland, our government notably sided with the data center’s developers—not asking the hard questions that would protect constituents. Vineland’s local government is offloading blame for the project to others, while our City Council </w:t>
      </w:r>
      <w:r w:rsidDel="00000000" w:rsidR="00000000" w:rsidRPr="00000000">
        <w:rPr>
          <w:rFonts w:ascii="Calibri" w:cs="Calibri" w:eastAsia="Calibri" w:hAnsi="Calibri"/>
          <w:b w:val="1"/>
          <w:bCs w:val="1"/>
          <w:sz w:val="26"/>
          <w:szCs w:val="26"/>
          <w:u w:val="single"/>
          <w:rtl w:val="0"/>
        </w:rPr>
        <w:t xml:space="preserve">approves loans and even as community members are threatened with lawsuits for asking questions about conflicts of interest</w:t>
      </w:r>
      <w:r w:rsidDel="00000000" w:rsidR="00000000" w:rsidRPr="00000000">
        <w:rPr>
          <w:rFonts w:ascii="Calibri" w:cs="Calibri" w:eastAsia="Calibri" w:hAnsi="Calibri"/>
          <w:sz w:val="16"/>
          <w:szCs w:val="16"/>
          <w:rtl w:val="0"/>
        </w:rPr>
        <w:t xml:space="preserve">. Our Mayor has notably little to say. Politicians have encouraged us to “look at the positives” despite hundreds of public comments opposing the development and documented issues with data centers in other states. Escalating concerns to our state representatives are ignored,</w:t>
      </w:r>
      <w:r w:rsidDel="00000000" w:rsidR="00000000" w:rsidRPr="00000000">
        <w:rPr>
          <w:rFonts w:ascii="Calibri" w:cs="Calibri" w:eastAsia="Calibri" w:hAnsi="Calibri"/>
          <w:b w:val="1"/>
          <w:bCs w:val="1"/>
          <w:sz w:val="26"/>
          <w:szCs w:val="26"/>
          <w:u w:val="single"/>
          <w:rtl w:val="0"/>
        </w:rPr>
        <w:t xml:space="preserve"> while data center developers publicly thank them for their support in making the project happen</w:t>
      </w:r>
      <w:r w:rsidDel="00000000" w:rsidR="00000000" w:rsidRPr="00000000">
        <w:rPr>
          <w:rFonts w:ascii="Calibri" w:cs="Calibri" w:eastAsia="Calibri" w:hAnsi="Calibri"/>
          <w:sz w:val="16"/>
          <w:szCs w:val="16"/>
          <w:rtl w:val="0"/>
        </w:rPr>
        <w:t xml:space="preserve">. The data center’s proposed emissions, already confused for the public with claims about microalgae and other false solutions, were never presented to our community forthright</w:t>
      </w:r>
      <w:r w:rsidDel="00000000" w:rsidR="00000000" w:rsidRPr="00000000">
        <w:rPr>
          <w:rFonts w:ascii="Calibri" w:cs="Calibri" w:eastAsia="Calibri" w:hAnsi="Calibri"/>
          <w:b w:val="1"/>
          <w:bCs w:val="1"/>
          <w:sz w:val="26"/>
          <w:szCs w:val="26"/>
          <w:highlight w:val="cyan"/>
          <w:u w:val="single"/>
          <w:rtl w:val="0"/>
        </w:rPr>
        <w:t xml:space="preserve">ly, so it has taken months of public record requests to uncover the details. </w:t>
      </w:r>
      <w:r w:rsidDel="00000000" w:rsidR="00000000" w:rsidRPr="00000000">
        <w:rPr>
          <w:rFonts w:ascii="Calibri" w:cs="Calibri" w:eastAsia="Calibri" w:hAnsi="Calibri"/>
          <w:sz w:val="16"/>
          <w:szCs w:val="16"/>
          <w:rtl w:val="0"/>
        </w:rPr>
        <w:t xml:space="preserve">Over time, we noticed multiple technical deficiencies regarding the developers’ air quality permit with the state. Sharing our questions and concerns online has raised awareness to the project itself, and we have been educating our community members and local organizations to inoculate them against big tech’s climate claims.</w:t>
      </w:r>
      <w:r w:rsidDel="00000000" w:rsidR="00000000" w:rsidRPr="00000000">
        <w:rPr>
          <w:rtl w:val="0"/>
        </w:rPr>
      </w:r>
    </w:p>
    <w:p w:rsidR="00000000" w:rsidDel="00000000" w:rsidP="00000000" w:rsidRDefault="00000000" w:rsidRPr="00000000" w14:paraId="000000CC">
      <w:pPr>
        <w:pStyle w:val="Heading3"/>
        <w:keepNext w:val="0"/>
        <w:keepLines w:val="0"/>
        <w:spacing w:before="360" w:lineRule="auto"/>
        <w:jc w:val="center"/>
        <w:rPr>
          <w:rFonts w:ascii="Calibri" w:cs="Calibri" w:eastAsia="Calibri" w:hAnsi="Calibri"/>
          <w:b w:val="1"/>
          <w:bCs w:val="1"/>
          <w:color w:val="000000"/>
          <w:sz w:val="26"/>
          <w:szCs w:val="26"/>
        </w:rPr>
      </w:pPr>
      <w:bookmarkStart w:colFirst="0" w:colLast="0" w:name="_mhb8v5yh62dx" w:id="26"/>
      <w:bookmarkEnd w:id="26"/>
      <w:r w:rsidDel="00000000" w:rsidR="00000000" w:rsidRPr="00000000">
        <w:rPr>
          <w:rFonts w:ascii="Calibri" w:cs="Calibri" w:eastAsia="Calibri" w:hAnsi="Calibri"/>
          <w:b w:val="1"/>
          <w:bCs w:val="1"/>
          <w:color w:val="000000"/>
          <w:sz w:val="32"/>
          <w:szCs w:val="32"/>
          <w:u w:val="single"/>
          <w:rtl w:val="0"/>
        </w:rPr>
        <w:t xml:space="preserve">AT: Offshoring</w:t>
      </w:r>
      <w:r w:rsidDel="00000000" w:rsidR="00000000" w:rsidRPr="00000000">
        <w:rPr>
          <w:rtl w:val="0"/>
        </w:rPr>
      </w:r>
    </w:p>
    <w:bookmarkStart w:colFirst="0" w:colLast="0" w:name="5vgig4hhmlgt" w:id="27"/>
    <w:bookmarkEnd w:id="27"/>
    <w:p w:rsidR="00000000" w:rsidDel="00000000" w:rsidP="00000000" w:rsidRDefault="00000000" w:rsidRPr="00000000" w14:paraId="000000CD">
      <w:pPr>
        <w:pStyle w:val="Heading4"/>
        <w:spacing w:after="160" w:before="200" w:line="259" w:lineRule="auto"/>
        <w:rPr>
          <w:rFonts w:ascii="Calibri" w:cs="Calibri" w:eastAsia="Calibri" w:hAnsi="Calibri"/>
          <w:color w:val="000000"/>
          <w:sz w:val="26"/>
          <w:szCs w:val="26"/>
        </w:rPr>
      </w:pPr>
      <w:bookmarkStart w:colFirst="0" w:colLast="0" w:name="_ax21bm23xihl" w:id="28"/>
      <w:bookmarkEnd w:id="28"/>
      <w:r w:rsidDel="00000000" w:rsidR="00000000" w:rsidRPr="00000000">
        <w:rPr>
          <w:rFonts w:ascii="Calibri" w:cs="Calibri" w:eastAsia="Calibri" w:hAnsi="Calibri"/>
          <w:b w:val="1"/>
          <w:bCs w:val="1"/>
          <w:color w:val="000000"/>
          <w:sz w:val="26"/>
          <w:szCs w:val="26"/>
          <w:rtl w:val="0"/>
        </w:rPr>
        <w:t xml:space="preserve">1] [DL]:</w:t>
      </w:r>
      <w:r w:rsidDel="00000000" w:rsidR="00000000" w:rsidRPr="00000000">
        <w:rPr>
          <w:rFonts w:ascii="Calibri" w:cs="Calibri" w:eastAsia="Calibri" w:hAnsi="Calibri"/>
          <w:b w:val="1"/>
          <w:bCs w:val="1"/>
          <w:color w:val="000000"/>
          <w:sz w:val="26"/>
          <w:szCs w:val="26"/>
          <w:u w:val="single"/>
          <w:rtl w:val="0"/>
        </w:rPr>
        <w:t xml:space="preserve"> The government would easily stop</w:t>
      </w:r>
      <w:r w:rsidDel="00000000" w:rsidR="00000000" w:rsidRPr="00000000">
        <w:rPr>
          <w:rFonts w:ascii="Calibri" w:cs="Calibri" w:eastAsia="Calibri" w:hAnsi="Calibri"/>
          <w:b w:val="1"/>
          <w:bCs w:val="1"/>
          <w:color w:val="000000"/>
          <w:sz w:val="26"/>
          <w:szCs w:val="26"/>
          <w:rtl w:val="0"/>
        </w:rPr>
        <w:t xml:space="preserve"> AI companies from relocating abroad to dodge the rule</w:t>
      </w:r>
      <w:r w:rsidDel="00000000" w:rsidR="00000000" w:rsidRPr="00000000">
        <w:rPr>
          <w:rtl w:val="0"/>
        </w:rPr>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Woodruff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[Anders Cairns Woodruff, 2-26-2026, "Frontier AI Companies Probably Can’t Leave the US," Redwood Research Blog. DOA: 9-2-2026 https://blog.redwoodresearch.org/p/frontier-ai-companies-probably-cant] //EC //recut za2</w:t>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would be easy for the US government to prevent AI companies from leaving</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Preventing this exit is likely to be </w:t>
      </w:r>
      <w:r w:rsidDel="00000000" w:rsidR="00000000" w:rsidRPr="00000000">
        <w:rPr>
          <w:rFonts w:ascii="Calibri" w:cs="Calibri" w:eastAsia="Calibri" w:hAnsi="Calibri"/>
          <w:b w:val="1"/>
          <w:bCs w:val="1"/>
          <w:highlight w:val="cyan"/>
          <w:u w:val="single"/>
          <w:rtl w:val="0"/>
        </w:rPr>
        <w:t xml:space="preserve">very easy</w:t>
      </w:r>
      <w:r w:rsidDel="00000000" w:rsidR="00000000" w:rsidRPr="00000000">
        <w:rPr>
          <w:rFonts w:ascii="Calibri" w:cs="Calibri" w:eastAsia="Calibri" w:hAnsi="Calibri"/>
          <w:highlight w:val="cyan"/>
          <w:u w:val="single"/>
          <w:rtl w:val="0"/>
        </w:rPr>
        <w:t xml:space="preserve"> for the US executive using existing authorities.</w:t>
      </w:r>
      <w:r w:rsidDel="00000000" w:rsidR="00000000" w:rsidRPr="00000000">
        <w:rPr>
          <w:rFonts w:ascii="Calibri" w:cs="Calibri" w:eastAsia="Calibri" w:hAnsi="Calibri"/>
          <w:sz w:val="16"/>
          <w:szCs w:val="16"/>
          <w:rtl w:val="0"/>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can block chip exports and transactions</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president has </w:t>
      </w:r>
      <w:r w:rsidDel="00000000" w:rsidR="00000000" w:rsidRPr="00000000">
        <w:rPr>
          <w:rFonts w:ascii="Calibri" w:cs="Calibri" w:eastAsia="Calibri" w:hAnsi="Calibri"/>
          <w:b w:val="1"/>
          <w:bCs w:val="1"/>
          <w:highlight w:val="cyan"/>
          <w:u w:val="single"/>
          <w:rtl w:val="0"/>
        </w:rPr>
        <w:t xml:space="preserve">broad authority</w:t>
      </w:r>
      <w:r w:rsidDel="00000000" w:rsidR="00000000" w:rsidRPr="00000000">
        <w:rPr>
          <w:rFonts w:ascii="Calibri" w:cs="Calibri" w:eastAsia="Calibri" w:hAnsi="Calibri"/>
          <w:highlight w:val="cyan"/>
          <w:u w:val="single"/>
          <w:rtl w:val="0"/>
        </w:rPr>
        <w:t xml:space="preserve"> to control exports via executive order.</w:t>
      </w:r>
      <w:r w:rsidDel="00000000" w:rsidR="00000000" w:rsidRPr="00000000">
        <w:rPr>
          <w:rFonts w:ascii="Calibri" w:cs="Calibri" w:eastAsia="Calibri" w:hAnsi="Calibri"/>
          <w:sz w:val="16"/>
          <w:szCs w:val="16"/>
          <w:rtl w:val="0"/>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sidDel="00000000" w:rsidR="00000000" w:rsidRPr="00000000">
        <w:rPr>
          <w:rFonts w:ascii="Calibri" w:cs="Calibri" w:eastAsia="Calibri" w:hAnsi="Calibri"/>
          <w:highlight w:val="cyan"/>
          <w:u w:val="single"/>
          <w:rtl w:val="0"/>
        </w:rPr>
        <w:t xml:space="preserve">physically relocating controlled items out of the United States </w:t>
      </w:r>
      <w:r w:rsidDel="00000000" w:rsidR="00000000" w:rsidRPr="00000000">
        <w:rPr>
          <w:rFonts w:ascii="Calibri" w:cs="Calibri" w:eastAsia="Calibri" w:hAnsi="Calibri"/>
          <w:b w:val="1"/>
          <w:bCs w:val="1"/>
          <w:highlight w:val="cyan"/>
          <w:u w:val="single"/>
          <w:rtl w:val="0"/>
        </w:rPr>
        <w:t xml:space="preserve">constitutes an export under EAR</w:t>
      </w:r>
      <w:r w:rsidDel="00000000" w:rsidR="00000000" w:rsidRPr="00000000">
        <w:rPr>
          <w:rFonts w:ascii="Calibri" w:cs="Calibri" w:eastAsia="Calibri" w:hAnsi="Calibri"/>
          <w:highlight w:val="cyan"/>
          <w:u w:val="single"/>
          <w:rtl w:val="0"/>
        </w:rPr>
        <w:t xml:space="preserve"> , and preventing it would be in the president’s authority.</w:t>
      </w:r>
      <w:r w:rsidDel="00000000" w:rsidR="00000000" w:rsidRPr="00000000">
        <w:rPr>
          <w:rFonts w:ascii="Calibri" w:cs="Calibri" w:eastAsia="Calibri" w:hAnsi="Calibri"/>
          <w:sz w:val="16"/>
          <w:szCs w:val="16"/>
          <w:rtl w:val="0"/>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sidDel="00000000" w:rsidR="00000000" w:rsidRPr="00000000">
        <w:rPr>
          <w:rFonts w:ascii="Calibri" w:cs="Calibri" w:eastAsia="Calibri" w:hAnsi="Calibri"/>
          <w:highlight w:val="cyan"/>
          <w:u w:val="single"/>
          <w:rtl w:val="0"/>
        </w:rPr>
        <w:t xml:space="preserve">The government could </w:t>
      </w:r>
      <w:r w:rsidDel="00000000" w:rsidR="00000000" w:rsidRPr="00000000">
        <w:rPr>
          <w:rFonts w:ascii="Calibri" w:cs="Calibri" w:eastAsia="Calibri" w:hAnsi="Calibri"/>
          <w:b w:val="1"/>
          <w:bCs w:val="1"/>
          <w:highlight w:val="cyan"/>
          <w:u w:val="single"/>
          <w:rtl w:val="0"/>
        </w:rPr>
        <w:t xml:space="preserve">block the movement of corporate funds, physical assets, and intellectual property</w:t>
      </w:r>
      <w:r w:rsidDel="00000000" w:rsidR="00000000" w:rsidRPr="00000000">
        <w:rPr>
          <w:rFonts w:ascii="Calibri" w:cs="Calibri" w:eastAsia="Calibri" w:hAnsi="Calibri"/>
          <w:sz w:val="16"/>
          <w:szCs w:val="16"/>
          <w:rtl w:val="0"/>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Companies can’t get their US assets out against the government’s will</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It would likely be impossible for a company to </w:t>
      </w:r>
      <w:r w:rsidDel="00000000" w:rsidR="00000000" w:rsidRPr="00000000">
        <w:rPr>
          <w:rFonts w:ascii="Calibri" w:cs="Calibri" w:eastAsia="Calibri" w:hAnsi="Calibri"/>
          <w:b w:val="1"/>
          <w:bCs w:val="1"/>
          <w:highlight w:val="cyan"/>
          <w:u w:val="single"/>
          <w:rtl w:val="0"/>
        </w:rPr>
        <w:t xml:space="preserve">leave the US secretively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6"/>
          <w:szCs w:val="16"/>
          <w:rtl w:val="0"/>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sidDel="00000000" w:rsidR="00000000" w:rsidRPr="00000000">
        <w:rPr>
          <w:rFonts w:ascii="Calibri" w:cs="Calibri" w:eastAsia="Calibri" w:hAnsi="Calibri"/>
          <w:u w:val="single"/>
          <w:rtl w:val="0"/>
        </w:rPr>
        <w:t xml:space="preserve">Chip smuggling is also becoming increasingly difficult.</w:t>
      </w:r>
      <w:r w:rsidDel="00000000" w:rsidR="00000000" w:rsidRPr="00000000">
        <w:rPr>
          <w:rFonts w:ascii="Calibri" w:cs="Calibri" w:eastAsia="Calibri" w:hAnsi="Calibri"/>
          <w:sz w:val="16"/>
          <w:szCs w:val="16"/>
          <w:rtl w:val="0"/>
        </w:rPr>
        <w:t xml:space="preserve"> The AI Action Plan specifies plans to implement location verification on AI chips, and NVIDIA has built the requisite technology. </w:t>
      </w:r>
      <w:r w:rsidDel="00000000" w:rsidR="00000000" w:rsidRPr="00000000">
        <w:rPr>
          <w:rFonts w:ascii="Calibri" w:cs="Calibri" w:eastAsia="Calibri" w:hAnsi="Calibri"/>
          <w:u w:val="single"/>
          <w:rtl w:val="0"/>
        </w:rPr>
        <w:t xml:space="preserve">Political will to prevent smuggling is strong</w:t>
      </w:r>
      <w:r w:rsidDel="00000000" w:rsidR="00000000" w:rsidRPr="00000000">
        <w:rPr>
          <w:rFonts w:ascii="Calibri" w:cs="Calibri" w:eastAsia="Calibri" w:hAnsi="Calibri"/>
          <w:sz w:val="16"/>
          <w:szCs w:val="16"/>
          <w:rtl w:val="0"/>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sidDel="00000000" w:rsidR="00000000" w:rsidRPr="00000000">
        <w:rPr>
          <w:rFonts w:ascii="Calibri" w:cs="Calibri" w:eastAsia="Calibri" w:hAnsi="Calibri"/>
          <w:highlight w:val="cyan"/>
          <w:u w:val="single"/>
          <w:rtl w:val="0"/>
        </w:rPr>
        <w:t xml:space="preserve">Any company that illegally moves would have to move large amounts of data, chips, and assets essentially alone, </w:t>
      </w:r>
      <w:r w:rsidDel="00000000" w:rsidR="00000000" w:rsidRPr="00000000">
        <w:rPr>
          <w:rFonts w:ascii="Calibri" w:cs="Calibri" w:eastAsia="Calibri" w:hAnsi="Calibri"/>
          <w:b w:val="1"/>
          <w:bCs w:val="1"/>
          <w:highlight w:val="cyan"/>
          <w:u w:val="single"/>
          <w:rtl w:val="0"/>
        </w:rPr>
        <w:t xml:space="preserve">making it easy to detect and almost impossible.</w:t>
      </w:r>
      <w:r w:rsidDel="00000000" w:rsidR="00000000" w:rsidRPr="00000000">
        <w:rPr>
          <w:rtl w:val="0"/>
        </w:rPr>
      </w:r>
    </w:p>
    <w:bookmarkStart w:colFirst="0" w:colLast="0" w:name="l9rba1i20gia" w:id="29"/>
    <w:bookmarkEnd w:id="29"/>
    <w:p w:rsidR="00000000" w:rsidDel="00000000" w:rsidP="00000000" w:rsidRDefault="00000000" w:rsidRPr="00000000" w14:paraId="000000D5">
      <w:pPr>
        <w:pStyle w:val="Heading4"/>
        <w:spacing w:after="160" w:before="200" w:line="259" w:lineRule="auto"/>
        <w:rPr>
          <w:rFonts w:ascii="Calibri" w:cs="Calibri" w:eastAsia="Calibri" w:hAnsi="Calibri"/>
          <w:color w:val="000000"/>
          <w:sz w:val="26"/>
          <w:szCs w:val="26"/>
        </w:rPr>
      </w:pPr>
      <w:bookmarkStart w:colFirst="0" w:colLast="0" w:name="_z0n6m84dy2c" w:id="30"/>
      <w:bookmarkEnd w:id="30"/>
      <w:r w:rsidDel="00000000" w:rsidR="00000000" w:rsidRPr="00000000">
        <w:rPr>
          <w:rFonts w:ascii="Calibri" w:cs="Calibri" w:eastAsia="Calibri" w:hAnsi="Calibri"/>
          <w:b w:val="1"/>
          <w:bCs w:val="1"/>
          <w:color w:val="000000"/>
          <w:sz w:val="26"/>
          <w:szCs w:val="26"/>
          <w:rtl w:val="0"/>
        </w:rPr>
        <w:t xml:space="preserve">2] [DL]: The policy </w:t>
      </w:r>
      <w:r w:rsidDel="00000000" w:rsidR="00000000" w:rsidRPr="00000000">
        <w:rPr>
          <w:rFonts w:ascii="Calibri" w:cs="Calibri" w:eastAsia="Calibri" w:hAnsi="Calibri"/>
          <w:b w:val="1"/>
          <w:bCs w:val="1"/>
          <w:color w:val="000000"/>
          <w:sz w:val="26"/>
          <w:szCs w:val="26"/>
          <w:u w:val="single"/>
          <w:rtl w:val="0"/>
        </w:rPr>
        <w:t xml:space="preserve">bans offshoring too</w:t>
      </w:r>
      <w:r w:rsidDel="00000000" w:rsidR="00000000" w:rsidRPr="00000000">
        <w:rPr>
          <w:rFonts w:ascii="Calibri" w:cs="Calibri" w:eastAsia="Calibri" w:hAnsi="Calibri"/>
          <w:b w:val="1"/>
          <w:bCs w:val="1"/>
          <w:color w:val="000000"/>
          <w:sz w:val="26"/>
          <w:szCs w:val="26"/>
          <w:rtl w:val="0"/>
        </w:rPr>
        <w:t xml:space="preserve"> - relocating abroad is not an escape hatch from the rule</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Cortez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[Alexandria Ocasio-Cortez, Member of the House of Representatives representing New York’s 14th District, 6-24-2026, "Ocasio-Cortez Introduces House Version of the AI Data Center Moratorium Act," Office of Rep. Alexandria Ocasio-Cortez. DOA: 9-2-2026 https://ocasio-cortez.house.gov/media/press-releases/ocasio-cortez-introduces-house-version-ai-data-center-moratorium-act] //cpsof //recut za2</w:t>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D.C. – Today, Representative Alexandria Ocasio-Cortez (NY-14) introduced the Artificial Intelligence (AI) Data Center Moratorium Act, legislation that would create a temporary prohibition on the construction of new data centers and the expansion of existing data centers until Congress passes comprehensive legislation to address the economic, environmental, and safety impacts of artificial intelligence.</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Representative Ocasio-Cortez said. “Congress has a moral obligation to stand with the American people and stop the expansion of these data centers until we have a framework to adequately address the existential harm AI poses to our society. We must choose humanity over profit.”</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the Artificial Intelligence Data Center Moratorium Act would institute an </w:t>
      </w:r>
      <w:r w:rsidDel="00000000" w:rsidR="00000000" w:rsidRPr="00000000">
        <w:rPr>
          <w:rFonts w:ascii="Calibri" w:cs="Calibri" w:eastAsia="Calibri" w:hAnsi="Calibri"/>
          <w:b w:val="1"/>
          <w:bCs w:val="1"/>
          <w:highlight w:val="cyan"/>
          <w:u w:val="single"/>
          <w:rtl w:val="0"/>
        </w:rPr>
        <w:t xml:space="preserve">immediate federal moratorium</w:t>
      </w:r>
      <w:r w:rsidDel="00000000" w:rsidR="00000000" w:rsidRPr="00000000">
        <w:rPr>
          <w:rFonts w:ascii="Calibri" w:cs="Calibri" w:eastAsia="Calibri" w:hAnsi="Calibri"/>
          <w:highlight w:val="cyan"/>
          <w:u w:val="single"/>
          <w:rtl w:val="0"/>
        </w:rPr>
        <w:t xml:space="preserve"> on the construction of new data centers and the expansion of existing data centers</w:t>
      </w:r>
      <w:r w:rsidDel="00000000" w:rsidR="00000000" w:rsidRPr="00000000">
        <w:rPr>
          <w:rFonts w:ascii="Calibri" w:cs="Calibri" w:eastAsia="Calibri" w:hAnsi="Calibri"/>
          <w:sz w:val="16"/>
          <w:szCs w:val="16"/>
          <w:rtl w:val="0"/>
        </w:rPr>
        <w:t xml:space="preserve"> until strong national safeguards are in place to ensure that:</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is safe and effective — preventing executives in the AI industry from releasing harmful products into the world that threaten the health and well-being of working families, our privacy and civil rights, and long-term economic and social stability;</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economic gains of AI and robotics will benefit workers, not just the wealthy owners of Big Tech; and</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does not increase electricity and utility prices, harm communities, or destroy the environment.</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b w:val="1"/>
          <w:bCs w:val="1"/>
          <w:sz w:val="26"/>
          <w:szCs w:val="26"/>
        </w:rPr>
      </w:pPr>
      <w:r w:rsidDel="00000000" w:rsidR="00000000" w:rsidRPr="00000000">
        <w:rPr>
          <w:rFonts w:ascii="Calibri" w:cs="Calibri" w:eastAsia="Calibri" w:hAnsi="Calibri"/>
          <w:highlight w:val="cyan"/>
          <w:u w:val="single"/>
          <w:rtl w:val="0"/>
        </w:rPr>
        <w:t xml:space="preserve">The legislation also </w:t>
      </w:r>
      <w:r w:rsidDel="00000000" w:rsidR="00000000" w:rsidRPr="00000000">
        <w:rPr>
          <w:rFonts w:ascii="Calibri" w:cs="Calibri" w:eastAsia="Calibri" w:hAnsi="Calibri"/>
          <w:b w:val="1"/>
          <w:bCs w:val="1"/>
          <w:highlight w:val="cyan"/>
          <w:u w:val="single"/>
          <w:rtl w:val="0"/>
        </w:rPr>
        <w:t xml:space="preserve">bans U.S. exports of AI computing infrastructure</w:t>
      </w:r>
      <w:r w:rsidDel="00000000" w:rsidR="00000000" w:rsidRPr="00000000">
        <w:rPr>
          <w:rFonts w:ascii="Calibri" w:cs="Calibri" w:eastAsia="Calibri" w:hAnsi="Calibri"/>
          <w:highlight w:val="cyan"/>
          <w:u w:val="single"/>
          <w:rtl w:val="0"/>
        </w:rPr>
        <w:t xml:space="preserve"> to countries that lack equivalent safety and environmental laws</w:t>
      </w:r>
      <w:r w:rsidDel="00000000" w:rsidR="00000000" w:rsidRPr="00000000">
        <w:rPr>
          <w:rFonts w:ascii="Calibri" w:cs="Calibri" w:eastAsia="Calibri" w:hAnsi="Calibri"/>
          <w:sz w:val="16"/>
          <w:szCs w:val="16"/>
          <w:rtl w:val="0"/>
        </w:rPr>
        <w:t xml:space="preserve"> and mandates reporting on all financial vehicles involved in a data center's operations, as well as the center's water usage, energy usage, wastewater discharge, and worker wage and benefit information.</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ffffff" w:val="clear"/>
        <w:spacing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0">
      <w:pPr>
        <w:pStyle w:val="Heading3"/>
        <w:keepNext w:val="0"/>
        <w:keepLines w:val="0"/>
        <w:spacing w:before="360" w:lineRule="auto"/>
        <w:jc w:val="center"/>
        <w:rPr>
          <w:rFonts w:ascii="Calibri" w:cs="Calibri" w:eastAsia="Calibri" w:hAnsi="Calibri"/>
          <w:b w:val="1"/>
          <w:bCs w:val="1"/>
          <w:color w:val="000000"/>
          <w:sz w:val="26"/>
          <w:szCs w:val="26"/>
        </w:rPr>
      </w:pPr>
      <w:bookmarkStart w:colFirst="0" w:colLast="0" w:name="_w5b0f1169kxa" w:id="31"/>
      <w:bookmarkEnd w:id="31"/>
      <w:r w:rsidDel="00000000" w:rsidR="00000000" w:rsidRPr="00000000">
        <w:rPr>
          <w:rFonts w:ascii="Calibri" w:cs="Calibri" w:eastAsia="Calibri" w:hAnsi="Calibri"/>
          <w:b w:val="1"/>
          <w:bCs w:val="1"/>
          <w:color w:val="000000"/>
          <w:sz w:val="32"/>
          <w:szCs w:val="32"/>
          <w:u w:val="single"/>
          <w:rtl w:val="0"/>
        </w:rPr>
        <w:t xml:space="preserve">AT: Econ</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spacing w:before="40" w:lineRule="auto"/>
        <w:rPr>
          <w:rFonts w:ascii="Calibri" w:cs="Calibri" w:eastAsia="Calibri" w:hAnsi="Calibri"/>
          <w:b w:val="1"/>
          <w:bCs w:val="1"/>
          <w:sz w:val="26"/>
          <w:szCs w:val="26"/>
          <w:shd w:fill="c6c6c6" w:val="clear"/>
        </w:rPr>
      </w:pPr>
      <w:r w:rsidDel="00000000" w:rsidR="00000000" w:rsidRPr="00000000">
        <w:rPr>
          <w:rFonts w:ascii="Calibri" w:cs="Calibri" w:eastAsia="Calibri" w:hAnsi="Calibri"/>
          <w:b w:val="1"/>
          <w:bCs w:val="1"/>
          <w:sz w:val="26"/>
          <w:szCs w:val="26"/>
          <w:rtl w:val="0"/>
        </w:rPr>
        <w:t xml:space="preserve">AI's a bubble---</w:t>
      </w:r>
      <w:r w:rsidDel="00000000" w:rsidR="00000000" w:rsidRPr="00000000">
        <w:rPr>
          <w:rFonts w:ascii="Calibri" w:cs="Calibri" w:eastAsia="Calibri" w:hAnsi="Calibri"/>
          <w:b w:val="1"/>
          <w:bCs w:val="1"/>
          <w:sz w:val="26"/>
          <w:szCs w:val="26"/>
          <w:u w:val="single"/>
          <w:rtl w:val="0"/>
        </w:rPr>
        <w:t xml:space="preserve">major indicators</w:t>
      </w:r>
      <w:r w:rsidDel="00000000" w:rsidR="00000000" w:rsidRPr="00000000">
        <w:rPr>
          <w:rFonts w:ascii="Calibri" w:cs="Calibri" w:eastAsia="Calibri" w:hAnsi="Calibri"/>
          <w:b w:val="1"/>
          <w:bCs w:val="1"/>
          <w:sz w:val="26"/>
          <w:szCs w:val="26"/>
          <w:rtl w:val="0"/>
        </w:rPr>
        <w:t xml:space="preserve"> unique </w:t>
      </w:r>
      <w:r w:rsidDel="00000000" w:rsidR="00000000" w:rsidRPr="00000000">
        <w:rPr>
          <w:rFonts w:ascii="Calibri" w:cs="Calibri" w:eastAsia="Calibri" w:hAnsi="Calibri"/>
          <w:b w:val="1"/>
          <w:bCs w:val="1"/>
          <w:sz w:val="26"/>
          <w:szCs w:val="26"/>
          <w:u w:val="single"/>
          <w:rtl w:val="0"/>
        </w:rPr>
        <w:t xml:space="preserve">now</w:t>
      </w: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b w:val="1"/>
          <w:bCs w:val="1"/>
          <w:sz w:val="26"/>
          <w:szCs w:val="26"/>
          <w:shd w:fill="c6c6c6" w:val="clear"/>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b w:val="1"/>
          <w:bCs w:val="1"/>
          <w:sz w:val="26"/>
          <w:szCs w:val="26"/>
          <w:rtl w:val="0"/>
        </w:rPr>
        <w:t xml:space="preserve">Fool '9/11</w:t>
      </w:r>
      <w:r w:rsidDel="00000000" w:rsidR="00000000" w:rsidRPr="00000000">
        <w:rPr>
          <w:rFonts w:ascii="Calibri" w:cs="Calibri" w:eastAsia="Calibri" w:hAnsi="Calibri"/>
          <w:sz w:val="16"/>
          <w:szCs w:val="16"/>
          <w:rtl w:val="0"/>
        </w:rPr>
        <w:t xml:space="preserve"> [Motley, 9-11-2026, "The Stock Market Is Repeating a Pattern Not Seen Since the Dot-Com Bubble. History Says Investors Should Make This 1 Move Right Now.," Globe and Mail, https://www.theglobeandmail.com/investing/markets/stocks/NVDA/pressreleases/4553617/the-stock-market-is-repeating-a-pattern-not-seen-since-the-dot-com-bubble-history-says-investors-should-make-this-1-move-right-now/ //alex 🦌]</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sz w:val="16"/>
          <w:szCs w:val="16"/>
          <w:rtl w:val="0"/>
        </w:rPr>
        <w:t xml:space="preserve">Much of this growth has been fueled by the </w:t>
      </w:r>
      <w:r w:rsidDel="00000000" w:rsidR="00000000" w:rsidRPr="00000000">
        <w:rPr>
          <w:rFonts w:ascii="Calibri" w:cs="Calibri" w:eastAsia="Calibri" w:hAnsi="Calibri"/>
          <w:u w:val="single"/>
          <w:rtl w:val="0"/>
        </w:rPr>
        <w:t xml:space="preserve">artificial intelligence (</w:t>
      </w:r>
      <w:r w:rsidDel="00000000" w:rsidR="00000000" w:rsidRPr="00000000">
        <w:rPr>
          <w:rFonts w:ascii="Calibri" w:cs="Calibri" w:eastAsia="Calibri" w:hAnsi="Calibri"/>
          <w:highlight w:val="cyan"/>
          <w:u w:val="single"/>
          <w:rtl w:val="0"/>
        </w:rPr>
        <w:t xml:space="preserve">AI) boom</w:t>
      </w:r>
      <w:r w:rsidDel="00000000" w:rsidR="00000000" w:rsidRPr="00000000">
        <w:rPr>
          <w:rFonts w:ascii="Calibri" w:cs="Calibri" w:eastAsia="Calibri" w:hAnsi="Calibri"/>
          <w:sz w:val="16"/>
          <w:szCs w:val="16"/>
          <w:rtl w:val="0"/>
        </w:rPr>
        <w:t xml:space="preserve">, as tech companies </w:t>
      </w:r>
      <w:r w:rsidDel="00000000" w:rsidR="00000000" w:rsidRPr="00000000">
        <w:rPr>
          <w:rFonts w:ascii="Calibri" w:cs="Calibri" w:eastAsia="Calibri" w:hAnsi="Calibri"/>
          <w:u w:val="single"/>
          <w:rtl w:val="0"/>
        </w:rPr>
        <w:t xml:space="preserve">spend hundreds of billions of dollars building out AI-related data centers</w:t>
      </w:r>
      <w:r w:rsidDel="00000000" w:rsidR="00000000" w:rsidRPr="00000000">
        <w:rPr>
          <w:rFonts w:ascii="Calibri" w:cs="Calibri" w:eastAsia="Calibri" w:hAnsi="Calibri"/>
          <w:sz w:val="16"/>
          <w:szCs w:val="16"/>
          <w:rtl w:val="0"/>
        </w:rPr>
        <w:t xml:space="preserve">. But all that </w:t>
      </w:r>
      <w:r w:rsidDel="00000000" w:rsidR="00000000" w:rsidRPr="00000000">
        <w:rPr>
          <w:rFonts w:ascii="Calibri" w:cs="Calibri" w:eastAsia="Calibri" w:hAnsi="Calibri"/>
          <w:u w:val="single"/>
          <w:rtl w:val="0"/>
        </w:rPr>
        <w:t xml:space="preserve">spending is starting to worry investors, many of whom are drawing </w:t>
      </w:r>
      <w:r w:rsidDel="00000000" w:rsidR="00000000" w:rsidRPr="00000000">
        <w:rPr>
          <w:rFonts w:ascii="Calibri" w:cs="Calibri" w:eastAsia="Calibri" w:hAnsi="Calibri"/>
          <w:highlight w:val="cyan"/>
          <w:u w:val="single"/>
          <w:rtl w:val="0"/>
        </w:rPr>
        <w:t xml:space="preserve">comparisons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dot-com bubble</w:t>
      </w:r>
      <w:r w:rsidDel="00000000" w:rsidR="00000000" w:rsidRPr="00000000">
        <w:rPr>
          <w:rFonts w:ascii="Calibri" w:cs="Calibri" w:eastAsia="Calibri" w:hAnsi="Calibri"/>
          <w:u w:val="single"/>
          <w:rtl w:val="0"/>
        </w:rPr>
        <w:t xml:space="preserve"> two decades ago.</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is showing a </w:t>
      </w:r>
      <w:r w:rsidDel="00000000" w:rsidR="00000000" w:rsidRPr="00000000">
        <w:rPr>
          <w:rFonts w:ascii="Calibri" w:cs="Calibri" w:eastAsia="Calibri" w:hAnsi="Calibri"/>
          <w:highlight w:val="cyan"/>
          <w:u w:val="single"/>
          <w:rtl w:val="0"/>
        </w:rPr>
        <w:t xml:space="preserve">worrying</w:t>
      </w:r>
      <w:r w:rsidDel="00000000" w:rsidR="00000000" w:rsidRPr="00000000">
        <w:rPr>
          <w:rFonts w:ascii="Calibri" w:cs="Calibri" w:eastAsia="Calibri" w:hAnsi="Calibri"/>
          <w:u w:val="single"/>
          <w:rtl w:val="0"/>
        </w:rPr>
        <w:t xml:space="preserve"> pattern, too, as </w:t>
      </w:r>
      <w:r w:rsidDel="00000000" w:rsidR="00000000" w:rsidRPr="00000000">
        <w:rPr>
          <w:rFonts w:ascii="Calibri" w:cs="Calibri" w:eastAsia="Calibri" w:hAnsi="Calibri"/>
          <w:highlight w:val="cyan"/>
          <w:u w:val="single"/>
          <w:rtl w:val="0"/>
        </w:rPr>
        <w:t xml:space="preserve">major</w:t>
      </w:r>
      <w:r w:rsidDel="00000000" w:rsidR="00000000" w:rsidRPr="00000000">
        <w:rPr>
          <w:rFonts w:ascii="Calibri" w:cs="Calibri" w:eastAsia="Calibri" w:hAnsi="Calibri"/>
          <w:u w:val="single"/>
          <w:rtl w:val="0"/>
        </w:rPr>
        <w:t xml:space="preserve"> stock market </w:t>
      </w:r>
      <w:r w:rsidDel="00000000" w:rsidR="00000000" w:rsidRPr="00000000">
        <w:rPr>
          <w:rFonts w:ascii="Calibri" w:cs="Calibri" w:eastAsia="Calibri" w:hAnsi="Calibri"/>
          <w:highlight w:val="cyan"/>
          <w:u w:val="single"/>
          <w:rtl w:val="0"/>
        </w:rPr>
        <w:t xml:space="preserve">indicators</w:t>
      </w:r>
      <w:r w:rsidDel="00000000" w:rsidR="00000000" w:rsidRPr="00000000">
        <w:rPr>
          <w:rFonts w:ascii="Calibri" w:cs="Calibri" w:eastAsia="Calibri" w:hAnsi="Calibri"/>
          <w:u w:val="single"/>
          <w:rtl w:val="0"/>
        </w:rPr>
        <w:t xml:space="preserve"> are flashing </w:t>
      </w:r>
      <w:r w:rsidDel="00000000" w:rsidR="00000000" w:rsidRPr="00000000">
        <w:rPr>
          <w:rFonts w:ascii="Calibri" w:cs="Calibri" w:eastAsia="Calibri" w:hAnsi="Calibri"/>
          <w:highlight w:val="cyan"/>
          <w:u w:val="single"/>
          <w:rtl w:val="0"/>
        </w:rPr>
        <w:t xml:space="preserve">warning signals not seen in years</w:t>
      </w:r>
      <w:r w:rsidDel="00000000" w:rsidR="00000000" w:rsidRPr="00000000">
        <w:rPr>
          <w:rFonts w:ascii="Calibri" w:cs="Calibri" w:eastAsia="Calibri" w:hAnsi="Calibri"/>
          <w:sz w:val="16"/>
          <w:szCs w:val="16"/>
          <w:rtl w:val="0"/>
        </w:rPr>
        <w:t xml:space="preserve">. Here's what history says investors should do right now to prepare.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Market valuations may be in bubble territory</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late 1990s, internet companies saw unprecedented growth. The S&amp;P 500 climbed by close to 200% between 1995 and 1999 alone, with countless record-breaking IPOs throughout the decade.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S&amp;P 500 Shiller cyclically adjusted price-to-earnings (CAPE) ratio is a valuation metric that was among the first to flash a warning sign that the market was in a bubble. This metric tracks the S&amp;P 500's 10-year inflation-adjusted earnings, and the higher it climbs, the more likely the index is overvalued.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Dating back to 1871, the CAPE ratio has averaged around 17. It experienced a sudden spike during the dot-com boom, surpassing 40 for the first time in history in January 1999. Just over a year later, in March 2000, the bubble officially popped, and the S&amp;P 500 fell into a bear market that would last over two years.</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**CHARTS OMITTED**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u w:val="single"/>
          <w:rtl w:val="0"/>
        </w:rPr>
        <w:t xml:space="preserve">More recently, the </w:t>
      </w:r>
      <w:r w:rsidDel="00000000" w:rsidR="00000000" w:rsidRPr="00000000">
        <w:rPr>
          <w:rFonts w:ascii="Calibri" w:cs="Calibri" w:eastAsia="Calibri" w:hAnsi="Calibri"/>
          <w:highlight w:val="cyan"/>
          <w:u w:val="single"/>
          <w:rtl w:val="0"/>
        </w:rPr>
        <w:t xml:space="preserve">CAPE ratio</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surging</w:t>
      </w:r>
      <w:r w:rsidDel="00000000" w:rsidR="00000000" w:rsidRPr="00000000">
        <w:rPr>
          <w:rFonts w:ascii="Calibri" w:cs="Calibri" w:eastAsia="Calibri" w:hAnsi="Calibri"/>
          <w:u w:val="single"/>
          <w:rtl w:val="0"/>
        </w:rPr>
        <w:t xml:space="preserve"> yet again</w:t>
      </w:r>
      <w:r w:rsidDel="00000000" w:rsidR="00000000" w:rsidRPr="00000000">
        <w:rPr>
          <w:rFonts w:ascii="Calibri" w:cs="Calibri" w:eastAsia="Calibri" w:hAnsi="Calibri"/>
          <w:sz w:val="16"/>
          <w:szCs w:val="16"/>
          <w:rtl w:val="0"/>
        </w:rPr>
        <w:t xml:space="preserve">. While it hasn't quite reached the peak of the dot-com bubble, it's consistently remained above 40 since May 2026 -- which is </w:t>
      </w:r>
      <w:r w:rsidDel="00000000" w:rsidR="00000000" w:rsidRPr="00000000">
        <w:rPr>
          <w:rFonts w:ascii="Calibri" w:cs="Calibri" w:eastAsia="Calibri" w:hAnsi="Calibri"/>
          <w:highlight w:val="cyan"/>
          <w:u w:val="single"/>
          <w:rtl w:val="0"/>
        </w:rPr>
        <w:t xml:space="preserve">only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second time in history</w:t>
      </w:r>
      <w:r w:rsidDel="00000000" w:rsidR="00000000" w:rsidRPr="00000000">
        <w:rPr>
          <w:rFonts w:ascii="Calibri" w:cs="Calibri" w:eastAsia="Calibri" w:hAnsi="Calibri"/>
          <w:u w:val="single"/>
          <w:rtl w:val="0"/>
        </w:rPr>
        <w:t xml:space="preserve"> it's stayed </w:t>
      </w:r>
      <w:r w:rsidDel="00000000" w:rsidR="00000000" w:rsidRPr="00000000">
        <w:rPr>
          <w:rFonts w:ascii="Calibri" w:cs="Calibri" w:eastAsia="Calibri" w:hAnsi="Calibri"/>
          <w:highlight w:val="cyan"/>
          <w:u w:val="single"/>
          <w:rtl w:val="0"/>
        </w:rPr>
        <w:t xml:space="preserve">this high</w:t>
      </w:r>
      <w:r w:rsidDel="00000000" w:rsidR="00000000" w:rsidRPr="00000000">
        <w:rPr>
          <w:rFonts w:ascii="Calibri" w:cs="Calibri" w:eastAsia="Calibri" w:hAnsi="Calibri"/>
          <w:u w:val="single"/>
          <w:rtl w:val="0"/>
        </w:rPr>
        <w:t xml:space="preserve"> for months.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CAPE ratio isn't the only market metric sounding the alarm, either. In 2001, Warren Buffett popularized a metric now nicknamed the </w:t>
      </w:r>
      <w:r w:rsidDel="00000000" w:rsidR="00000000" w:rsidRPr="00000000">
        <w:rPr>
          <w:rFonts w:ascii="Calibri" w:cs="Calibri" w:eastAsia="Calibri" w:hAnsi="Calibri"/>
          <w:highlight w:val="cyan"/>
          <w:u w:val="single"/>
          <w:rtl w:val="0"/>
        </w:rPr>
        <w:t xml:space="preserve">Buffett indicator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metric also measures broad market valuations by comparing the total value of U.S. stocks to GDP.</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sz w:val="16"/>
          <w:szCs w:val="16"/>
          <w:rtl w:val="0"/>
        </w:rPr>
        <w:t xml:space="preserve">Like the CAPE ratio, a </w:t>
      </w:r>
      <w:r w:rsidDel="00000000" w:rsidR="00000000" w:rsidRPr="00000000">
        <w:rPr>
          <w:rFonts w:ascii="Calibri" w:cs="Calibri" w:eastAsia="Calibri" w:hAnsi="Calibri"/>
          <w:u w:val="single"/>
          <w:rtl w:val="0"/>
        </w:rPr>
        <w:t xml:space="preserve">higher figure suggests the broader market may be overvalued, and Buffett has famously </w:t>
      </w:r>
      <w:r w:rsidDel="00000000" w:rsidR="00000000" w:rsidRPr="00000000">
        <w:rPr>
          <w:rFonts w:ascii="Calibri" w:cs="Calibri" w:eastAsia="Calibri" w:hAnsi="Calibri"/>
          <w:highlight w:val="cyan"/>
          <w:u w:val="single"/>
          <w:rtl w:val="0"/>
        </w:rPr>
        <w:t xml:space="preserve">warned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u w:val="single"/>
          <w:rtl w:val="0"/>
        </w:rPr>
        <w:t xml:space="preserve"> it nears </w:t>
      </w:r>
      <w:r w:rsidDel="00000000" w:rsidR="00000000" w:rsidRPr="00000000">
        <w:rPr>
          <w:rFonts w:ascii="Calibri" w:cs="Calibri" w:eastAsia="Calibri" w:hAnsi="Calibri"/>
          <w:highlight w:val="cyan"/>
          <w:u w:val="single"/>
          <w:rtl w:val="0"/>
        </w:rPr>
        <w:t xml:space="preserve">200%</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investors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playing with fire</w:t>
      </w:r>
      <w:r w:rsidDel="00000000" w:rsidR="00000000" w:rsidRPr="00000000">
        <w:rPr>
          <w:rFonts w:ascii="Calibri" w:cs="Calibri" w:eastAsia="Calibri" w:hAnsi="Calibri"/>
          <w:u w:val="single"/>
          <w:rtl w:val="0"/>
        </w:rPr>
        <w:t xml:space="preserve">." As of this writing, it's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over 237%.</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ED">
      <w:pPr>
        <w:pStyle w:val="Heading4"/>
        <w:spacing w:after="160" w:before="200" w:line="259" w:lineRule="auto"/>
        <w:rPr>
          <w:rFonts w:ascii="Calibri" w:cs="Calibri" w:eastAsia="Calibri" w:hAnsi="Calibri"/>
          <w:b w:val="1"/>
          <w:bCs w:val="1"/>
          <w:color w:val="000000"/>
          <w:sz w:val="26"/>
          <w:szCs w:val="26"/>
          <w:shd w:fill="c6c6c6" w:val="clear"/>
        </w:rPr>
      </w:pPr>
      <w:bookmarkStart w:colFirst="0" w:colLast="0" w:name="_wk8aetffcu74" w:id="32"/>
      <w:bookmarkEnd w:id="32"/>
      <w:r w:rsidDel="00000000" w:rsidR="00000000" w:rsidRPr="00000000">
        <w:rPr>
          <w:rFonts w:ascii="Calibri" w:cs="Calibri" w:eastAsia="Calibri" w:hAnsi="Calibri"/>
          <w:b w:val="1"/>
          <w:bCs w:val="1"/>
          <w:color w:val="000000"/>
          <w:sz w:val="26"/>
          <w:szCs w:val="26"/>
          <w:rtl w:val="0"/>
        </w:rPr>
        <w:t xml:space="preserve">AI bubble burst is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 and spills over---</w:t>
      </w:r>
      <w:r w:rsidDel="00000000" w:rsidR="00000000" w:rsidRPr="00000000">
        <w:rPr>
          <w:rFonts w:ascii="Calibri" w:cs="Calibri" w:eastAsia="Calibri" w:hAnsi="Calibri"/>
          <w:b w:val="1"/>
          <w:bCs w:val="1"/>
          <w:color w:val="000000"/>
          <w:sz w:val="26"/>
          <w:szCs w:val="26"/>
          <w:u w:val="single"/>
          <w:rtl w:val="0"/>
        </w:rPr>
        <w:t xml:space="preserve">global recession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shd w:fill="c6c6c6" w:val="clear"/>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b w:val="1"/>
          <w:bCs w:val="1"/>
          <w:sz w:val="26"/>
          <w:szCs w:val="26"/>
          <w:rtl w:val="0"/>
        </w:rPr>
        <w:t xml:space="preserve">Sor '9/10</w:t>
      </w:r>
      <w:r w:rsidDel="00000000" w:rsidR="00000000" w:rsidRPr="00000000">
        <w:rPr>
          <w:rFonts w:ascii="Calibri" w:cs="Calibri" w:eastAsia="Calibri" w:hAnsi="Calibri"/>
          <w:sz w:val="16"/>
          <w:szCs w:val="16"/>
          <w:rtl w:val="0"/>
        </w:rPr>
        <w:t xml:space="preserve"> [Jennifer, senior reporter at Business Insider. She covers financial markets and the economy, 9-10-2026, "An AI stock market crash would spark a US recession and hammer the world economy, Fitch warns," Business Insider, unpaywalled: https://www.removepaywall.com/search?url=https://www.businessinsider.com/ai-apocalypse-can-artificial-intelligence-really-destroy-humanity-2026-9 //alex 🦌]</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bursting</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would open Pandora's box for the US and world economy</w:t>
      </w:r>
      <w:r w:rsidDel="00000000" w:rsidR="00000000" w:rsidRPr="00000000">
        <w:rPr>
          <w:rFonts w:ascii="Calibri" w:cs="Calibri" w:eastAsia="Calibri" w:hAnsi="Calibri"/>
          <w:sz w:val="16"/>
          <w:szCs w:val="16"/>
          <w:rtl w:val="0"/>
        </w:rPr>
        <w:t xml:space="preserve">, one of </w:t>
      </w:r>
      <w:r w:rsidDel="00000000" w:rsidR="00000000" w:rsidRPr="00000000">
        <w:rPr>
          <w:rFonts w:ascii="Calibri" w:cs="Calibri" w:eastAsia="Calibri" w:hAnsi="Calibri"/>
          <w:u w:val="single"/>
          <w:rtl w:val="0"/>
        </w:rPr>
        <w:t xml:space="preserve">America's top credit-rating agencies is warning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Fitch Ratings </w:t>
      </w:r>
      <w:r w:rsidDel="00000000" w:rsidR="00000000" w:rsidRPr="00000000">
        <w:rPr>
          <w:rFonts w:ascii="Calibri" w:cs="Calibri" w:eastAsia="Calibri" w:hAnsi="Calibri"/>
          <w:u w:val="single"/>
          <w:rtl w:val="0"/>
        </w:rPr>
        <w:t xml:space="preserve">flagged the risk of </w:t>
      </w:r>
      <w:r w:rsidDel="00000000" w:rsidR="00000000" w:rsidRPr="00000000">
        <w:rPr>
          <w:rFonts w:ascii="Calibri" w:cs="Calibri" w:eastAsia="Calibri" w:hAnsi="Calibri"/>
          <w:highlight w:val="cyan"/>
          <w:u w:val="single"/>
          <w:rtl w:val="0"/>
        </w:rPr>
        <w:t xml:space="preserve">cascading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damage</w:t>
      </w:r>
      <w:r w:rsidDel="00000000" w:rsidR="00000000" w:rsidRPr="00000000">
        <w:rPr>
          <w:rFonts w:ascii="Calibri" w:cs="Calibri" w:eastAsia="Calibri" w:hAnsi="Calibri"/>
          <w:u w:val="single"/>
          <w:rtl w:val="0"/>
        </w:rPr>
        <w:t xml:space="preserve"> if AI stocks were to see a sharp correction</w:t>
      </w:r>
      <w:r w:rsidDel="00000000" w:rsidR="00000000" w:rsidRPr="00000000">
        <w:rPr>
          <w:rFonts w:ascii="Calibri" w:cs="Calibri" w:eastAsia="Calibri" w:hAnsi="Calibri"/>
          <w:sz w:val="16"/>
          <w:szCs w:val="16"/>
          <w:rtl w:val="0"/>
        </w:rPr>
        <w:t xml:space="preserve">. In a scenario where stock prices in the AI sector were to drop 35% over the course of six months, the </w:t>
      </w:r>
      <w:r w:rsidDel="00000000" w:rsidR="00000000" w:rsidRPr="00000000">
        <w:rPr>
          <w:rFonts w:ascii="Calibri" w:cs="Calibri" w:eastAsia="Calibri" w:hAnsi="Calibri"/>
          <w:u w:val="single"/>
          <w:rtl w:val="0"/>
        </w:rPr>
        <w:t xml:space="preserve">US would likely </w:t>
      </w:r>
      <w:r w:rsidDel="00000000" w:rsidR="00000000" w:rsidRPr="00000000">
        <w:rPr>
          <w:rFonts w:ascii="Calibri" w:cs="Calibri" w:eastAsia="Calibri" w:hAnsi="Calibri"/>
          <w:highlight w:val="cyan"/>
          <w:u w:val="single"/>
          <w:rtl w:val="0"/>
        </w:rPr>
        <w:t xml:space="preserve">plunge into</w:t>
      </w:r>
      <w:r w:rsidDel="00000000" w:rsidR="00000000" w:rsidRPr="00000000">
        <w:rPr>
          <w:rFonts w:ascii="Calibri" w:cs="Calibri" w:eastAsia="Calibri" w:hAnsi="Calibri"/>
          <w:u w:val="single"/>
          <w:rtl w:val="0"/>
        </w:rPr>
        <w:t xml:space="preserve"> an economic </w:t>
      </w:r>
      <w:r w:rsidDel="00000000" w:rsidR="00000000" w:rsidRPr="00000000">
        <w:rPr>
          <w:rFonts w:ascii="Calibri" w:cs="Calibri" w:eastAsia="Calibri" w:hAnsi="Calibri"/>
          <w:highlight w:val="cyan"/>
          <w:u w:val="single"/>
          <w:rtl w:val="0"/>
        </w:rPr>
        <w:t xml:space="preserve">downturn</w:t>
      </w:r>
      <w:r w:rsidDel="00000000" w:rsidR="00000000" w:rsidRPr="00000000">
        <w:rPr>
          <w:rFonts w:ascii="Calibri" w:cs="Calibri" w:eastAsia="Calibri" w:hAnsi="Calibri"/>
          <w:u w:val="single"/>
          <w:rtl w:val="0"/>
        </w:rPr>
        <w:t xml:space="preserve">, with weakness spreading across the rest of the world</w:t>
      </w:r>
      <w:r w:rsidDel="00000000" w:rsidR="00000000" w:rsidRPr="00000000">
        <w:rPr>
          <w:rFonts w:ascii="Calibri" w:cs="Calibri" w:eastAsia="Calibri" w:hAnsi="Calibri"/>
          <w:sz w:val="16"/>
          <w:szCs w:val="16"/>
          <w:rtl w:val="0"/>
        </w:rPr>
        <w:t xml:space="preserve"> over the next year, the firm wrote in a report outlining the </w:t>
      </w:r>
      <w:r w:rsidDel="00000000" w:rsidR="00000000" w:rsidRPr="00000000">
        <w:rPr>
          <w:rFonts w:ascii="Calibri" w:cs="Calibri" w:eastAsia="Calibri" w:hAnsi="Calibri"/>
          <w:u w:val="single"/>
          <w:rtl w:val="0"/>
        </w:rPr>
        <w:t xml:space="preserve">most likely chain of events</w:t>
      </w:r>
      <w:r w:rsidDel="00000000" w:rsidR="00000000" w:rsidRPr="00000000">
        <w:rPr>
          <w:rFonts w:ascii="Calibri" w:cs="Calibri" w:eastAsia="Calibri" w:hAnsi="Calibri"/>
          <w:sz w:val="16"/>
          <w:szCs w:val="16"/>
          <w:rtl w:val="0"/>
        </w:rPr>
        <w:t xml:space="preserve"> on Tuesday.</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"A severe AI-related equity price shock — that could possibly result from a </w:t>
      </w:r>
      <w:r w:rsidDel="00000000" w:rsidR="00000000" w:rsidRPr="00000000">
        <w:rPr>
          <w:rFonts w:ascii="Calibri" w:cs="Calibri" w:eastAsia="Calibri" w:hAnsi="Calibri"/>
          <w:u w:val="single"/>
          <w:rtl w:val="0"/>
        </w:rPr>
        <w:t xml:space="preserve">major re-evaluation of the ability of AI investments to generate returns — would likely entail a US recession</w:t>
      </w:r>
      <w:r w:rsidDel="00000000" w:rsidR="00000000" w:rsidRPr="00000000">
        <w:rPr>
          <w:rFonts w:ascii="Calibri" w:cs="Calibri" w:eastAsia="Calibri" w:hAnsi="Calibri"/>
          <w:sz w:val="16"/>
          <w:szCs w:val="16"/>
          <w:rtl w:val="0"/>
        </w:rPr>
        <w:t xml:space="preserve">," a team of analysts led by Alex Muscatelli, a director at the firm, wrote.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recession scenario, the firm estimated that </w:t>
      </w:r>
      <w:r w:rsidDel="00000000" w:rsidR="00000000" w:rsidRPr="00000000">
        <w:rPr>
          <w:rFonts w:ascii="Calibri" w:cs="Calibri" w:eastAsia="Calibri" w:hAnsi="Calibri"/>
          <w:u w:val="single"/>
          <w:rtl w:val="0"/>
        </w:rPr>
        <w:t xml:space="preserve">GDP could contract as much as 1.5% in the second quarter of next year. Private capital spending would also likely fall more than 6%, and US investment would contract 4.8% as firms reassess their AI spending plans</w:t>
      </w:r>
      <w:r w:rsidDel="00000000" w:rsidR="00000000" w:rsidRPr="00000000">
        <w:rPr>
          <w:rFonts w:ascii="Calibri" w:cs="Calibri" w:eastAsia="Calibri" w:hAnsi="Calibri"/>
          <w:sz w:val="16"/>
          <w:szCs w:val="16"/>
          <w:rtl w:val="0"/>
        </w:rPr>
        <w:t xml:space="preserve">, Fitch estimated.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A consumer slowdown, a hit to household wealth, and higher unemployment are also likely consequences of an AI market crash, analysts added. They noted that the scenario was not their base case for the AI trade.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More researchers on Wall Street have flagged the US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omy's </w:t>
      </w:r>
      <w:r w:rsidDel="00000000" w:rsidR="00000000" w:rsidRPr="00000000">
        <w:rPr>
          <w:rFonts w:ascii="Calibri" w:cs="Calibri" w:eastAsia="Calibri" w:hAnsi="Calibri"/>
          <w:highlight w:val="cyan"/>
          <w:u w:val="single"/>
          <w:rtl w:val="0"/>
        </w:rPr>
        <w:t xml:space="preserve">growing dependence</w:t>
      </w:r>
      <w:r w:rsidDel="00000000" w:rsidR="00000000" w:rsidRPr="00000000">
        <w:rPr>
          <w:rFonts w:ascii="Calibri" w:cs="Calibri" w:eastAsia="Calibri" w:hAnsi="Calibri"/>
          <w:u w:val="single"/>
          <w:rtl w:val="0"/>
        </w:rPr>
        <w:t xml:space="preserve"> on AI recently, with some concluding that the majority of GDP growth is being driven by investment in AI and business activity in the tech sector.</w:t>
      </w:r>
      <w:r w:rsidDel="00000000" w:rsidR="00000000" w:rsidRPr="00000000">
        <w:rPr>
          <w:rFonts w:ascii="Calibri" w:cs="Calibri" w:eastAsia="Calibri" w:hAnsi="Calibri"/>
          <w:sz w:val="16"/>
          <w:szCs w:val="16"/>
          <w:rtl w:val="0"/>
        </w:rPr>
        <w:t xml:space="preserve"> Fixed investment in the information technology sector accounted for 5% of GDP in the second quarter, up a percentage point compared to before the pandemic, Fitch estimated.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Much of the economy is also being powered by the wealth effect of higher stock prices,</w:t>
      </w:r>
      <w:r w:rsidDel="00000000" w:rsidR="00000000" w:rsidRPr="00000000">
        <w:rPr>
          <w:rFonts w:ascii="Calibri" w:cs="Calibri" w:eastAsia="Calibri" w:hAnsi="Calibri"/>
          <w:sz w:val="16"/>
          <w:szCs w:val="16"/>
          <w:rtl w:val="0"/>
        </w:rPr>
        <w:t xml:space="preserve"> the phenomenon in which people spend more because they feel wealthy when the stock market is booming.</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US households held $55.1 trillion in stocks and mutual fund shares in the first quarter, accounting for over 30% of all wealth held by households in the US, according to the latest Fed data.</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total valuation of the US stock market relative to GDP also stands at around 200%, a post-war record, Fitch said.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firm's risk scenario, a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recession</w:t>
      </w:r>
      <w:r w:rsidDel="00000000" w:rsidR="00000000" w:rsidRPr="00000000">
        <w:rPr>
          <w:rFonts w:ascii="Calibri" w:cs="Calibri" w:eastAsia="Calibri" w:hAnsi="Calibri"/>
          <w:u w:val="single"/>
          <w:rtl w:val="0"/>
        </w:rPr>
        <w:t xml:space="preserve"> would likely </w:t>
      </w:r>
      <w:r w:rsidDel="00000000" w:rsidR="00000000" w:rsidRPr="00000000">
        <w:rPr>
          <w:rFonts w:ascii="Calibri" w:cs="Calibri" w:eastAsia="Calibri" w:hAnsi="Calibri"/>
          <w:highlight w:val="cyan"/>
          <w:u w:val="single"/>
          <w:rtl w:val="0"/>
        </w:rPr>
        <w:t xml:space="preserve">spill over</w:t>
      </w:r>
      <w:r w:rsidDel="00000000" w:rsidR="00000000" w:rsidRPr="00000000">
        <w:rPr>
          <w:rFonts w:ascii="Calibri" w:cs="Calibri" w:eastAsia="Calibri" w:hAnsi="Calibri"/>
          <w:u w:val="single"/>
          <w:rtl w:val="0"/>
        </w:rPr>
        <w:t xml:space="preserve"> and impact the rest of the world economy</w:t>
      </w:r>
      <w:r w:rsidDel="00000000" w:rsidR="00000000" w:rsidRPr="00000000">
        <w:rPr>
          <w:rFonts w:ascii="Calibri" w:cs="Calibri" w:eastAsia="Calibri" w:hAnsi="Calibri"/>
          <w:sz w:val="16"/>
          <w:szCs w:val="16"/>
          <w:rtl w:val="0"/>
        </w:rPr>
        <w:t xml:space="preserve">. Analysts estimated that </w:t>
      </w:r>
      <w:r w:rsidDel="00000000" w:rsidR="00000000" w:rsidRPr="00000000">
        <w:rPr>
          <w:rFonts w:ascii="Calibri" w:cs="Calibri" w:eastAsia="Calibri" w:hAnsi="Calibri"/>
          <w:u w:val="single"/>
          <w:rtl w:val="0"/>
        </w:rPr>
        <w:t xml:space="preserve">global GDP would likely fall below 1% over the course of 2027, a rate "consistent with </w:t>
      </w:r>
      <w:r w:rsidDel="00000000" w:rsidR="00000000" w:rsidRPr="00000000">
        <w:rPr>
          <w:rFonts w:ascii="Calibri" w:cs="Calibri" w:eastAsia="Calibri" w:hAnsi="Calibri"/>
          <w:highlight w:val="cyan"/>
          <w:u w:val="single"/>
          <w:rtl w:val="0"/>
        </w:rPr>
        <w:t xml:space="preserve">global</w:t>
      </w:r>
      <w:r w:rsidDel="00000000" w:rsidR="00000000" w:rsidRPr="00000000">
        <w:rPr>
          <w:rFonts w:ascii="Calibri" w:cs="Calibri" w:eastAsia="Calibri" w:hAnsi="Calibri"/>
          <w:u w:val="single"/>
          <w:rtl w:val="0"/>
        </w:rPr>
        <w:t xml:space="preserve"> stagnation or </w:t>
      </w:r>
      <w:r w:rsidDel="00000000" w:rsidR="00000000" w:rsidRPr="00000000">
        <w:rPr>
          <w:rFonts w:ascii="Calibri" w:cs="Calibri" w:eastAsia="Calibri" w:hAnsi="Calibri"/>
          <w:highlight w:val="cyan"/>
          <w:u w:val="single"/>
          <w:rtl w:val="0"/>
        </w:rPr>
        <w:t xml:space="preserve">recession</w:t>
      </w:r>
      <w:r w:rsidDel="00000000" w:rsidR="00000000" w:rsidRPr="00000000">
        <w:rPr>
          <w:rFonts w:ascii="Calibri" w:cs="Calibri" w:eastAsia="Calibri" w:hAnsi="Calibri"/>
          <w:u w:val="single"/>
          <w:rtl w:val="0"/>
        </w:rPr>
        <w:t xml:space="preserve"> in per capita terms,"</w:t>
      </w:r>
      <w:r w:rsidDel="00000000" w:rsidR="00000000" w:rsidRPr="00000000">
        <w:rPr>
          <w:rFonts w:ascii="Calibri" w:cs="Calibri" w:eastAsia="Calibri" w:hAnsi="Calibri"/>
          <w:sz w:val="16"/>
          <w:szCs w:val="16"/>
          <w:rtl w:val="0"/>
        </w:rPr>
        <w:t xml:space="preserve"> the report said. A recession is technically defined as a period of at least two quarters of negative GDP growth.</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Stock prices in countries like China, Japan, and the UK are also likely to drop by around 15%</w:t>
      </w:r>
      <w:r w:rsidDel="00000000" w:rsidR="00000000" w:rsidRPr="00000000">
        <w:rPr>
          <w:rFonts w:ascii="Calibri" w:cs="Calibri" w:eastAsia="Calibri" w:hAnsi="Calibri"/>
          <w:sz w:val="16"/>
          <w:szCs w:val="16"/>
          <w:rtl w:val="0"/>
        </w:rPr>
        <w:t xml:space="preserve"> in Fitch's bear case scenario.</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While fears about the </w:t>
      </w:r>
      <w:r w:rsidDel="00000000" w:rsidR="00000000" w:rsidRPr="00000000">
        <w:rPr>
          <w:rFonts w:ascii="Calibri" w:cs="Calibri" w:eastAsia="Calibri" w:hAnsi="Calibri"/>
          <w:u w:val="single"/>
          <w:rtl w:val="0"/>
        </w:rPr>
        <w:t xml:space="preserve">AI bubble</w:t>
      </w:r>
      <w:r w:rsidDel="00000000" w:rsidR="00000000" w:rsidRPr="00000000">
        <w:rPr>
          <w:rFonts w:ascii="Calibri" w:cs="Calibri" w:eastAsia="Calibri" w:hAnsi="Calibri"/>
          <w:sz w:val="16"/>
          <w:szCs w:val="16"/>
          <w:rtl w:val="0"/>
        </w:rPr>
        <w:t xml:space="preserve"> percolate, the market has also turned its attention to more </w:t>
      </w:r>
      <w:r w:rsidDel="00000000" w:rsidR="00000000" w:rsidRPr="00000000">
        <w:rPr>
          <w:rFonts w:ascii="Calibri" w:cs="Calibri" w:eastAsia="Calibri" w:hAnsi="Calibri"/>
          <w:u w:val="single"/>
          <w:rtl w:val="0"/>
        </w:rPr>
        <w:t xml:space="preserve">existential fears about</w:t>
      </w:r>
      <w:r w:rsidDel="00000000" w:rsidR="00000000" w:rsidRPr="00000000">
        <w:rPr>
          <w:rFonts w:ascii="Calibri" w:cs="Calibri" w:eastAsia="Calibri" w:hAnsi="Calibri"/>
          <w:sz w:val="16"/>
          <w:szCs w:val="16"/>
          <w:rtl w:val="0"/>
        </w:rPr>
        <w:t xml:space="preserve"> AI. Some high-profile researchers in the industry have warned lately of the impact of artificial intelligence on humanity. Some doomsday fears center on the idea that </w:t>
      </w:r>
      <w:r w:rsidDel="00000000" w:rsidR="00000000" w:rsidRPr="00000000">
        <w:rPr>
          <w:rFonts w:ascii="Calibri" w:cs="Calibri" w:eastAsia="Calibri" w:hAnsi="Calibri"/>
          <w:u w:val="single"/>
          <w:rtl w:val="0"/>
        </w:rPr>
        <w:t xml:space="preserve">AI could spark mass economic disruption and panic</w:t>
      </w:r>
      <w:r w:rsidDel="00000000" w:rsidR="00000000" w:rsidRPr="00000000">
        <w:rPr>
          <w:rFonts w:ascii="Calibri" w:cs="Calibri" w:eastAsia="Calibri" w:hAnsi="Calibri"/>
          <w:sz w:val="16"/>
          <w:szCs w:val="16"/>
          <w:rtl w:val="0"/>
        </w:rPr>
        <w:t xml:space="preserve">, such as if rogue AI models infiltrate the financial system and drain bank accounts and crypto wallets.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p w:rsidR="00000000" w:rsidDel="00000000" w:rsidP="00000000" w:rsidRDefault="00000000" w:rsidRPr="00000000" w14:paraId="000000FB">
      <w:pPr>
        <w:pStyle w:val="Heading3"/>
        <w:keepNext w:val="0"/>
        <w:keepLines w:val="0"/>
        <w:spacing w:before="360" w:lineRule="auto"/>
        <w:jc w:val="center"/>
        <w:rPr>
          <w:rFonts w:ascii="Calibri" w:cs="Calibri" w:eastAsia="Calibri" w:hAnsi="Calibri"/>
          <w:b w:val="1"/>
          <w:bCs w:val="1"/>
          <w:sz w:val="26"/>
          <w:szCs w:val="26"/>
        </w:rPr>
      </w:pPr>
      <w:bookmarkStart w:colFirst="0" w:colLast="0" w:name="_a0fvw7byq9p2" w:id="33"/>
      <w:bookmarkEnd w:id="33"/>
      <w:r w:rsidDel="00000000" w:rsidR="00000000" w:rsidRPr="00000000">
        <w:rPr>
          <w:rFonts w:ascii="Calibri" w:cs="Calibri" w:eastAsia="Calibri" w:hAnsi="Calibri"/>
          <w:b w:val="1"/>
          <w:bCs w:val="1"/>
          <w:color w:val="000000"/>
          <w:sz w:val="32"/>
          <w:szCs w:val="32"/>
          <w:u w:val="single"/>
          <w:rtl w:val="0"/>
        </w:rPr>
        <w:t xml:space="preserve">AT: Medical AI</w:t>
      </w:r>
      <w:r w:rsidDel="00000000" w:rsidR="00000000" w:rsidRPr="00000000">
        <w:rPr>
          <w:rtl w:val="0"/>
        </w:rPr>
      </w:r>
    </w:p>
    <w:p w:rsidR="00000000" w:rsidDel="00000000" w:rsidP="00000000" w:rsidRDefault="00000000" w:rsidRPr="00000000" w14:paraId="000000FC">
      <w:pPr>
        <w:pStyle w:val="Heading4"/>
        <w:spacing w:after="160" w:before="200" w:line="259" w:lineRule="auto"/>
        <w:rPr>
          <w:rFonts w:ascii="Calibri" w:cs="Calibri" w:eastAsia="Calibri" w:hAnsi="Calibri"/>
          <w:b w:val="1"/>
          <w:bCs w:val="1"/>
          <w:color w:val="000000"/>
          <w:sz w:val="26"/>
          <w:szCs w:val="26"/>
        </w:rPr>
      </w:pPr>
      <w:bookmarkStart w:colFirst="0" w:colLast="0" w:name="_n65o8u3129fh" w:id="34"/>
      <w:bookmarkEnd w:id="34"/>
      <w:r w:rsidDel="00000000" w:rsidR="00000000" w:rsidRPr="00000000">
        <w:rPr>
          <w:rFonts w:ascii="Calibri" w:cs="Calibri" w:eastAsia="Calibri" w:hAnsi="Calibri"/>
          <w:b w:val="1"/>
          <w:bCs w:val="1"/>
          <w:color w:val="000000"/>
          <w:sz w:val="26"/>
          <w:szCs w:val="26"/>
          <w:rtl w:val="0"/>
        </w:rPr>
        <w:t xml:space="preserve">1] [DL]: The medical miracles are always </w:t>
      </w:r>
      <w:r w:rsidDel="00000000" w:rsidR="00000000" w:rsidRPr="00000000">
        <w:rPr>
          <w:rFonts w:ascii="Calibri" w:cs="Calibri" w:eastAsia="Calibri" w:hAnsi="Calibri"/>
          <w:b w:val="1"/>
          <w:bCs w:val="1"/>
          <w:color w:val="000000"/>
          <w:sz w:val="26"/>
          <w:szCs w:val="26"/>
          <w:u w:val="single"/>
          <w:rtl w:val="0"/>
        </w:rPr>
        <w:t xml:space="preserve">five years away</w:t>
      </w:r>
      <w:r w:rsidDel="00000000" w:rsidR="00000000" w:rsidRPr="00000000">
        <w:rPr>
          <w:rFonts w:ascii="Calibri" w:cs="Calibri" w:eastAsia="Calibri" w:hAnsi="Calibri"/>
          <w:b w:val="1"/>
          <w:bCs w:val="1"/>
          <w:color w:val="000000"/>
          <w:sz w:val="26"/>
          <w:szCs w:val="26"/>
          <w:rtl w:val="0"/>
        </w:rPr>
        <w:t xml:space="preserve"> - almost none of the approved AI tools were ever </w:t>
      </w:r>
      <w:r w:rsidDel="00000000" w:rsidR="00000000" w:rsidRPr="00000000">
        <w:rPr>
          <w:rFonts w:ascii="Calibri" w:cs="Calibri" w:eastAsia="Calibri" w:hAnsi="Calibri"/>
          <w:b w:val="1"/>
          <w:bCs w:val="1"/>
          <w:color w:val="000000"/>
          <w:sz w:val="26"/>
          <w:szCs w:val="26"/>
          <w:u w:val="single"/>
          <w:rtl w:val="0"/>
        </w:rPr>
        <w:t xml:space="preserve">tested on real patients</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Abulibdeh et al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[Rawan Abulibdeh, University of Toronto, with Sebastián Andrés Cajas Ordóñez (MIT Critical Data), Leo Anthony Celi, MD (MIT, Beth Israel Deaconess Medical Center, Harvard Medical School), Rahul Gorijavolu (Johns Hopkins University), Nura Izath (Mbarara University of Science and Technology), and Torleif Markussen Lunde (University of Bergen), 8-19-2026, "1,357 AI medical devices cleared, 3 actually tested on patient outcomes," PLOS Digital Health. DOA: 9-1-2026 https://journals.plos.org/digitalhealth/article?id=10.1371%2Fjournal.pdig.0001597] //za2</w:t>
      </w:r>
    </w:p>
    <w:p w:rsidR="00000000" w:rsidDel="00000000" w:rsidP="00000000" w:rsidRDefault="00000000" w:rsidRPr="00000000" w14:paraId="000000F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tools are entering clinical practice at unprecedented speed. </w:t>
      </w:r>
      <w:r w:rsidDel="00000000" w:rsidR="00000000" w:rsidRPr="00000000">
        <w:rPr>
          <w:rFonts w:ascii="Calibri" w:cs="Calibri" w:eastAsia="Calibri" w:hAnsi="Calibri"/>
          <w:u w:val="single"/>
          <w:rtl w:val="0"/>
        </w:rPr>
        <w:t xml:space="preserve">1,357 AI/ML-enabled medical devices have received U.S. FDA clearance or approval,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their impact on </w:t>
      </w:r>
      <w:r w:rsidDel="00000000" w:rsidR="00000000" w:rsidRPr="00000000">
        <w:rPr>
          <w:rFonts w:ascii="Calibri" w:cs="Calibri" w:eastAsia="Calibri" w:hAnsi="Calibri"/>
          <w:b w:val="1"/>
          <w:bCs w:val="1"/>
          <w:highlight w:val="cyan"/>
          <w:u w:val="single"/>
          <w:rtl w:val="0"/>
        </w:rPr>
        <w:t xml:space="preserve">patient outcomes remains largely untested.</w:t>
      </w:r>
      <w:r w:rsidDel="00000000" w:rsidR="00000000" w:rsidRPr="00000000">
        <w:rPr>
          <w:rFonts w:ascii="Calibri" w:cs="Calibri" w:eastAsia="Calibri" w:hAnsi="Calibri"/>
          <w:sz w:val="16"/>
          <w:szCs w:val="16"/>
          <w:rtl w:val="0"/>
        </w:rPr>
        <w:t xml:space="preserve"> We conducted a systematic analysis of all FDA-cleared AI/ML-enabled medical devices through December 5, 2025 using the FDA device database and the ACR Data Science Institute catalogue, with linked searches of ClinicalTrials.gov and PubMed to identify registered trials and publications. </w:t>
      </w:r>
      <w:r w:rsidDel="00000000" w:rsidR="00000000" w:rsidRPr="00000000">
        <w:rPr>
          <w:rFonts w:ascii="Calibri" w:cs="Calibri" w:eastAsia="Calibri" w:hAnsi="Calibri"/>
          <w:u w:val="single"/>
          <w:rtl w:val="0"/>
        </w:rPr>
        <w:t xml:space="preserve">Of 1,357 cleared AI devices,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34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were linked to registered prospective trials,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12 (0.9%) posted results, 12 (0.9%) had peer-reviewed publications,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 (0.2%) evaluated patient-centered outcomes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such as mortality, morbidity, or readmissions.</w:t>
      </w:r>
      <w:r w:rsidDel="00000000" w:rsidR="00000000" w:rsidRPr="00000000">
        <w:rPr>
          <w:rFonts w:ascii="Calibri" w:cs="Calibri" w:eastAsia="Calibri" w:hAnsi="Calibri"/>
          <w:sz w:val="16"/>
          <w:szCs w:val="16"/>
          <w:rtl w:val="0"/>
        </w:rPr>
        <w:t xml:space="preserve"> Most studies (62%) employed observational designs with small, homogenous cohorts, limited subgroup analyses, and frequent exclusion of vulnerable populations. Structural barriers (including misaligned financial incentives, reliance on predicate-based regulatory pathways, and logistical challenges of multi-center trials) discourage rigorous evaluation. Internationally, FDA clearance often functions as a gateway for global deployment, raising ethical concerns when under-validated tools are introduced into low- and middle-income countries without contextual validation or safeguards. </w:t>
      </w:r>
      <w:r w:rsidDel="00000000" w:rsidR="00000000" w:rsidRPr="00000000">
        <w:rPr>
          <w:rFonts w:ascii="Calibri" w:cs="Calibri" w:eastAsia="Calibri" w:hAnsi="Calibri"/>
          <w:u w:val="single"/>
          <w:rtl w:val="0"/>
        </w:rPr>
        <w:t xml:space="preserve">Regulatory approval has outpaced clinical validation,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creating an ecosystem where </w:t>
      </w:r>
      <w:r w:rsidDel="00000000" w:rsidR="00000000" w:rsidRPr="00000000">
        <w:rPr>
          <w:rFonts w:ascii="Calibri" w:cs="Calibri" w:eastAsia="Calibri" w:hAnsi="Calibri"/>
          <w:b w:val="1"/>
          <w:bCs w:val="1"/>
          <w:highlight w:val="cyan"/>
          <w:u w:val="single"/>
          <w:rtl w:val="0"/>
        </w:rPr>
        <w:t xml:space="preserve">innovation advances without accountability.</w:t>
      </w:r>
      <w:r w:rsidDel="00000000" w:rsidR="00000000" w:rsidRPr="00000000">
        <w:rPr>
          <w:rFonts w:ascii="Calibri" w:cs="Calibri" w:eastAsia="Calibri" w:hAnsi="Calibri"/>
          <w:sz w:val="16"/>
          <w:szCs w:val="16"/>
          <w:rtl w:val="0"/>
        </w:rPr>
        <w:t xml:space="preserve"> The finding that only 0.2% of cleared devices have undergone evaluation for patient-centered outcomes reveals a profound validation gap and points to the need for evidence standards capable of keeping pace with the speed of regulatory clearance. Readiness should no longer be defined by FDA clearance alone, but by demonstrated, durable, and equitable benefit to patients.</w:t>
      </w:r>
      <w:r w:rsidDel="00000000" w:rsidR="00000000" w:rsidRPr="00000000">
        <w:rPr>
          <w:rtl w:val="0"/>
        </w:rPr>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has entered healthcare at an unprecedented pace. 1,357 FDA-cleared AI-enabled devices are now marketed to clinicians, with radiology alone accounting for 78% (1,059/1,357) of cleared devices, followed by cardiovascular (9%), neurology (5%), and other specialties (8%). These systems already guide radiologists in interpreting mammograms, inform cardiologists about risk scores, and even influence surgical planning. Clinical decisions increasingly depend on algorithmic outputs. </w:t>
      </w:r>
      <w:r w:rsidDel="00000000" w:rsidR="00000000" w:rsidRPr="00000000">
        <w:rPr>
          <w:rFonts w:ascii="Calibri" w:cs="Calibri" w:eastAsia="Calibri" w:hAnsi="Calibri"/>
          <w:u w:val="single"/>
          <w:rtl w:val="0"/>
        </w:rPr>
        <w:t xml:space="preserve">Yet despite this rapid adoption, one question remains largely unanswered: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do these tools </w:t>
      </w:r>
      <w:r w:rsidDel="00000000" w:rsidR="00000000" w:rsidRPr="00000000">
        <w:rPr>
          <w:rFonts w:ascii="Calibri" w:cs="Calibri" w:eastAsia="Calibri" w:hAnsi="Calibri"/>
          <w:b w:val="1"/>
          <w:bCs w:val="1"/>
          <w:highlight w:val="cyan"/>
          <w:u w:val="single"/>
          <w:rtl w:val="0"/>
        </w:rPr>
        <w:t xml:space="preserve">actually improve patient outcomes?</w:t>
      </w:r>
      <w:r w:rsidDel="00000000" w:rsidR="00000000" w:rsidRPr="00000000">
        <w:rPr>
          <w:rFonts w:ascii="Calibri" w:cs="Calibri" w:eastAsia="Calibri" w:hAnsi="Calibri"/>
          <w:sz w:val="16"/>
          <w:szCs w:val="16"/>
          <w:rtl w:val="0"/>
        </w:rPr>
        <w:t xml:space="preserve"> The regulatory framework for AI devices, dominated by the FDA's 510(k) pathway, requires only that a new product demonstrate "substantial equivalence" to an existing one rather than prospective validation of clinical effectiveness. Unlike the De Novo pathway, which requires independent demonstration of safety and effectiveness for novel devices, the 510(k) route allows evidence gaps to propagate through chains of predicate devices, many of which themselves lack rigorous clinical validation. </w:t>
      </w:r>
      <w:r w:rsidDel="00000000" w:rsidR="00000000" w:rsidRPr="00000000">
        <w:rPr>
          <w:rFonts w:ascii="Calibri" w:cs="Calibri" w:eastAsia="Calibri" w:hAnsi="Calibri"/>
          <w:u w:val="single"/>
          <w:rtl w:val="0"/>
        </w:rPr>
        <w:t xml:space="preserve">This has created a paradox in which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market is crowded with AI tools, yet </w:t>
      </w:r>
      <w:r w:rsidDel="00000000" w:rsidR="00000000" w:rsidRPr="00000000">
        <w:rPr>
          <w:rFonts w:ascii="Calibri" w:cs="Calibri" w:eastAsia="Calibri" w:hAnsi="Calibri"/>
          <w:b w:val="1"/>
          <w:bCs w:val="1"/>
          <w:highlight w:val="cyan"/>
          <w:u w:val="single"/>
          <w:rtl w:val="0"/>
        </w:rPr>
        <w:t xml:space="preserve">the evidence supporting patient-centered outcomes remains remarkably thin.</w:t>
      </w:r>
      <w:r w:rsidDel="00000000" w:rsidR="00000000" w:rsidRPr="00000000">
        <w:rPr>
          <w:rFonts w:ascii="Calibri" w:cs="Calibri" w:eastAsia="Calibri" w:hAnsi="Calibri"/>
          <w:sz w:val="16"/>
          <w:szCs w:val="16"/>
          <w:rtl w:val="0"/>
        </w:rPr>
        <w:t xml:space="preserve"> The overwhelming majority of cleared devices lack linked prospective evaluation of patient-centered outcomes. The steep contrast between thousands of FDA-cleared devices and the handful with clinical validation is shown in Fig 1. This evidence attrition highlights the profound gap between regulatory authorization and clinically meaningful validation. Most devices instead rely on retrospective accuracy benchmarks, surrogate endpoints, or selective reporting, often using narrow datasets that fail to reflect the diversity of real-world populations.</w:t>
      </w:r>
      <w:r w:rsidDel="00000000" w:rsidR="00000000" w:rsidRPr="00000000">
        <w:rPr>
          <w:rtl w:val="0"/>
        </w:rPr>
      </w:r>
    </w:p>
    <w:p w:rsidR="00000000" w:rsidDel="00000000" w:rsidP="00000000" w:rsidRDefault="00000000" w:rsidRPr="00000000" w14:paraId="00000100">
      <w:pPr>
        <w:spacing w:after="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The consequences of this evidence gap are tangible. This lack of rigorous validation carries risks once devices reach the clinic. An independent analysis of 950 FDA-cleared AI devices found that 6% were associated with recall events, and nearly half of those occurred within the first year of clearance. While a device-level linkage of MAUDE recall data to our full cohort of 1,357 devices was beyond the scope of this evidence census, the recall rate reported by Lee et al. provides a conservative benchmark for post-market safety signals. </w:t>
      </w:r>
      <w:r w:rsidDel="00000000" w:rsidR="00000000" w:rsidRPr="00000000">
        <w:rPr>
          <w:rFonts w:ascii="Calibri" w:cs="Calibri" w:eastAsia="Calibri" w:hAnsi="Calibri"/>
          <w:u w:val="single"/>
          <w:rtl w:val="0"/>
        </w:rPr>
        <w:t xml:space="preserve">High-profile failures further illustrate how algorithms can falter in real-world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Epic Sepsis Model,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deployed in more than half of U.S. hospitals, </w:t>
      </w:r>
      <w:r w:rsidDel="00000000" w:rsidR="00000000" w:rsidRPr="00000000">
        <w:rPr>
          <w:rFonts w:ascii="Calibri" w:cs="Calibri" w:eastAsia="Calibri" w:hAnsi="Calibri"/>
          <w:b w:val="1"/>
          <w:bCs w:val="1"/>
          <w:highlight w:val="cyan"/>
          <w:u w:val="single"/>
          <w:rtl w:val="0"/>
        </w:rPr>
        <w:t xml:space="preserve">failed to identify 67% of patients with sepsis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generating alerts for 18% of all hospitalized patients.</w:t>
      </w:r>
      <w:r w:rsidDel="00000000" w:rsidR="00000000" w:rsidRPr="00000000">
        <w:rPr>
          <w:rFonts w:ascii="Calibri" w:cs="Calibri" w:eastAsia="Calibri" w:hAnsi="Calibri"/>
          <w:sz w:val="16"/>
          <w:szCs w:val="16"/>
          <w:rtl w:val="0"/>
        </w:rPr>
        <w:t xml:space="preserve"> Similarly, IBM Watson for Oncology, adopted internationally after FDA clearance, achieved only 33% concordance with clinical decisions in Denmark and 12% for gastric cancer in China. </w:t>
      </w:r>
      <w:r w:rsidDel="00000000" w:rsidR="00000000" w:rsidRPr="00000000">
        <w:rPr>
          <w:rFonts w:ascii="Calibri" w:cs="Calibri" w:eastAsia="Calibri" w:hAnsi="Calibri"/>
          <w:u w:val="single"/>
          <w:rtl w:val="0"/>
        </w:rPr>
        <w:t xml:space="preserve">Drugs and implantable devices cannot be adopted without proof of clinical impact,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AI tools are permitted into </w:t>
      </w:r>
      <w:r w:rsidDel="00000000" w:rsidR="00000000" w:rsidRPr="00000000">
        <w:rPr>
          <w:rFonts w:ascii="Calibri" w:cs="Calibri" w:eastAsia="Calibri" w:hAnsi="Calibri"/>
          <w:b w:val="1"/>
          <w:bCs w:val="1"/>
          <w:highlight w:val="cyan"/>
          <w:u w:val="single"/>
          <w:rtl w:val="0"/>
        </w:rPr>
        <w:t xml:space="preserve">clinical practice without the same level of scrutiny.</w:t>
      </w:r>
      <w:r w:rsidDel="00000000" w:rsidR="00000000" w:rsidRPr="00000000">
        <w:rPr>
          <w:rFonts w:ascii="Calibri" w:cs="Calibri" w:eastAsia="Calibri" w:hAnsi="Calibri"/>
          <w:sz w:val="16"/>
          <w:szCs w:val="16"/>
          <w:rtl w:val="0"/>
        </w:rPr>
        <w:t xml:space="preserve"> Subgroup analyses by demographic and socioeconomic data are rarely conducted, leaving it unknown how these systems perform across diverse populations. This oversight not only threatens clinical confidence but risks entrenching disparities in care. </w:t>
      </w:r>
      <w:r w:rsidDel="00000000" w:rsidR="00000000" w:rsidRPr="00000000">
        <w:rPr>
          <w:rFonts w:ascii="Calibri" w:cs="Calibri" w:eastAsia="Calibri" w:hAnsi="Calibri"/>
          <w:u w:val="single"/>
          <w:rtl w:val="0"/>
        </w:rPr>
        <w:t xml:space="preserve">The central issue in clinical AI is not whether algorithms can classify images or predict risk; 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whether they </w:t>
      </w:r>
      <w:r w:rsidDel="00000000" w:rsidR="00000000" w:rsidRPr="00000000">
        <w:rPr>
          <w:rFonts w:ascii="Calibri" w:cs="Calibri" w:eastAsia="Calibri" w:hAnsi="Calibri"/>
          <w:b w:val="1"/>
          <w:bCs w:val="1"/>
          <w:highlight w:val="cyan"/>
          <w:u w:val="single"/>
          <w:rtl w:val="0"/>
        </w:rPr>
        <w:t xml:space="preserve">tangibly improve patient health.</w:t>
      </w:r>
      <w:r w:rsidDel="00000000" w:rsidR="00000000" w:rsidRPr="00000000">
        <w:rPr>
          <w:rFonts w:ascii="Calibri" w:cs="Calibri" w:eastAsia="Calibri" w:hAnsi="Calibri"/>
          <w:sz w:val="16"/>
          <w:szCs w:val="16"/>
          <w:rtl w:val="0"/>
        </w:rPr>
        <w:t xml:space="preserve"> Without systematic reform, the gap between algorithmic capability and clinical evidence will continue to widen. This study aims to quantify the attrition of clinical evidence from FDA clearance to patient-outcome evaluation across all 1,357 AI/ML-enabled medical devices, while characterizing the design features, transparency practices, and equity considerations of the registered trials identified. Building on these findings, we offer two interpretive contributions: first, an analysis of the regulatory, economic, and logistical conditions that discourage rigorous prospective validation; and second, a staged roadmap of evidence standards intended to support more accountable AI device development. </w:t>
      </w:r>
      <w:r w:rsidDel="00000000" w:rsidR="00000000" w:rsidRPr="00000000">
        <w:rPr>
          <w:rFonts w:ascii="Calibri" w:cs="Calibri" w:eastAsia="Calibri" w:hAnsi="Calibri"/>
          <w:highlight w:val="cyan"/>
          <w:u w:val="single"/>
          <w:rtl w:val="0"/>
        </w:rPr>
        <w:t xml:space="preserve">If AI in medicine is to be </w:t>
      </w:r>
      <w:r w:rsidDel="00000000" w:rsidR="00000000" w:rsidRPr="00000000">
        <w:rPr>
          <w:rFonts w:ascii="Calibri" w:cs="Calibri" w:eastAsia="Calibri" w:hAnsi="Calibri"/>
          <w:b w:val="1"/>
          <w:bCs w:val="1"/>
          <w:highlight w:val="cyan"/>
          <w:u w:val="single"/>
          <w:rtl w:val="0"/>
        </w:rPr>
        <w:t xml:space="preserve">life-saving, it must first be life-tested.</w:t>
      </w:r>
      <w:r w:rsidDel="00000000" w:rsidR="00000000" w:rsidRPr="00000000">
        <w:rPr>
          <w:rtl w:val="0"/>
        </w:rPr>
      </w:r>
    </w:p>
    <w:p w:rsidR="00000000" w:rsidDel="00000000" w:rsidP="00000000" w:rsidRDefault="00000000" w:rsidRPr="00000000" w14:paraId="00000101">
      <w:pPr>
        <w:pStyle w:val="Heading4"/>
        <w:keepNext w:val="0"/>
        <w:keepLines w:val="0"/>
        <w:spacing w:after="40" w:before="0" w:line="259.20000000000005" w:lineRule="auto"/>
        <w:rPr>
          <w:rFonts w:ascii="Calibri" w:cs="Calibri" w:eastAsia="Calibri" w:hAnsi="Calibri"/>
          <w:b w:val="1"/>
          <w:bCs w:val="1"/>
          <w:color w:val="000000"/>
          <w:sz w:val="26"/>
          <w:szCs w:val="26"/>
        </w:rPr>
      </w:pPr>
      <w:bookmarkStart w:colFirst="0" w:colLast="0" w:name="_czp79dsfx35y" w:id="35"/>
      <w:bookmarkEnd w:id="35"/>
      <w:r w:rsidDel="00000000" w:rsidR="00000000" w:rsidRPr="00000000">
        <w:rPr>
          <w:rFonts w:ascii="Calibri" w:cs="Calibri" w:eastAsia="Calibri" w:hAnsi="Calibri"/>
          <w:b w:val="1"/>
          <w:bCs w:val="1"/>
          <w:color w:val="000000"/>
          <w:sz w:val="26"/>
          <w:szCs w:val="26"/>
          <w:rtl w:val="0"/>
        </w:rPr>
        <w:t xml:space="preserve">Medical AI promotes inequalities and fails to solve disease</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102">
      <w:pPr>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Chakravorti 22</w:t>
      </w:r>
      <w:r w:rsidDel="00000000" w:rsidR="00000000" w:rsidRPr="00000000">
        <w:rPr>
          <w:rFonts w:ascii="Calibri" w:cs="Calibri" w:eastAsia="Calibri" w:hAnsi="Calibri"/>
          <w:rtl w:val="0"/>
        </w:rPr>
        <w:t xml:space="preserve"> , Dean of Global Business at The Fletcher School, Tufts University, and the Executive Director of Fletcher’s Institute for Business in the Global Context (Bhaskar, 3/17/2022, “Why AI Failed to Live Up to Its Potential During the Pandemic,” Harvard Business Review, https://hbr.org/2022/03/why-ai-failed-to-live-up-to-its-potential-during-the-pandemic Date Accessed: 8/24/2022)</w:t>
      </w:r>
    </w:p>
    <w:p w:rsidR="00000000" w:rsidDel="00000000" w:rsidP="00000000" w:rsidRDefault="00000000" w:rsidRPr="00000000" w14:paraId="00000103">
      <w:pPr>
        <w:spacing w:after="40" w:line="292.8" w:lineRule="auto"/>
        <w:rPr>
          <w:rFonts w:ascii="Calibri" w:cs="Calibri" w:eastAsia="Calibri" w:hAnsi="Calibri"/>
        </w:rPr>
      </w:pPr>
      <w:r w:rsidDel="00000000" w:rsidR="00000000" w:rsidRPr="00000000">
        <w:rPr>
          <w:rFonts w:ascii="Calibri" w:cs="Calibri" w:eastAsia="Calibri" w:hAnsi="Calibri"/>
          <w:color w:val="1b1b1c"/>
          <w:u w:val="single"/>
          <w:shd w:fill="03ffff" w:val="clear"/>
          <w:rtl w:val="0"/>
        </w:rPr>
        <w:t xml:space="preserve">As the world</w:t>
      </w:r>
      <w:r w:rsidDel="00000000" w:rsidR="00000000" w:rsidRPr="00000000">
        <w:rPr>
          <w:rFonts w:ascii="Calibri" w:cs="Calibri" w:eastAsia="Calibri" w:hAnsi="Calibri"/>
          <w:rtl w:val="0"/>
        </w:rPr>
        <w:t xml:space="preserve"> officially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went into lockdown in 2020</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it was clear that AI’s</w:t>
      </w:r>
      <w:r w:rsidDel="00000000" w:rsidR="00000000" w:rsidRPr="00000000">
        <w:rPr>
          <w:rFonts w:ascii="Calibri" w:cs="Calibri" w:eastAsia="Calibri" w:hAnsi="Calibri"/>
          <w:rtl w:val="0"/>
        </w:rPr>
        <w:t xml:space="preserve"> game-changing</w:t>
      </w:r>
      <w:r w:rsidDel="00000000" w:rsidR="00000000" w:rsidRPr="00000000">
        <w:rPr>
          <w:rFonts w:ascii="Calibri" w:cs="Calibri" w:eastAsia="Calibri" w:hAnsi="Calibri"/>
          <w:u w:val="single"/>
          <w:rtl w:val="0"/>
        </w:rPr>
        <w:t xml:space="preserve"> contribution would be in rapid prediction</w:t>
      </w:r>
      <w:r w:rsidDel="00000000" w:rsidR="00000000" w:rsidRPr="00000000">
        <w:rPr>
          <w:rFonts w:ascii="Calibri" w:cs="Calibri" w:eastAsia="Calibri" w:hAnsi="Calibri"/>
          <w:rtl w:val="0"/>
        </w:rPr>
        <w:t xml:space="preserve"> — diagnosis, prognosis, and forecasting the spread of an emergent unknown disease, with no easy way to test for it in a timely way.</w:t>
      </w:r>
    </w:p>
    <w:p w:rsidR="00000000" w:rsidDel="00000000" w:rsidP="00000000" w:rsidRDefault="00000000" w:rsidRPr="00000000" w14:paraId="00000104">
      <w:pPr>
        <w:spacing w:after="40" w:line="292.8" w:lineRule="auto"/>
        <w:rPr>
          <w:rFonts w:ascii="Calibri" w:cs="Calibri" w:eastAsia="Calibri" w:hAnsi="Calibri"/>
        </w:rPr>
      </w:pPr>
      <w:r w:rsidDel="00000000" w:rsidR="00000000" w:rsidRPr="00000000">
        <w:rPr>
          <w:rFonts w:ascii="Calibri" w:cs="Calibri" w:eastAsia="Calibri" w:hAnsi="Calibri"/>
          <w:color w:val="1b1b1c"/>
          <w:u w:val="single"/>
          <w:shd w:fill="03ffff" w:val="clear"/>
          <w:rtl w:val="0"/>
        </w:rPr>
        <w:t xml:space="preserve">Numerous AI-enabled teams mobilized</w:t>
      </w:r>
      <w:r w:rsidDel="00000000" w:rsidR="00000000" w:rsidRPr="00000000">
        <w:rPr>
          <w:rFonts w:ascii="Calibri" w:cs="Calibri" w:eastAsia="Calibri" w:hAnsi="Calibri"/>
          <w:u w:val="single"/>
          <w:rtl w:val="0"/>
        </w:rPr>
        <w:t xml:space="preserve"> to seize the opportunity</w:t>
      </w:r>
      <w:r w:rsidDel="00000000" w:rsidR="00000000" w:rsidRPr="00000000">
        <w:rPr>
          <w:rFonts w:ascii="Calibri" w:cs="Calibri" w:eastAsia="Calibri" w:hAnsi="Calibri"/>
          <w:rtl w:val="0"/>
        </w:rPr>
        <w:t xml:space="preserve">. At New York’s Mount Sinai hospital, for example, a team designed an AI system to quickly diagnose Covid-19 using algorithms trained on lung CT scans data from China. Another group at MIT created a diagnostic using algorithms trained on coughing sounds. A third team, an NYU and Chinese collaboration, used AI tools to predict which Covid-19 patients would develop severe respiratory disease. We had heard for years about AI’s transformative potential, and suddenly there was an opportunity to see it in action.</w:t>
      </w:r>
    </w:p>
    <w:p w:rsidR="00000000" w:rsidDel="00000000" w:rsidP="00000000" w:rsidRDefault="00000000" w:rsidRPr="00000000" w14:paraId="00000105">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So,</w:t>
      </w:r>
      <w:r w:rsidDel="00000000" w:rsidR="00000000" w:rsidRPr="00000000">
        <w:rPr>
          <w:rFonts w:ascii="Calibri" w:cs="Calibri" w:eastAsia="Calibri" w:hAnsi="Calibri"/>
          <w:u w:val="single"/>
          <w:rtl w:val="0"/>
        </w:rPr>
        <w:t xml:space="preserve"> how did these AI-powered Covid predictors work out?</w:t>
      </w:r>
      <w:r w:rsidDel="00000000" w:rsidR="00000000" w:rsidRPr="00000000">
        <w:rPr>
          <w:rFonts w:ascii="Calibri" w:cs="Calibri" w:eastAsia="Calibri" w:hAnsi="Calibri"/>
          <w:rtl w:val="0"/>
        </w:rPr>
        <w:t xml:space="preserve"> Put bluntly,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u w:val="single"/>
          <w:shd w:fill="03ffff" w:val="clear"/>
          <w:rtl w:val="0"/>
        </w:rPr>
        <w:t xml:space="preserve">they landed with a thud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A systematic review</w:t>
      </w:r>
      <w:r w:rsidDel="00000000" w:rsidR="00000000" w:rsidRPr="00000000">
        <w:rPr>
          <w:rFonts w:ascii="Calibri" w:cs="Calibri" w:eastAsia="Calibri" w:hAnsi="Calibri"/>
          <w:rtl w:val="0"/>
        </w:rPr>
        <w:t xml:space="preserve"> in The BMJ of tools for diagnosis and prognosis of Covid-19</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found</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color w:val="1b1b1c"/>
          <w:u w:val="single"/>
          <w:shd w:fill="03ffff" w:val="clear"/>
          <w:rtl w:val="0"/>
        </w:rPr>
        <w:t xml:space="preserve">predictive performance was weak</w:t>
      </w:r>
      <w:r w:rsidDel="00000000" w:rsidR="00000000" w:rsidRPr="00000000">
        <w:rPr>
          <w:rFonts w:ascii="Calibri" w:cs="Calibri" w:eastAsia="Calibri" w:hAnsi="Calibri"/>
          <w:u w:val="single"/>
          <w:rtl w:val="0"/>
        </w:rPr>
        <w:t xml:space="preserve"> in real-world clinical settings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Another study</w:t>
      </w:r>
      <w:r w:rsidDel="00000000" w:rsidR="00000000" w:rsidRPr="00000000">
        <w:rPr>
          <w:rFonts w:ascii="Calibri" w:cs="Calibri" w:eastAsia="Calibri" w:hAnsi="Calibri"/>
          <w:rtl w:val="0"/>
        </w:rPr>
        <w:t xml:space="preserve"> at the University of Cambridge</w:t>
      </w:r>
      <w:r w:rsidDel="00000000" w:rsidR="00000000" w:rsidRPr="00000000">
        <w:rPr>
          <w:rFonts w:ascii="Calibri" w:cs="Calibri" w:eastAsia="Calibri" w:hAnsi="Calibri"/>
          <w:u w:val="single"/>
          <w:rtl w:val="0"/>
        </w:rPr>
        <w:t xml:space="preserve"> of over 400 tools using deep-learning models for diagnosing Covid-19</w:t>
      </w:r>
      <w:r w:rsidDel="00000000" w:rsidR="00000000" w:rsidRPr="00000000">
        <w:rPr>
          <w:rFonts w:ascii="Calibri" w:cs="Calibri" w:eastAsia="Calibri" w:hAnsi="Calibri"/>
          <w:rtl w:val="0"/>
        </w:rPr>
        <w:t xml:space="preserve"> applied to chest x-rays and CT scans 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found them</w:t>
      </w:r>
      <w:r w:rsidDel="00000000" w:rsidR="00000000" w:rsidRPr="00000000">
        <w:rPr>
          <w:rFonts w:ascii="Calibri" w:cs="Calibri" w:eastAsia="Calibri" w:hAnsi="Calibri"/>
          <w:u w:val="single"/>
          <w:rtl w:val="0"/>
        </w:rPr>
        <w:t xml:space="preserve"> entirely </w:t>
      </w:r>
      <w:r w:rsidDel="00000000" w:rsidR="00000000" w:rsidRPr="00000000">
        <w:rPr>
          <w:rFonts w:ascii="Calibri" w:cs="Calibri" w:eastAsia="Calibri" w:hAnsi="Calibri"/>
          <w:color w:val="1b1b1c"/>
          <w:u w:val="single"/>
          <w:shd w:fill="03ffff" w:val="clear"/>
          <w:rtl w:val="0"/>
        </w:rPr>
        <w:t xml:space="preserve">unusable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A third study</w:t>
      </w:r>
      <w:r w:rsidDel="00000000" w:rsidR="00000000" w:rsidRPr="00000000">
        <w:rPr>
          <w:rFonts w:ascii="Calibri" w:cs="Calibri" w:eastAsia="Calibri" w:hAnsi="Calibri"/>
          <w:rtl w:val="0"/>
        </w:rPr>
        <w:t xml:space="preserve"> reported in the journal, Nature,</w:t>
      </w:r>
      <w:r w:rsidDel="00000000" w:rsidR="00000000" w:rsidRPr="00000000">
        <w:rPr>
          <w:rFonts w:ascii="Calibri" w:cs="Calibri" w:eastAsia="Calibri" w:hAnsi="Calibri"/>
          <w:u w:val="single"/>
          <w:rtl w:val="0"/>
        </w:rPr>
        <w:t xml:space="preserve"> considered a wide range of applications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including predictions, outbreak detection, real-time monitoring</w:t>
      </w:r>
      <w:r w:rsidDel="00000000" w:rsidR="00000000" w:rsidRPr="00000000">
        <w:rPr>
          <w:rFonts w:ascii="Calibri" w:cs="Calibri" w:eastAsia="Calibri" w:hAnsi="Calibri"/>
          <w:rtl w:val="0"/>
        </w:rPr>
        <w:t xml:space="preserve"> of adherence to public health recommendations, and response to treatments</w:t>
      </w:r>
      <w:r w:rsidDel="00000000" w:rsidR="00000000" w:rsidRPr="00000000">
        <w:rPr>
          <w:rFonts w:ascii="Calibri" w:cs="Calibri" w:eastAsia="Calibri" w:hAnsi="Calibri"/>
          <w:u w:val="single"/>
          <w:rtl w:val="0"/>
        </w:rPr>
        <w:t xml:space="preserve"> and found them to be of little practical use</w:t>
      </w:r>
      <w:r w:rsidDel="00000000" w:rsidR="00000000" w:rsidRPr="00000000">
        <w:rPr>
          <w:rFonts w:ascii="Calibri" w:cs="Calibri" w:eastAsia="Calibri" w:hAnsi="Calibri"/>
          <w:rtl w:val="0"/>
        </w:rPr>
        <w:t xml:space="preserve">.</w:t>
      </w:r>
    </w:p>
    <w:p w:rsidR="00000000" w:rsidDel="00000000" w:rsidP="00000000" w:rsidRDefault="00000000" w:rsidRPr="00000000" w14:paraId="00000106">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We can learn from these disappointments as we gear up to build back a better AI, however. There are four places where the fault lines appeared: bad datasets, automated discrimination, human failures, and a complex global context. While they relate to Covid-19 decisions, the lessons are widely applicable.</w:t>
      </w:r>
    </w:p>
    <w:p w:rsidR="00000000" w:rsidDel="00000000" w:rsidP="00000000" w:rsidRDefault="00000000" w:rsidRPr="00000000" w14:paraId="00000107">
      <w:pPr>
        <w:spacing w:after="40" w:line="292.8"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The Danger of Bad Datasets</w:t>
      </w:r>
    </w:p>
    <w:p w:rsidR="00000000" w:rsidDel="00000000" w:rsidP="00000000" w:rsidRDefault="00000000" w:rsidRPr="00000000" w14:paraId="00000108">
      <w:pPr>
        <w:spacing w:after="40" w:line="292.8" w:lineRule="auto"/>
        <w:rPr>
          <w:rFonts w:ascii="Calibri" w:cs="Calibri" w:eastAsia="Calibri" w:hAnsi="Calibri"/>
        </w:rPr>
      </w:pPr>
      <w:r w:rsidDel="00000000" w:rsidR="00000000" w:rsidRPr="00000000">
        <w:rPr>
          <w:rFonts w:ascii="Calibri" w:cs="Calibri" w:eastAsia="Calibri" w:hAnsi="Calibri"/>
          <w:color w:val="1b1b1c"/>
          <w:u w:val="single"/>
          <w:shd w:fill="03ffff" w:val="clear"/>
          <w:rtl w:val="0"/>
        </w:rPr>
        <w:t xml:space="preserve">AI</w:t>
      </w:r>
      <w:r w:rsidDel="00000000" w:rsidR="00000000" w:rsidRPr="00000000">
        <w:rPr>
          <w:rFonts w:ascii="Calibri" w:cs="Calibri" w:eastAsia="Calibri" w:hAnsi="Calibri"/>
          <w:u w:val="single"/>
          <w:rtl w:val="0"/>
        </w:rPr>
        <w:t xml:space="preserve"> decision-making </w:t>
      </w:r>
      <w:r w:rsidDel="00000000" w:rsidR="00000000" w:rsidRPr="00000000">
        <w:rPr>
          <w:rFonts w:ascii="Calibri" w:cs="Calibri" w:eastAsia="Calibri" w:hAnsi="Calibri"/>
          <w:color w:val="1b1b1c"/>
          <w:u w:val="single"/>
          <w:shd w:fill="03ffff" w:val="clear"/>
          <w:rtl w:val="0"/>
        </w:rPr>
        <w:t xml:space="preserve">tools are only as good as the data used to train the</w:t>
      </w:r>
      <w:r w:rsidDel="00000000" w:rsidR="00000000" w:rsidRPr="00000000">
        <w:rPr>
          <w:rFonts w:ascii="Calibri" w:cs="Calibri" w:eastAsia="Calibri" w:hAnsi="Calibri"/>
          <w:u w:val="single"/>
          <w:rtl w:val="0"/>
        </w:rPr>
        <w:t xml:space="preserve"> underlying </w:t>
      </w:r>
      <w:r w:rsidDel="00000000" w:rsidR="00000000" w:rsidRPr="00000000">
        <w:rPr>
          <w:rFonts w:ascii="Calibri" w:cs="Calibri" w:eastAsia="Calibri" w:hAnsi="Calibri"/>
          <w:color w:val="1b1b1c"/>
          <w:u w:val="single"/>
          <w:shd w:fill="03ffff" w:val="clear"/>
          <w:rtl w:val="0"/>
        </w:rPr>
        <w:t xml:space="preserve">algorithms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color w:val="1b1b1c"/>
          <w:u w:val="single"/>
          <w:shd w:fill="03ffff" w:val="clear"/>
          <w:rtl w:val="0"/>
        </w:rPr>
        <w:t xml:space="preserve">datasets are bad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color w:val="1b1b1c"/>
          <w:u w:val="single"/>
          <w:shd w:fill="03ffff" w:val="clear"/>
          <w:rtl w:val="0"/>
        </w:rPr>
        <w:t xml:space="preserve">algorithms make poor decisions</w:t>
      </w:r>
      <w:r w:rsidDel="00000000" w:rsidR="00000000" w:rsidRPr="00000000">
        <w:rPr>
          <w:rFonts w:ascii="Calibri" w:cs="Calibri" w:eastAsia="Calibri" w:hAnsi="Calibri"/>
          <w:rtl w:val="0"/>
        </w:rPr>
        <w:t xml:space="preserve">. In the context of Covid, there are many barriers to assembling “good” datasets.</w:t>
      </w:r>
    </w:p>
    <w:p w:rsidR="00000000" w:rsidDel="00000000" w:rsidP="00000000" w:rsidRDefault="00000000" w:rsidRPr="00000000" w14:paraId="00000109">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First,</w:t>
      </w:r>
      <w:r w:rsidDel="00000000" w:rsidR="00000000" w:rsidRPr="00000000">
        <w:rPr>
          <w:rFonts w:ascii="Calibri" w:cs="Calibri" w:eastAsia="Calibri" w:hAnsi="Calibri"/>
          <w:u w:val="single"/>
          <w:rtl w:val="0"/>
        </w:rPr>
        <w:t xml:space="preserve"> the breadth of Covid symptoms underscored the challenge of assembling comprehensive datasets</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data had to be pulled from multiple</w:t>
      </w:r>
      <w:r w:rsidDel="00000000" w:rsidR="00000000" w:rsidRPr="00000000">
        <w:rPr>
          <w:rFonts w:ascii="Calibri" w:cs="Calibri" w:eastAsia="Calibri" w:hAnsi="Calibri"/>
          <w:u w:val="single"/>
          <w:rtl w:val="0"/>
        </w:rPr>
        <w:t xml:space="preserve"> disparate electronic </w:t>
      </w:r>
      <w:r w:rsidDel="00000000" w:rsidR="00000000" w:rsidRPr="00000000">
        <w:rPr>
          <w:rFonts w:ascii="Calibri" w:cs="Calibri" w:eastAsia="Calibri" w:hAnsi="Calibri"/>
          <w:color w:val="1b1b1c"/>
          <w:u w:val="single"/>
          <w:shd w:fill="03ffff" w:val="clear"/>
          <w:rtl w:val="0"/>
        </w:rPr>
        <w:t xml:space="preserve">health records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which were</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color w:val="1b1b1c"/>
          <w:u w:val="single"/>
          <w:shd w:fill="03ffff" w:val="clear"/>
          <w:rtl w:val="0"/>
        </w:rPr>
        <w:t xml:space="preserve">locked away</w:t>
      </w:r>
      <w:r w:rsidDel="00000000" w:rsidR="00000000" w:rsidRPr="00000000">
        <w:rPr>
          <w:rFonts w:ascii="Calibri" w:cs="Calibri" w:eastAsia="Calibri" w:hAnsi="Calibri"/>
          <w:u w:val="single"/>
          <w:rtl w:val="0"/>
        </w:rPr>
        <w:t xml:space="preserve"> within different institutional systems</w:t>
      </w:r>
      <w:r w:rsidDel="00000000" w:rsidR="00000000" w:rsidRPr="00000000">
        <w:rPr>
          <w:rFonts w:ascii="Calibri" w:cs="Calibri" w:eastAsia="Calibri" w:hAnsi="Calibri"/>
          <w:rtl w:val="0"/>
        </w:rPr>
        <w:t xml:space="preserve"> and their corresponding siloes. Not only was each system separate, they also had different data governance standards with incompatible consent and confidentiality policies. These issues were amplified by health care systems spanning different countries, with incompatible patient privacy, data governance, and localization rules that limited the wholesale blending of such datasets.</w:t>
      </w:r>
    </w:p>
    <w:p w:rsidR="00000000" w:rsidDel="00000000" w:rsidP="00000000" w:rsidRDefault="00000000" w:rsidRPr="00000000" w14:paraId="0000010A">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The ultimate impact of such incomplete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poor-quality data</w:t>
      </w:r>
      <w:r w:rsidDel="00000000" w:rsidR="00000000" w:rsidRPr="00000000">
        <w:rPr>
          <w:rFonts w:ascii="Calibri" w:cs="Calibri" w:eastAsia="Calibri" w:hAnsi="Calibri"/>
          <w:rtl w:val="0"/>
        </w:rPr>
        <w:t xml:space="preserve"> was that 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resulted in poor predictions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making the AI decision tools unreliable and untrustworthy</w:t>
      </w:r>
      <w:r w:rsidDel="00000000" w:rsidR="00000000" w:rsidRPr="00000000">
        <w:rPr>
          <w:rFonts w:ascii="Calibri" w:cs="Calibri" w:eastAsia="Calibri" w:hAnsi="Calibri"/>
          <w:rtl w:val="0"/>
        </w:rPr>
        <w:t xml:space="preserve">.</w:t>
      </w:r>
    </w:p>
    <w:p w:rsidR="00000000" w:rsidDel="00000000" w:rsidP="00000000" w:rsidRDefault="00000000" w:rsidRPr="00000000" w14:paraId="0000010B">
      <w:pPr>
        <w:spacing w:after="40" w:line="292.8" w:lineRule="auto"/>
        <w:rPr>
          <w:rFonts w:ascii="Calibri" w:cs="Calibri" w:eastAsia="Calibri" w:hAnsi="Calibri"/>
          <w:color w:val="1b1b1c"/>
          <w:u w:val="single"/>
          <w:shd w:fill="03ffff" w:val="clear"/>
        </w:rPr>
      </w:pPr>
      <w:r w:rsidDel="00000000" w:rsidR="00000000" w:rsidRPr="00000000">
        <w:rPr>
          <w:rFonts w:ascii="Calibri" w:cs="Calibri" w:eastAsia="Calibri" w:hAnsi="Calibri"/>
          <w:rtl w:val="0"/>
        </w:rPr>
        <w:t xml:space="preserve">A second problem arose from the way data was collected and stored in clinical settings.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Aggregated case counts</w:t>
      </w:r>
      <w:r w:rsidDel="00000000" w:rsidR="00000000" w:rsidRPr="00000000">
        <w:rPr>
          <w:rFonts w:ascii="Calibri" w:cs="Calibri" w:eastAsia="Calibri" w:hAnsi="Calibri"/>
          <w:u w:val="single"/>
          <w:rtl w:val="0"/>
        </w:rPr>
        <w:t xml:space="preserve"> are easier to assemble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but</w:t>
      </w:r>
      <w:r w:rsidDel="00000000" w:rsidR="00000000" w:rsidRPr="00000000">
        <w:rPr>
          <w:rFonts w:ascii="Calibri" w:cs="Calibri" w:eastAsia="Calibri" w:hAnsi="Calibri"/>
          <w:rtl w:val="0"/>
        </w:rPr>
        <w:t xml:space="preserve"> they may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omit key details</w:t>
      </w:r>
      <w:r w:rsidDel="00000000" w:rsidR="00000000" w:rsidRPr="00000000">
        <w:rPr>
          <w:rFonts w:ascii="Calibri" w:cs="Calibri" w:eastAsia="Calibri" w:hAnsi="Calibri"/>
          <w:u w:val="single"/>
          <w:rtl w:val="0"/>
        </w:rPr>
        <w:t xml:space="preserve"> about a patient’s history and other demographic, personal, and social attributes</w:t>
      </w:r>
      <w:r w:rsidDel="00000000" w:rsidR="00000000" w:rsidRPr="00000000">
        <w:rPr>
          <w:rFonts w:ascii="Calibri" w:cs="Calibri" w:eastAsia="Calibri" w:hAnsi="Calibri"/>
          <w:rtl w:val="0"/>
        </w:rPr>
        <w:t xml:space="preserve">. Even finer details around when the patient was exposed, exhibited symptoms, and got tested and the nature of the symptoms, which variant they had been infected with, the medical interventions and their outcomes, etc., are all important for predicting how the virus might propagate. To compound the problems,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some datasets were spliced together from multiple sources, introducing inconsistencies and redundancies.</w:t>
      </w:r>
    </w:p>
    <w:p w:rsidR="00000000" w:rsidDel="00000000" w:rsidP="00000000" w:rsidRDefault="00000000" w:rsidRPr="00000000" w14:paraId="0000010C">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Third</w:t>
      </w:r>
      <w:r w:rsidDel="00000000" w:rsidR="00000000" w:rsidRPr="00000000">
        <w:rPr>
          <w:rFonts w:ascii="Calibri" w:cs="Calibri" w:eastAsia="Calibri" w:hAnsi="Calibri"/>
          <w:u w:val="single"/>
          <w:rtl w:val="0"/>
        </w:rPr>
        <w:t xml:space="preserve">, a comprehensive dataset with clues regarding Covid</w:t>
      </w:r>
      <w:r w:rsidDel="00000000" w:rsidR="00000000" w:rsidRPr="00000000">
        <w:rPr>
          <w:rFonts w:ascii="Calibri" w:cs="Calibri" w:eastAsia="Calibri" w:hAnsi="Calibri"/>
          <w:rtl w:val="0"/>
        </w:rPr>
        <w:t xml:space="preserve"> symptoms, how the disease might spread, who is more or less susceptible, and how to manage the disease</w:t>
      </w:r>
      <w:r w:rsidDel="00000000" w:rsidR="00000000" w:rsidRPr="00000000">
        <w:rPr>
          <w:rFonts w:ascii="Calibri" w:cs="Calibri" w:eastAsia="Calibri" w:hAnsi="Calibri"/>
          <w:u w:val="single"/>
          <w:rtl w:val="0"/>
        </w:rPr>
        <w:t xml:space="preserve"> ought to draw from multiple sources</w:t>
      </w:r>
      <w:r w:rsidDel="00000000" w:rsidR="00000000" w:rsidRPr="00000000">
        <w:rPr>
          <w:rFonts w:ascii="Calibri" w:cs="Calibri" w:eastAsia="Calibri" w:hAnsi="Calibri"/>
          <w:rtl w:val="0"/>
        </w:rPr>
        <w:t xml:space="preserve">, given its newness. In addition to data from the formal health care settings, there are other critical information sources, datasets, and analyses relevant for predicting the pathways of a novel and emergent disease. Such additional data may be drawn from multiple repositories, effectively tapping into the experiences of people grappling with the disease. Such repositories could include Twitter, professional message boards, analyses done by professionals and amateurs on “open-source” platforms, medical journals, blogs, and news outlets. Of course, once you account for so many disparate sources of relevant data, the process of integration, correcting for wrong or misinformation, fixing inconsistencies, and training algorithms increased the complexity of creating a full dataset.</w:t>
      </w:r>
    </w:p>
    <w:p w:rsidR="00000000" w:rsidDel="00000000" w:rsidP="00000000" w:rsidRDefault="00000000" w:rsidRPr="00000000" w14:paraId="0000010D">
      <w:pPr>
        <w:spacing w:after="40" w:line="292.8"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Automated Discrimination</w:t>
      </w:r>
    </w:p>
    <w:p w:rsidR="00000000" w:rsidDel="00000000" w:rsidP="00000000" w:rsidRDefault="00000000" w:rsidRPr="00000000" w14:paraId="0000010E">
      <w:pPr>
        <w:spacing w:after="40" w:line="292.8" w:lineRule="auto"/>
        <w:rPr>
          <w:rFonts w:ascii="Calibri" w:cs="Calibri" w:eastAsia="Calibri" w:hAnsi="Calibri"/>
          <w:u w:val="single"/>
        </w:rPr>
      </w:pPr>
      <w:r w:rsidDel="00000000" w:rsidR="00000000" w:rsidRPr="00000000">
        <w:rPr>
          <w:rFonts w:ascii="Calibri" w:cs="Calibri" w:eastAsia="Calibri" w:hAnsi="Calibri"/>
          <w:color w:val="1b1b1c"/>
          <w:u w:val="single"/>
          <w:shd w:fill="03ffff" w:val="clear"/>
          <w:rtl w:val="0"/>
        </w:rPr>
        <w:t xml:space="preserve">Even when there were data available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the predictions</w:t>
      </w:r>
      <w:r w:rsidDel="00000000" w:rsidR="00000000" w:rsidRPr="00000000">
        <w:rPr>
          <w:rFonts w:ascii="Calibri" w:cs="Calibri" w:eastAsia="Calibri" w:hAnsi="Calibri"/>
          <w:u w:val="single"/>
          <w:rtl w:val="0"/>
        </w:rPr>
        <w:t xml:space="preserve"> and decisions </w:t>
      </w:r>
      <w:r w:rsidDel="00000000" w:rsidR="00000000" w:rsidRPr="00000000">
        <w:rPr>
          <w:rFonts w:ascii="Calibri" w:cs="Calibri" w:eastAsia="Calibri" w:hAnsi="Calibri"/>
          <w:color w:val="1b1b1c"/>
          <w:u w:val="single"/>
          <w:shd w:fill="03ffff" w:val="clear"/>
          <w:rtl w:val="0"/>
        </w:rPr>
        <w:t xml:space="preserve">recommended by health care</w:t>
      </w:r>
      <w:r w:rsidDel="00000000" w:rsidR="00000000" w:rsidRPr="00000000">
        <w:rPr>
          <w:rFonts w:ascii="Calibri" w:cs="Calibri" w:eastAsia="Calibri" w:hAnsi="Calibri"/>
          <w:u w:val="single"/>
          <w:rtl w:val="0"/>
        </w:rPr>
        <w:t xml:space="preserve"> management </w:t>
      </w:r>
      <w:r w:rsidDel="00000000" w:rsidR="00000000" w:rsidRPr="00000000">
        <w:rPr>
          <w:rFonts w:ascii="Calibri" w:cs="Calibri" w:eastAsia="Calibri" w:hAnsi="Calibri"/>
          <w:color w:val="1b1b1c"/>
          <w:u w:val="single"/>
          <w:shd w:fill="03ffff" w:val="clear"/>
          <w:rtl w:val="0"/>
        </w:rPr>
        <w:t xml:space="preserve">algorithms led to</w:t>
      </w:r>
      <w:r w:rsidDel="00000000" w:rsidR="00000000" w:rsidRPr="00000000">
        <w:rPr>
          <w:rFonts w:ascii="Calibri" w:cs="Calibri" w:eastAsia="Calibri" w:hAnsi="Calibri"/>
          <w:rtl w:val="0"/>
        </w:rPr>
        <w:t xml:space="preserve"> potentially highly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discriminatory decisions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rtl w:val="0"/>
        </w:rPr>
        <w:t xml:space="preserve"> concerns 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some patients received worse care</w:t>
      </w:r>
      <w:r w:rsidDel="00000000" w:rsidR="00000000" w:rsidRPr="00000000">
        <w:rPr>
          <w:rFonts w:ascii="Calibri" w:cs="Calibri" w:eastAsia="Calibri" w:hAnsi="Calibri"/>
          <w:rtl w:val="0"/>
        </w:rPr>
        <w:t xml:space="preserve">. This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because the datasets</w:t>
      </w:r>
      <w:r w:rsidDel="00000000" w:rsidR="00000000" w:rsidRPr="00000000">
        <w:rPr>
          <w:rFonts w:ascii="Calibri" w:cs="Calibri" w:eastAsia="Calibri" w:hAnsi="Calibri"/>
          <w:u w:val="single"/>
          <w:rtl w:val="0"/>
        </w:rPr>
        <w:t xml:space="preserve"> used to train the algorithms </w:t>
      </w:r>
      <w:r w:rsidDel="00000000" w:rsidR="00000000" w:rsidRPr="00000000">
        <w:rPr>
          <w:rFonts w:ascii="Calibri" w:cs="Calibri" w:eastAsia="Calibri" w:hAnsi="Calibri"/>
          <w:color w:val="1b1b1c"/>
          <w:u w:val="single"/>
          <w:shd w:fill="03ffff" w:val="clear"/>
          <w:rtl w:val="0"/>
        </w:rPr>
        <w:t xml:space="preserve">reflected</w:t>
      </w:r>
      <w:r w:rsidDel="00000000" w:rsidR="00000000" w:rsidRPr="00000000">
        <w:rPr>
          <w:rFonts w:ascii="Calibri" w:cs="Calibri" w:eastAsia="Calibri" w:hAnsi="Calibri"/>
          <w:u w:val="single"/>
          <w:rtl w:val="0"/>
        </w:rPr>
        <w:t xml:space="preserve"> a record of </w:t>
      </w:r>
      <w:r w:rsidDel="00000000" w:rsidR="00000000" w:rsidRPr="00000000">
        <w:rPr>
          <w:rFonts w:ascii="Calibri" w:cs="Calibri" w:eastAsia="Calibri" w:hAnsi="Calibri"/>
          <w:color w:val="1b1b1c"/>
          <w:u w:val="single"/>
          <w:shd w:fill="03ffff" w:val="clear"/>
          <w:rtl w:val="0"/>
        </w:rPr>
        <w:t xml:space="preserve">historical</w:t>
      </w:r>
      <w:r w:rsidDel="00000000" w:rsidR="00000000" w:rsidRPr="00000000">
        <w:rPr>
          <w:rFonts w:ascii="Calibri" w:cs="Calibri" w:eastAsia="Calibri" w:hAnsi="Calibri"/>
          <w:rtl w:val="0"/>
        </w:rPr>
        <w:t xml:space="preserve"> anomalies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inequities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lower levels of access to quality healthcare; incorrect and incomplete records; and deep-seated distrust in the health care system that led some groups to avoid it.</w:t>
      </w:r>
    </w:p>
    <w:p w:rsidR="00000000" w:rsidDel="00000000" w:rsidP="00000000" w:rsidRDefault="00000000" w:rsidRPr="00000000" w14:paraId="0000010F">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There are broad concerns about the negative impacts of AI bias, but during the pandemic, the consequences of such bias were severe. For example, consider a pre-Covid study in Science that found that Black patients were assigned the same risk level by an algorithm as white patients, even though the latter were not as sick — leading to inadequate medical care for the Black patients. Looking ahead, as Black and Hispanic Covid-19 patients suffered higher mortality rates than white patients, algorithms trained on such data could recommend that hospitals redirect their scarce resources away from Black and Hispanic patients.</w:t>
      </w:r>
    </w:p>
    <w:p w:rsidR="00000000" w:rsidDel="00000000" w:rsidP="00000000" w:rsidRDefault="00000000" w:rsidRPr="00000000" w14:paraId="00000110">
      <w:pPr>
        <w:spacing w:after="40" w:line="292.8" w:lineRule="auto"/>
        <w:rPr>
          <w:rFonts w:ascii="Calibri" w:cs="Calibri" w:eastAsia="Calibri" w:hAnsi="Calibri"/>
        </w:rPr>
      </w:pPr>
      <w:r w:rsidDel="00000000" w:rsidR="00000000" w:rsidRPr="00000000">
        <w:rPr>
          <w:rFonts w:ascii="Calibri" w:cs="Calibri" w:eastAsia="Calibri" w:hAnsi="Calibri"/>
          <w:u w:val="single"/>
          <w:rtl w:val="0"/>
        </w:rPr>
        <w:t xml:space="preserve">The ultimate impact of</w:t>
      </w:r>
      <w:r w:rsidDel="00000000" w:rsidR="00000000" w:rsidRPr="00000000">
        <w:rPr>
          <w:rFonts w:ascii="Calibri" w:cs="Calibri" w:eastAsia="Calibri" w:hAnsi="Calibri"/>
          <w:rtl w:val="0"/>
        </w:rPr>
        <w:t xml:space="preserve"> such</w:t>
      </w:r>
      <w:r w:rsidDel="00000000" w:rsidR="00000000" w:rsidRPr="00000000">
        <w:rPr>
          <w:rFonts w:ascii="Calibri" w:cs="Calibri" w:eastAsia="Calibri" w:hAnsi="Calibri"/>
          <w:u w:val="single"/>
          <w:rtl w:val="0"/>
        </w:rPr>
        <w:t xml:space="preserve"> automated discrimination is even more distortionary when we consider that these </w:t>
      </w:r>
      <w:r w:rsidDel="00000000" w:rsidR="00000000" w:rsidRPr="00000000">
        <w:rPr>
          <w:rFonts w:ascii="Calibri" w:cs="Calibri" w:eastAsia="Calibri" w:hAnsi="Calibri"/>
          <w:color w:val="1b1b1c"/>
          <w:u w:val="single"/>
          <w:shd w:fill="03ffff" w:val="clear"/>
          <w:rtl w:val="0"/>
        </w:rPr>
        <w:t xml:space="preserve">disadvantaged groups have</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color w:val="1b1b1c"/>
          <w:u w:val="single"/>
          <w:shd w:fill="03ffff" w:val="clear"/>
          <w:rtl w:val="0"/>
        </w:rPr>
        <w:t xml:space="preserve">been</w:t>
      </w:r>
      <w:r w:rsidDel="00000000" w:rsidR="00000000" w:rsidRPr="00000000">
        <w:rPr>
          <w:rFonts w:ascii="Calibri" w:cs="Calibri" w:eastAsia="Calibri" w:hAnsi="Calibri"/>
          <w:rtl w:val="0"/>
        </w:rPr>
        <w:t xml:space="preserve"> disproportionately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affected by the most severe cases of Covid</w:t>
      </w:r>
      <w:r w:rsidDel="00000000" w:rsidR="00000000" w:rsidRPr="00000000">
        <w:rPr>
          <w:rFonts w:ascii="Calibri" w:cs="Calibri" w:eastAsia="Calibri" w:hAnsi="Calibri"/>
          <w:u w:val="single"/>
          <w:rtl w:val="0"/>
        </w:rPr>
        <w:t xml:space="preserve">-19</w:t>
      </w:r>
      <w:r w:rsidDel="00000000" w:rsidR="00000000" w:rsidRPr="00000000">
        <w:rPr>
          <w:rFonts w:ascii="Calibri" w:cs="Calibri" w:eastAsia="Calibri" w:hAnsi="Calibri"/>
          <w:rtl w:val="0"/>
        </w:rPr>
        <w:t xml:space="preserve"> — in the U.S., Black, Hispanic, and Native Americans were about twice as likely to die from the disease as white patients.</w:t>
      </w:r>
    </w:p>
    <w:p w:rsidR="00000000" w:rsidDel="00000000" w:rsidP="00000000" w:rsidRDefault="00000000" w:rsidRPr="00000000" w14:paraId="00000111">
      <w:pPr>
        <w:spacing w:after="40" w:line="292.8"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Human Error</w:t>
      </w:r>
    </w:p>
    <w:p w:rsidR="00000000" w:rsidDel="00000000" w:rsidP="00000000" w:rsidRDefault="00000000" w:rsidRPr="00000000" w14:paraId="00000112">
      <w:pPr>
        <w:spacing w:after="40" w:line="292.8"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quality of any AI system cannot be decoupled from people</w:t>
      </w:r>
      <w:r w:rsidDel="00000000" w:rsidR="00000000" w:rsidRPr="00000000">
        <w:rPr>
          <w:rFonts w:ascii="Calibri" w:cs="Calibri" w:eastAsia="Calibri" w:hAnsi="Calibri"/>
          <w:rtl w:val="0"/>
        </w:rPr>
        <w:t xml:space="preserve"> and organizations.</w:t>
      </w:r>
      <w:r w:rsidDel="00000000" w:rsidR="00000000" w:rsidRPr="00000000">
        <w:rPr>
          <w:rFonts w:ascii="Calibri" w:cs="Calibri" w:eastAsia="Calibri" w:hAnsi="Calibri"/>
          <w:u w:val="single"/>
          <w:rtl w:val="0"/>
        </w:rPr>
        <w:t xml:space="preserve"> Behaviors</w:t>
      </w:r>
      <w:r w:rsidDel="00000000" w:rsidR="00000000" w:rsidRPr="00000000">
        <w:rPr>
          <w:rFonts w:ascii="Calibri" w:cs="Calibri" w:eastAsia="Calibri" w:hAnsi="Calibri"/>
          <w:rtl w:val="0"/>
        </w:rPr>
        <w:t xml:space="preserve">, from choosing which applications and datasets are used to interpreting the decisions,</w:t>
      </w:r>
      <w:r w:rsidDel="00000000" w:rsidR="00000000" w:rsidRPr="00000000">
        <w:rPr>
          <w:rFonts w:ascii="Calibri" w:cs="Calibri" w:eastAsia="Calibri" w:hAnsi="Calibri"/>
          <w:u w:val="single"/>
          <w:rtl w:val="0"/>
        </w:rPr>
        <w:t xml:space="preserve"> are shaped by incentives and organizational contexts.</w:t>
      </w:r>
    </w:p>
    <w:p w:rsidR="00000000" w:rsidDel="00000000" w:rsidP="00000000" w:rsidRDefault="00000000" w:rsidRPr="00000000" w14:paraId="00000113">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The wrong incentives can be a big problem.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Managers overseeing health care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color w:val="1b1b1c"/>
          <w:u w:val="single"/>
          <w:shd w:fill="03ffff" w:val="clear"/>
          <w:rtl w:val="0"/>
        </w:rPr>
        <w:t xml:space="preserve">had few incentives to share data on patients</w:t>
      </w:r>
      <w:r w:rsidDel="00000000" w:rsidR="00000000" w:rsidRPr="00000000">
        <w:rPr>
          <w:rFonts w:ascii="Calibri" w:cs="Calibri" w:eastAsia="Calibri" w:hAnsi="Calibri"/>
          <w:rtl w:val="0"/>
        </w:rPr>
        <w:t xml:space="preserve"> — data may have been tied to revenues, or sharing it may raise concerns over patient confidentiality. For researchers, rewards were often aligned with sharing data with some select parties but not everyone. Moreover, there were few career incentives to validating existing results, as there is greater glory in producing new findings rather than replicating or validating other studies. This means that study results may not have applied in a wide enough variety of settings, making them unreliable or unusable and causing caregivers to hesitate to use tools that had not been proven in multiple settings. It is particularly risky to experiment with human health.</w:t>
      </w:r>
    </w:p>
    <w:p w:rsidR="00000000" w:rsidDel="00000000" w:rsidP="00000000" w:rsidRDefault="00000000" w:rsidRPr="00000000" w14:paraId="00000114">
      <w:pPr>
        <w:spacing w:after="40" w:line="292.8" w:lineRule="auto"/>
        <w:rPr>
          <w:rFonts w:ascii="Calibri" w:cs="Calibri" w:eastAsia="Calibri" w:hAnsi="Calibri"/>
        </w:rPr>
      </w:pPr>
      <w:r w:rsidDel="00000000" w:rsidR="00000000" w:rsidRPr="00000000">
        <w:rPr>
          <w:rFonts w:ascii="Calibri" w:cs="Calibri" w:eastAsia="Calibri" w:hAnsi="Calibri"/>
          <w:rtl w:val="0"/>
        </w:rPr>
        <w:t xml:space="preserve">Then, there’s the issue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data entry errors</w:t>
      </w:r>
      <w:r w:rsidDel="00000000" w:rsidR="00000000" w:rsidRPr="00000000">
        <w:rPr>
          <w:rFonts w:ascii="Calibri" w:cs="Calibri" w:eastAsia="Calibri" w:hAnsi="Calibri"/>
          <w:rtl w:val="0"/>
        </w:rPr>
        <w:t xml:space="preserve">. Much of the data accumulated on Covid-19 involved environments in which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health care workers were operating under</w:t>
      </w:r>
      <w:r w:rsidDel="00000000" w:rsidR="00000000" w:rsidRPr="00000000">
        <w:rPr>
          <w:rFonts w:ascii="Calibri" w:cs="Calibri" w:eastAsia="Calibri" w:hAnsi="Calibri"/>
          <w:rtl w:val="0"/>
        </w:rPr>
        <w:t xml:space="preserve"> pressure and extraordinarily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heavy caseloads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This</w:t>
      </w:r>
      <w:r w:rsidDel="00000000" w:rsidR="00000000" w:rsidRPr="00000000">
        <w:rPr>
          <w:rFonts w:ascii="Calibri" w:cs="Calibri" w:eastAsia="Calibri" w:hAnsi="Calibri"/>
          <w:rtl w:val="0"/>
        </w:rPr>
        <w:t xml:space="preserve"> may 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contributed to mislabeled</w:t>
      </w:r>
      <w:r w:rsidDel="00000000" w:rsidR="00000000" w:rsidRPr="00000000">
        <w:rPr>
          <w:rFonts w:ascii="Calibri" w:cs="Calibri" w:eastAsia="Calibri" w:hAnsi="Calibri"/>
          <w:u w:val="single"/>
          <w:rtl w:val="0"/>
        </w:rPr>
        <w:t xml:space="preserve"> and incomplete </w:t>
      </w:r>
      <w:r w:rsidDel="00000000" w:rsidR="00000000" w:rsidRPr="00000000">
        <w:rPr>
          <w:rFonts w:ascii="Calibri" w:cs="Calibri" w:eastAsia="Calibri" w:hAnsi="Calibri"/>
          <w:color w:val="1b1b1c"/>
          <w:u w:val="single"/>
          <w:shd w:fill="03ffff" w:val="clear"/>
          <w:rtl w:val="0"/>
        </w:rPr>
        <w:t xml:space="preserve">datasets</w:t>
      </w:r>
      <w:r w:rsidDel="00000000" w:rsidR="00000000" w:rsidRPr="00000000">
        <w:rPr>
          <w:rFonts w:ascii="Calibri" w:cs="Calibri" w:eastAsia="Calibri" w:hAnsi="Calibri"/>
          <w:rtl w:val="0"/>
        </w:rPr>
        <w:t xml:space="preserve"> — with mistakes showing up even in death certificates. In many countries,</w:t>
      </w:r>
      <w:r w:rsidDel="00000000" w:rsidR="00000000" w:rsidRPr="00000000">
        <w:rPr>
          <w:rFonts w:ascii="Calibri" w:cs="Calibri" w:eastAsia="Calibri" w:hAnsi="Calibri"/>
          <w:u w:val="single"/>
          <w:rtl w:val="0"/>
        </w:rPr>
        <w:t xml:space="preserve"> health care systems were underreporting Covid-19 cases</w:t>
      </w:r>
      <w:r w:rsidDel="00000000" w:rsidR="00000000" w:rsidRPr="00000000">
        <w:rPr>
          <w:rFonts w:ascii="Calibri" w:cs="Calibri" w:eastAsia="Calibri" w:hAnsi="Calibri"/>
          <w:rtl w:val="0"/>
        </w:rPr>
        <w:t xml:space="preserve">, either because they were encouraged to do so by the authorities, because of unclear guidelines, or simply because staff were overwhelmed.</w:t>
      </w:r>
    </w:p>
    <w:p w:rsidR="00000000" w:rsidDel="00000000" w:rsidP="00000000" w:rsidRDefault="00000000" w:rsidRPr="00000000" w14:paraId="00000115">
      <w:pPr>
        <w:spacing w:after="40" w:line="292.8" w:lineRule="auto"/>
        <w:rPr>
          <w:rFonts w:ascii="Calibri" w:cs="Calibri" w:eastAsia="Calibri" w:hAnsi="Calibri"/>
        </w:rPr>
      </w:pPr>
      <w:r w:rsidDel="00000000" w:rsidR="00000000" w:rsidRPr="00000000">
        <w:rPr>
          <w:rFonts w:ascii="Calibri" w:cs="Calibri" w:eastAsia="Calibri" w:hAnsi="Calibri"/>
          <w:u w:val="single"/>
          <w:rtl w:val="0"/>
        </w:rPr>
        <w:t xml:space="preserve">Even with AI tools on hand</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humans</w:t>
      </w:r>
      <w:r w:rsidDel="00000000" w:rsidR="00000000" w:rsidRPr="00000000">
        <w:rPr>
          <w:rFonts w:ascii="Calibri" w:cs="Calibri" w:eastAsia="Calibri" w:hAnsi="Calibri"/>
          <w:rtl w:val="0"/>
        </w:rPr>
        <w:t xml:space="preserve"> responsible for making decisions often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u w:val="single"/>
          <w:shd w:fill="03ffff" w:val="clear"/>
          <w:rtl w:val="0"/>
        </w:rPr>
        <w:t xml:space="preserve">lacked critical interpretive capabilities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 from language to context awareness or the ability to spot biases and mistakes</w:t>
      </w:r>
      <w:r w:rsidDel="00000000" w:rsidR="00000000" w:rsidRPr="00000000">
        <w:rPr>
          <w:rFonts w:ascii="Calibri" w:cs="Calibri" w:eastAsia="Calibri" w:hAnsi="Calibri"/>
          <w:rtl w:val="0"/>
        </w:rPr>
        <w:t xml:space="preserve">. There isn’t, as yet, a uniformly accepted code of ethics, or a checklist, that gives caregivers a sense of when to apply AI tools versus mitigating harms by using judgment. This could lead to inconsistent use or misuse of the AI tools and eventually undermine trust in them.</w:t>
      </w:r>
    </w:p>
    <w:p w:rsidR="00000000" w:rsidDel="00000000" w:rsidP="00000000" w:rsidRDefault="00000000" w:rsidRPr="00000000" w14:paraId="00000116">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Extra:</w:t>
      </w:r>
    </w:p>
    <w:p w:rsidR="00000000" w:rsidDel="00000000" w:rsidP="00000000" w:rsidRDefault="00000000" w:rsidRPr="00000000" w14:paraId="00000117">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Thomas ‘26</w:t>
      </w:r>
      <w:r w:rsidDel="00000000" w:rsidR="00000000" w:rsidRPr="00000000">
        <w:rPr>
          <w:rFonts w:ascii="Calibri" w:cs="Calibri" w:eastAsia="Calibri" w:hAnsi="Calibri"/>
          <w:sz w:val="16"/>
          <w:szCs w:val="16"/>
          <w:rtl w:val="0"/>
        </w:rPr>
        <w:t xml:space="preserve"> [Michael, CEO of Cleanview. His research on data centers and power projects has been cited in The New York Times, Wall Street Journal, and hundreds of other publications, 02-04-2026, "Bypassing the Grid: How Data Center Developers Are Building Their Own Power Plants — Cleanview," Cleanview, https://cleanview.co/reports/behind-the-meter-data-centers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what we believe is the </w:t>
      </w:r>
      <w:r w:rsidDel="00000000" w:rsidR="00000000" w:rsidRPr="00000000">
        <w:rPr>
          <w:rFonts w:ascii="Calibri" w:cs="Calibri" w:eastAsia="Calibri" w:hAnsi="Calibri"/>
          <w:b w:val="1"/>
          <w:bCs w:val="1"/>
          <w:highlight w:val="cyan"/>
          <w:u w:val="single"/>
          <w:rtl w:val="0"/>
        </w:rPr>
        <w:t xml:space="preserve">most comprehensive analysis</w:t>
      </w:r>
      <w:r w:rsidDel="00000000" w:rsidR="00000000" w:rsidRPr="00000000">
        <w:rPr>
          <w:rFonts w:ascii="Calibri" w:cs="Calibri" w:eastAsia="Calibri" w:hAnsi="Calibri"/>
          <w:u w:val="single"/>
          <w:rtl w:val="0"/>
        </w:rPr>
        <w:t xml:space="preserve"> of this </w:t>
      </w:r>
      <w:r w:rsidDel="00000000" w:rsidR="00000000" w:rsidRPr="00000000">
        <w:rPr>
          <w:rFonts w:ascii="Calibri" w:cs="Calibri" w:eastAsia="Calibri" w:hAnsi="Calibri"/>
          <w:b w:val="1"/>
          <w:bCs w:val="1"/>
          <w:u w:val="single"/>
          <w:rtl w:val="0"/>
        </w:rPr>
        <w:t xml:space="preserve">trend to date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b w:val="1"/>
          <w:bCs w:val="1"/>
          <w:highlight w:val="cyan"/>
          <w:u w:val="single"/>
          <w:rtl w:val="0"/>
        </w:rPr>
        <w:t xml:space="preserve">identified</w:t>
      </w:r>
      <w:r w:rsidDel="00000000" w:rsidR="00000000" w:rsidRPr="00000000">
        <w:rPr>
          <w:rFonts w:ascii="Calibri" w:cs="Calibri" w:eastAsia="Calibri" w:hAnsi="Calibri"/>
          <w:b w:val="1"/>
          <w:bCs w:val="1"/>
          <w:u w:val="single"/>
          <w:rtl w:val="0"/>
        </w:rPr>
        <w:t xml:space="preserve"> 59 data centers</w:t>
      </w:r>
      <w:r w:rsidDel="00000000" w:rsidR="00000000" w:rsidRPr="00000000">
        <w:rPr>
          <w:rFonts w:ascii="Calibri" w:cs="Calibri" w:eastAsia="Calibri" w:hAnsi="Calibri"/>
          <w:u w:val="single"/>
          <w:rtl w:val="0"/>
        </w:rPr>
        <w:t xml:space="preserve"> with a </w:t>
      </w:r>
      <w:r w:rsidDel="00000000" w:rsidR="00000000" w:rsidRPr="00000000">
        <w:rPr>
          <w:rFonts w:ascii="Calibri" w:cs="Calibri" w:eastAsia="Calibri" w:hAnsi="Calibri"/>
          <w:b w:val="1"/>
          <w:bCs w:val="1"/>
          <w:u w:val="single"/>
          <w:rtl w:val="0"/>
        </w:rPr>
        <w:t xml:space="preserve">combined capacity of ~90 GW</w:t>
      </w:r>
      <w:r w:rsidDel="00000000" w:rsidR="00000000" w:rsidRPr="00000000">
        <w:rPr>
          <w:rFonts w:ascii="Calibri" w:cs="Calibri" w:eastAsia="Calibri" w:hAnsi="Calibri"/>
          <w:u w:val="single"/>
          <w:rtl w:val="0"/>
        </w:rPr>
        <w:t xml:space="preserve"> that plan to </w:t>
      </w:r>
      <w:r w:rsidDel="00000000" w:rsidR="00000000" w:rsidRPr="00000000">
        <w:rPr>
          <w:rFonts w:ascii="Calibri" w:cs="Calibri" w:eastAsia="Calibri" w:hAnsi="Calibri"/>
          <w:b w:val="1"/>
          <w:bCs w:val="1"/>
          <w:u w:val="single"/>
          <w:rtl w:val="0"/>
        </w:rPr>
        <w:t xml:space="preserve">build their own power "behind-the-meter."</w:t>
      </w:r>
      <w:r w:rsidDel="00000000" w:rsidR="00000000" w:rsidRPr="00000000">
        <w:rPr>
          <w:rFonts w:ascii="Calibri" w:cs="Calibri" w:eastAsia="Calibri" w:hAnsi="Calibri"/>
          <w:u w:val="single"/>
          <w:rtl w:val="0"/>
        </w:rPr>
        <w:t xml:space="preserve"> That represents </w:t>
      </w:r>
      <w:r w:rsidDel="00000000" w:rsidR="00000000" w:rsidRPr="00000000">
        <w:rPr>
          <w:rFonts w:ascii="Calibri" w:cs="Calibri" w:eastAsia="Calibri" w:hAnsi="Calibri"/>
          <w:b w:val="1"/>
          <w:bCs w:val="1"/>
          <w:highlight w:val="cyan"/>
          <w:u w:val="single"/>
          <w:rtl w:val="0"/>
        </w:rPr>
        <w:t xml:space="preserve">more than 25%</w:t>
      </w:r>
      <w:r w:rsidDel="00000000" w:rsidR="00000000" w:rsidRPr="00000000">
        <w:rPr>
          <w:rFonts w:ascii="Calibri" w:cs="Calibri" w:eastAsia="Calibri" w:hAnsi="Calibri"/>
          <w:highlight w:val="cyan"/>
          <w:u w:val="single"/>
          <w:rtl w:val="0"/>
        </w:rPr>
        <w:t xml:space="preserve"> of all planned</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u w:val="single"/>
          <w:rtl w:val="0"/>
        </w:rPr>
        <w:t xml:space="preserve"> in the United States,</w:t>
      </w:r>
      <w:r w:rsidDel="00000000" w:rsidR="00000000" w:rsidRPr="00000000">
        <w:rPr>
          <w:rFonts w:ascii="Calibri" w:cs="Calibri" w:eastAsia="Calibri" w:hAnsi="Calibri"/>
          <w:sz w:val="16"/>
          <w:szCs w:val="16"/>
          <w:rtl w:val="0"/>
        </w:rPr>
        <w:t xml:space="preserve"> according to Cleanview's project tracker.</w:t>
      </w:r>
    </w:p>
    <w:p w:rsidR="00000000" w:rsidDel="00000000" w:rsidP="00000000" w:rsidRDefault="00000000" w:rsidRPr="00000000" w14:paraId="00000119">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In the last year, this trend has gone from niche to mainstream. 92% of the projects we identified—representing approximately 82 GW—have been announced since the beginning of 2025. A year ago, behind-the-meter data center power was a curiosity, embodied by xAI's controversial decision to truck mobile generators into Memphis. Now it's an </w:t>
      </w:r>
      <w:r w:rsidDel="00000000" w:rsidR="00000000" w:rsidRPr="00000000">
        <w:rPr>
          <w:rFonts w:ascii="Calibri" w:cs="Calibri" w:eastAsia="Calibri" w:hAnsi="Calibri"/>
          <w:u w:val="single"/>
          <w:rtl w:val="0"/>
        </w:rPr>
        <w:t xml:space="preserve">increasingly </w:t>
      </w:r>
      <w:r w:rsidDel="00000000" w:rsidR="00000000" w:rsidRPr="00000000">
        <w:rPr>
          <w:rFonts w:ascii="Calibri" w:cs="Calibri" w:eastAsia="Calibri" w:hAnsi="Calibri"/>
          <w:b w:val="1"/>
          <w:bCs w:val="1"/>
          <w:u w:val="single"/>
          <w:rtl w:val="0"/>
        </w:rPr>
        <w:t xml:space="preserve">common development strategy.</w:t>
      </w:r>
    </w:p>
    <w:p w:rsidR="00000000" w:rsidDel="00000000" w:rsidP="00000000" w:rsidRDefault="00000000" w:rsidRPr="00000000" w14:paraId="0000011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 Centers Are </w:t>
      </w:r>
      <w:r w:rsidDel="00000000" w:rsidR="00000000" w:rsidRPr="00000000">
        <w:rPr>
          <w:rFonts w:ascii="Calibri" w:cs="Calibri" w:eastAsia="Calibri" w:hAnsi="Calibri"/>
          <w:b w:val="1"/>
          <w:bCs w:val="1"/>
          <w:u w:val="single"/>
          <w:rtl w:val="0"/>
        </w:rPr>
        <w:t xml:space="preserve">Building Their Own Power Plants</w:t>
      </w: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Nearly every hyperscaler</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pursuing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behind-the-meter power projects</w:t>
      </w:r>
      <w:r w:rsidDel="00000000" w:rsidR="00000000" w:rsidRPr="00000000">
        <w:rPr>
          <w:rFonts w:ascii="Calibri" w:cs="Calibri" w:eastAsia="Calibri" w:hAnsi="Calibri"/>
          <w:sz w:val="16"/>
          <w:szCs w:val="16"/>
          <w:rtl w:val="0"/>
        </w:rPr>
        <w:t xml:space="preserve">—either directly or through partners. We identified projects </w:t>
      </w:r>
      <w:r w:rsidDel="00000000" w:rsidR="00000000" w:rsidRPr="00000000">
        <w:rPr>
          <w:rFonts w:ascii="Calibri" w:cs="Calibri" w:eastAsia="Calibri" w:hAnsi="Calibri"/>
          <w:b w:val="1"/>
          <w:bCs w:val="1"/>
          <w:u w:val="single"/>
          <w:rtl w:val="0"/>
        </w:rPr>
        <w:t xml:space="preserve">from Meta, Microsoft, Amazon, and Oracle</w:t>
      </w:r>
      <w:r w:rsidDel="00000000" w:rsidR="00000000" w:rsidRPr="00000000">
        <w:rPr>
          <w:rFonts w:ascii="Calibri" w:cs="Calibri" w:eastAsia="Calibri" w:hAnsi="Calibri"/>
          <w:u w:val="single"/>
          <w:rtl w:val="0"/>
        </w:rPr>
        <w:t xml:space="preserve">. AI labs like OpenAI and Anthropic have signed leases for more than 10 GW of behind-the-meter power.</w:t>
      </w:r>
    </w:p>
    <w:p w:rsidR="00000000" w:rsidDel="00000000" w:rsidP="00000000" w:rsidRDefault="00000000" w:rsidRPr="00000000" w14:paraId="0000011C">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Data center developers are </w:t>
      </w:r>
      <w:r w:rsidDel="00000000" w:rsidR="00000000" w:rsidRPr="00000000">
        <w:rPr>
          <w:rFonts w:ascii="Calibri" w:cs="Calibri" w:eastAsia="Calibri" w:hAnsi="Calibri"/>
          <w:b w:val="1"/>
          <w:bCs w:val="1"/>
          <w:highlight w:val="cyan"/>
          <w:u w:val="single"/>
          <w:rtl w:val="0"/>
        </w:rPr>
        <w:t xml:space="preserve">using anything</w:t>
      </w:r>
      <w:r w:rsidDel="00000000" w:rsidR="00000000" w:rsidRPr="00000000">
        <w:rPr>
          <w:rFonts w:ascii="Calibri" w:cs="Calibri" w:eastAsia="Calibri" w:hAnsi="Calibri"/>
          <w:b w:val="1"/>
          <w:bCs w:val="1"/>
          <w:u w:val="single"/>
          <w:rtl w:val="0"/>
        </w:rPr>
        <w:t xml:space="preserve"> they can get their hands on</w:t>
      </w:r>
    </w:p>
    <w:p w:rsidR="00000000" w:rsidDel="00000000" w:rsidP="00000000" w:rsidRDefault="00000000" w:rsidRPr="00000000" w14:paraId="0000011D">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equipment being deployed is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b w:val="1"/>
          <w:bCs w:val="1"/>
          <w:u w:val="single"/>
          <w:rtl w:val="0"/>
        </w:rPr>
        <w:t xml:space="preserve"> what utilities typically buy</w:t>
      </w:r>
      <w:r w:rsidDel="00000000" w:rsidR="00000000" w:rsidRPr="00000000">
        <w:rPr>
          <w:rFonts w:ascii="Calibri" w:cs="Calibri" w:eastAsia="Calibri" w:hAnsi="Calibri"/>
          <w:u w:val="single"/>
          <w:rtl w:val="0"/>
        </w:rPr>
        <w:t xml:space="preserve"> to generate power. Heavy-duty combined-cycle </w:t>
      </w:r>
      <w:r w:rsidDel="00000000" w:rsidR="00000000" w:rsidRPr="00000000">
        <w:rPr>
          <w:rFonts w:ascii="Calibri" w:cs="Calibri" w:eastAsia="Calibri" w:hAnsi="Calibri"/>
          <w:b w:val="1"/>
          <w:bCs w:val="1"/>
          <w:u w:val="single"/>
          <w:rtl w:val="0"/>
        </w:rPr>
        <w:t xml:space="preserve">gas turbines—the </w:t>
      </w:r>
      <w:r w:rsidDel="00000000" w:rsidR="00000000" w:rsidRPr="00000000">
        <w:rPr>
          <w:rFonts w:ascii="Calibri" w:cs="Calibri" w:eastAsia="Calibri" w:hAnsi="Calibri"/>
          <w:b w:val="1"/>
          <w:bCs w:val="1"/>
          <w:highlight w:val="cyan"/>
          <w:u w:val="single"/>
          <w:rtl w:val="0"/>
        </w:rPr>
        <w:t xml:space="preserve">most efficient option</w:t>
      </w:r>
      <w:r w:rsidDel="00000000" w:rsidR="00000000" w:rsidRPr="00000000">
        <w:rPr>
          <w:rFonts w:ascii="Calibri" w:cs="Calibri" w:eastAsia="Calibri" w:hAnsi="Calibri"/>
          <w:u w:val="single"/>
          <w:rtl w:val="0"/>
        </w:rPr>
        <w:t xml:space="preserve"> for baseload power—have </w:t>
      </w:r>
      <w:r w:rsidDel="00000000" w:rsidR="00000000" w:rsidRPr="00000000">
        <w:rPr>
          <w:rFonts w:ascii="Calibri" w:cs="Calibri" w:eastAsia="Calibri" w:hAnsi="Calibri"/>
          <w:b w:val="1"/>
          <w:bCs w:val="1"/>
          <w:u w:val="single"/>
          <w:rtl w:val="0"/>
        </w:rPr>
        <w:t xml:space="preserve">long lead times and are largely unavailable</w:t>
      </w:r>
      <w:r w:rsidDel="00000000" w:rsidR="00000000" w:rsidRPr="00000000">
        <w:rPr>
          <w:rFonts w:ascii="Calibri" w:cs="Calibri" w:eastAsia="Calibri" w:hAnsi="Calibri"/>
          <w:u w:val="single"/>
          <w:rtl w:val="0"/>
        </w:rPr>
        <w:t xml:space="preserve">. Data center developers are </w:t>
      </w:r>
      <w:r w:rsidDel="00000000" w:rsidR="00000000" w:rsidRPr="00000000">
        <w:rPr>
          <w:rFonts w:ascii="Calibri" w:cs="Calibri" w:eastAsia="Calibri" w:hAnsi="Calibri"/>
          <w:b w:val="1"/>
          <w:bCs w:val="1"/>
          <w:highlight w:val="cyan"/>
          <w:u w:val="single"/>
          <w:rtl w:val="0"/>
        </w:rPr>
        <w:t xml:space="preserve">instead</w:t>
      </w:r>
      <w:r w:rsidDel="00000000" w:rsidR="00000000" w:rsidRPr="00000000">
        <w:rPr>
          <w:rFonts w:ascii="Calibri" w:cs="Calibri" w:eastAsia="Calibri" w:hAnsi="Calibri"/>
          <w:b w:val="1"/>
          <w:bCs w:val="1"/>
          <w:u w:val="single"/>
          <w:rtl w:val="0"/>
        </w:rPr>
        <w:t xml:space="preserve"> turning to:</w:t>
      </w:r>
    </w:p>
    <w:p w:rsidR="00000000" w:rsidDel="00000000" w:rsidP="00000000" w:rsidRDefault="00000000" w:rsidRPr="00000000" w14:paraId="0000011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highlight w:val="cyan"/>
          <w:u w:val="single"/>
          <w:rtl w:val="0"/>
        </w:rPr>
        <w:t xml:space="preserve">Mobile</w:t>
      </w:r>
      <w:r w:rsidDel="00000000" w:rsidR="00000000" w:rsidRPr="00000000">
        <w:rPr>
          <w:rFonts w:ascii="Calibri" w:cs="Calibri" w:eastAsia="Calibri" w:hAnsi="Calibri"/>
          <w:b w:val="1"/>
          <w:bCs w:val="1"/>
          <w:u w:val="single"/>
          <w:rtl w:val="0"/>
        </w:rPr>
        <w:t xml:space="preserve"> gas </w:t>
      </w:r>
      <w:r w:rsidDel="00000000" w:rsidR="00000000" w:rsidRPr="00000000">
        <w:rPr>
          <w:rFonts w:ascii="Calibri" w:cs="Calibri" w:eastAsia="Calibri" w:hAnsi="Calibri"/>
          <w:b w:val="1"/>
          <w:bCs w:val="1"/>
          <w:highlight w:val="cyan"/>
          <w:u w:val="single"/>
          <w:rtl w:val="0"/>
        </w:rPr>
        <w:t xml:space="preserve">generators</w:t>
      </w:r>
      <w:r w:rsidDel="00000000" w:rsidR="00000000" w:rsidRPr="00000000">
        <w:rPr>
          <w:rFonts w:ascii="Calibri" w:cs="Calibri" w:eastAsia="Calibri" w:hAnsi="Calibri"/>
          <w:b w:val="1"/>
          <w:bCs w:val="1"/>
          <w:u w:val="single"/>
          <w:rtl w:val="0"/>
        </w:rPr>
        <w:t xml:space="preserve"> strapped </w:t>
      </w:r>
      <w:r w:rsidDel="00000000" w:rsidR="00000000" w:rsidRPr="00000000">
        <w:rPr>
          <w:rFonts w:ascii="Calibri" w:cs="Calibri" w:eastAsia="Calibri" w:hAnsi="Calibri"/>
          <w:b w:val="1"/>
          <w:bCs w:val="1"/>
          <w:highlight w:val="cyan"/>
          <w:u w:val="single"/>
          <w:rtl w:val="0"/>
        </w:rPr>
        <w:t xml:space="preserve">to semitrucks</w:t>
      </w: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Aeroderivative </w:t>
      </w:r>
      <w:r w:rsidDel="00000000" w:rsidR="00000000" w:rsidRPr="00000000">
        <w:rPr>
          <w:rFonts w:ascii="Calibri" w:cs="Calibri" w:eastAsia="Calibri" w:hAnsi="Calibri"/>
          <w:b w:val="1"/>
          <w:bCs w:val="1"/>
          <w:highlight w:val="cyan"/>
          <w:u w:val="single"/>
          <w:rtl w:val="0"/>
        </w:rPr>
        <w:t xml:space="preserve">turbines</w:t>
      </w:r>
      <w:r w:rsidDel="00000000" w:rsidR="00000000" w:rsidRPr="00000000">
        <w:rPr>
          <w:rFonts w:ascii="Calibri" w:cs="Calibri" w:eastAsia="Calibri" w:hAnsi="Calibri"/>
          <w:u w:val="single"/>
          <w:rtl w:val="0"/>
        </w:rPr>
        <w:t xml:space="preserve"> originally </w:t>
      </w:r>
      <w:r w:rsidDel="00000000" w:rsidR="00000000" w:rsidRPr="00000000">
        <w:rPr>
          <w:rFonts w:ascii="Calibri" w:cs="Calibri" w:eastAsia="Calibri" w:hAnsi="Calibri"/>
          <w:b w:val="1"/>
          <w:bCs w:val="1"/>
          <w:u w:val="single"/>
          <w:rtl w:val="0"/>
        </w:rPr>
        <w:t xml:space="preserve">designed </w:t>
      </w:r>
      <w:r w:rsidDel="00000000" w:rsidR="00000000" w:rsidRPr="00000000">
        <w:rPr>
          <w:rFonts w:ascii="Calibri" w:cs="Calibri" w:eastAsia="Calibri" w:hAnsi="Calibri"/>
          <w:b w:val="1"/>
          <w:bCs w:val="1"/>
          <w:highlight w:val="cyan"/>
          <w:u w:val="single"/>
          <w:rtl w:val="0"/>
        </w:rPr>
        <w:t xml:space="preserve">for aircraft</w:t>
      </w:r>
      <w:r w:rsidDel="00000000" w:rsidR="00000000" w:rsidRPr="00000000">
        <w:rPr>
          <w:rFonts w:ascii="Calibri" w:cs="Calibri" w:eastAsia="Calibri" w:hAnsi="Calibri"/>
          <w:b w:val="1"/>
          <w:bCs w:val="1"/>
          <w:u w:val="single"/>
          <w:rtl w:val="0"/>
        </w:rPr>
        <w:t xml:space="preserve"> and warships</w:t>
      </w:r>
      <w:r w:rsidDel="00000000" w:rsidR="00000000" w:rsidRPr="00000000">
        <w:rPr>
          <w:rtl w:val="0"/>
        </w:rPr>
      </w:r>
    </w:p>
    <w:p w:rsidR="00000000" w:rsidDel="00000000" w:rsidP="00000000" w:rsidRDefault="00000000" w:rsidRPr="00000000" w14:paraId="00000120">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Reciprocating engines that ramp fast, but are </w:t>
      </w:r>
      <w:r w:rsidDel="00000000" w:rsidR="00000000" w:rsidRPr="00000000">
        <w:rPr>
          <w:rFonts w:ascii="Calibri" w:cs="Calibri" w:eastAsia="Calibri" w:hAnsi="Calibri"/>
          <w:b w:val="1"/>
          <w:bCs w:val="1"/>
          <w:u w:val="single"/>
          <w:rtl w:val="0"/>
        </w:rPr>
        <w:t xml:space="preserve">less efficient</w:t>
      </w:r>
    </w:p>
    <w:p w:rsidR="00000000" w:rsidDel="00000000" w:rsidP="00000000" w:rsidRDefault="00000000" w:rsidRPr="00000000" w14:paraId="00000121">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Refurbished turbines</w:t>
      </w:r>
      <w:r w:rsidDel="00000000" w:rsidR="00000000" w:rsidRPr="00000000">
        <w:rPr>
          <w:rFonts w:ascii="Calibri" w:cs="Calibri" w:eastAsia="Calibri" w:hAnsi="Calibri"/>
          <w:u w:val="single"/>
          <w:rtl w:val="0"/>
        </w:rPr>
        <w:t xml:space="preserve"> acquired from industrial operations</w:t>
      </w:r>
    </w:p>
    <w:p w:rsidR="00000000" w:rsidDel="00000000" w:rsidP="00000000" w:rsidRDefault="00000000" w:rsidRPr="00000000" w14:paraId="000001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research, we came across a </w:t>
      </w:r>
      <w:r w:rsidDel="00000000" w:rsidR="00000000" w:rsidRPr="00000000">
        <w:rPr>
          <w:rFonts w:ascii="Calibri" w:cs="Calibri" w:eastAsia="Calibri" w:hAnsi="Calibri"/>
          <w:u w:val="single"/>
          <w:rtl w:val="0"/>
        </w:rPr>
        <w:t xml:space="preserve">company that typically sells cruise ship engines that struck a deal to power a data center. One </w:t>
      </w:r>
      <w:r w:rsidDel="00000000" w:rsidR="00000000" w:rsidRPr="00000000">
        <w:rPr>
          <w:rFonts w:ascii="Calibri" w:cs="Calibri" w:eastAsia="Calibri" w:hAnsi="Calibri"/>
          <w:b w:val="1"/>
          <w:bCs w:val="1"/>
          <w:highlight w:val="cyan"/>
          <w:u w:val="single"/>
          <w:rtl w:val="0"/>
        </w:rPr>
        <w:t xml:space="preserve">developer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unable to secure enough conventional turbines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placed</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$1.25 billion </w:t>
      </w:r>
      <w:r w:rsidDel="00000000" w:rsidR="00000000" w:rsidRPr="00000000">
        <w:rPr>
          <w:rFonts w:ascii="Calibri" w:cs="Calibri" w:eastAsia="Calibri" w:hAnsi="Calibri"/>
          <w:b w:val="1"/>
          <w:bCs w:val="1"/>
          <w:highlight w:val="cyan"/>
          <w:u w:val="single"/>
          <w:rtl w:val="0"/>
        </w:rPr>
        <w:t xml:space="preserve">order</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u w:val="single"/>
          <w:rtl w:val="0"/>
        </w:rPr>
        <w:t xml:space="preserve"> Boom Supersonic—a </w:t>
      </w:r>
      <w:r w:rsidDel="00000000" w:rsidR="00000000" w:rsidRPr="00000000">
        <w:rPr>
          <w:rFonts w:ascii="Calibri" w:cs="Calibri" w:eastAsia="Calibri" w:hAnsi="Calibri"/>
          <w:b w:val="1"/>
          <w:bCs w:val="1"/>
          <w:highlight w:val="cyan"/>
          <w:u w:val="single"/>
          <w:rtl w:val="0"/>
        </w:rPr>
        <w:t xml:space="preserve">company that</w:t>
      </w:r>
      <w:r w:rsidDel="00000000" w:rsidR="00000000" w:rsidRPr="00000000">
        <w:rPr>
          <w:rFonts w:ascii="Calibri" w:cs="Calibri" w:eastAsia="Calibri" w:hAnsi="Calibri"/>
          <w:b w:val="1"/>
          <w:bCs w:val="1"/>
          <w:u w:val="single"/>
          <w:rtl w:val="0"/>
        </w:rPr>
        <w:t xml:space="preserve"> has </w:t>
      </w:r>
      <w:r w:rsidDel="00000000" w:rsidR="00000000" w:rsidRPr="00000000">
        <w:rPr>
          <w:rFonts w:ascii="Calibri" w:cs="Calibri" w:eastAsia="Calibri" w:hAnsi="Calibri"/>
          <w:b w:val="1"/>
          <w:bCs w:val="1"/>
          <w:highlight w:val="cyan"/>
          <w:u w:val="single"/>
          <w:rtl w:val="0"/>
        </w:rPr>
        <w:t xml:space="preserve">never sold</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power generation product</w:t>
      </w:r>
      <w:r w:rsidDel="00000000" w:rsidR="00000000" w:rsidRPr="00000000">
        <w:rPr>
          <w:rFonts w:ascii="Calibri" w:cs="Calibri" w:eastAsia="Calibri" w:hAnsi="Calibri"/>
          <w:sz w:val="16"/>
          <w:szCs w:val="16"/>
          <w:rtl w:val="0"/>
        </w:rPr>
        <w:t xml:space="preserve">. Elon Musk's xAI famously drove in semitrucks with natural gas generators on the back to build what was at one time the world's largest data center.</w:t>
      </w:r>
    </w:p>
    <w:p w:rsidR="00000000" w:rsidDel="00000000" w:rsidP="00000000" w:rsidRDefault="00000000" w:rsidRPr="00000000" w14:paraId="00000123">
      <w:pPr>
        <w:spacing w:after="160" w:line="259" w:lineRule="auto"/>
        <w:rPr>
          <w:rFonts w:ascii="Calibri" w:cs="Calibri" w:eastAsia="Calibri" w:hAnsi="Calibri"/>
          <w:b w:val="1"/>
          <w:bCs w:val="1"/>
        </w:rPr>
      </w:pPr>
      <w:r w:rsidDel="00000000" w:rsidR="00000000" w:rsidRPr="00000000">
        <w:rPr>
          <w:rFonts w:ascii="Calibri" w:cs="Calibri" w:eastAsia="Calibri" w:hAnsi="Calibri"/>
          <w:u w:val="single"/>
          <w:rtl w:val="0"/>
        </w:rPr>
        <w:t xml:space="preserve">Power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efficiency is out. Speed</w:t>
      </w:r>
      <w:r w:rsidDel="00000000" w:rsidR="00000000" w:rsidRPr="00000000">
        <w:rPr>
          <w:rFonts w:ascii="Calibri" w:cs="Calibri" w:eastAsia="Calibri" w:hAnsi="Calibri"/>
          <w:u w:val="single"/>
          <w:rtl w:val="0"/>
        </w:rPr>
        <w:t xml:space="preserve"> to power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is all</w:t>
      </w:r>
      <w:r w:rsidDel="00000000" w:rsidR="00000000" w:rsidRPr="00000000">
        <w:rPr>
          <w:rFonts w:ascii="Calibri" w:cs="Calibri" w:eastAsia="Calibri" w:hAnsi="Calibri"/>
          <w:b w:val="1"/>
          <w:bCs w:val="1"/>
          <w:u w:val="single"/>
          <w:rtl w:val="0"/>
        </w:rPr>
        <w:t xml:space="preserve"> that </w:t>
      </w:r>
      <w:r w:rsidDel="00000000" w:rsidR="00000000" w:rsidRPr="00000000">
        <w:rPr>
          <w:rFonts w:ascii="Calibri" w:cs="Calibri" w:eastAsia="Calibri" w:hAnsi="Calibri"/>
          <w:b w:val="1"/>
          <w:bCs w:val="1"/>
          <w:highlight w:val="cyan"/>
          <w:u w:val="single"/>
          <w:rtl w:val="0"/>
        </w:rPr>
        <w:t xml:space="preserve">developers care about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AI data centers can generate $10–12 million per MW annually, or $10–12 billion per GW. Bringing a data center online even a few years early could result in tens of billions in revenue that would otherwise be forgone. In this environment, developers are willing to overlook inefficiencies that could cost millions of dollars.</w:t>
      </w:r>
      <w:r w:rsidDel="00000000" w:rsidR="00000000" w:rsidRPr="00000000">
        <w:rPr>
          <w:rtl w:val="0"/>
        </w:rPr>
      </w:r>
    </w:p>
    <w:p w:rsidR="00000000" w:rsidDel="00000000" w:rsidP="00000000" w:rsidRDefault="00000000" w:rsidRPr="00000000" w14:paraId="00000124">
      <w:pPr>
        <w:spacing w:after="40" w:line="292.8" w:lineRule="auto"/>
        <w:rPr>
          <w:rFonts w:ascii="Calibri" w:cs="Calibri" w:eastAsia="Calibri" w:hAnsi="Calibri"/>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atacentermap.com/usa/" TargetMode="External"/><Relationship Id="rId42" Type="http://schemas.openxmlformats.org/officeDocument/2006/relationships/hyperlink" Target="https://programs.com/resources/data-center-statistics/" TargetMode="External"/><Relationship Id="rId41" Type="http://schemas.openxmlformats.org/officeDocument/2006/relationships/hyperlink" Target="https://www.datacenters.com/locations/united-states/georgia" TargetMode="External"/><Relationship Id="rId44" Type="http://schemas.openxmlformats.org/officeDocument/2006/relationships/hyperlink" Target="https://www.legis.ga.gov/legislation/72340" TargetMode="External"/><Relationship Id="rId43" Type="http://schemas.openxmlformats.org/officeDocument/2006/relationships/hyperlink" Target="https://extension.uga.edu/county-offices.html" TargetMode="External"/><Relationship Id="rId46" Type="http://schemas.openxmlformats.org/officeDocument/2006/relationships/hyperlink" Target="https://www.datacenterdynamics.com/en/news/ocasio-cortez-and-sanders-introduce-ai-data-center-moratorium-act/" TargetMode="External"/><Relationship Id="rId45" Type="http://schemas.openxmlformats.org/officeDocument/2006/relationships/hyperlink" Target="https://legiscan.com/GA/bill/SB421/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crunch.com/2026/02/28/billion-dollar-infrastructure-deals-ai-boom-data-centers-openai-oracle-nvidia-microsoft-google-meta/" TargetMode="External"/><Relationship Id="rId48" Type="http://schemas.openxmlformats.org/officeDocument/2006/relationships/hyperlink" Target="https://www.datacenterdynamics.com/en/news/us-bernie-senators-sanders-and-aoc-introduce-bill-for-nationwide-ban-on-data-centers/" TargetMode="External"/><Relationship Id="rId47" Type="http://schemas.openxmlformats.org/officeDocument/2006/relationships/hyperlink" Target="https://www.datacenterdynamics.com/en/news/ocasio-cortez-and-sanders-introduce-ai-data-center-moratorium-act/" TargetMode="External"/><Relationship Id="rId49" Type="http://schemas.openxmlformats.org/officeDocument/2006/relationships/hyperlink" Target="https://www.congress.gov/bill/119th-congress/senate-bill/4214/text"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datacenters.ainowinstitute.org/guides/the-problem-of-data-centers/" TargetMode="External"/><Relationship Id="rId31"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30" Type="http://schemas.openxmlformats.org/officeDocument/2006/relationships/hyperlink" Target="https://www.anthropic.com/news/covering-electricity-price-increases" TargetMode="External"/><Relationship Id="rId33" Type="http://schemas.openxmlformats.org/officeDocument/2006/relationships/hyperlink" Target="https://blogs.nvidia.com/blog/state-of-ai-report-2026/" TargetMode="External"/><Relationship Id="rId32" Type="http://schemas.openxmlformats.org/officeDocument/2006/relationships/hyperlink" Target="https://nvidianews.nvidia.com/news/space-computing" TargetMode="External"/><Relationship Id="rId35" Type="http://schemas.openxmlformats.org/officeDocument/2006/relationships/hyperlink" Target="https://pmc.ncbi.nlm.nih.gov/articles/PMC12272269/" TargetMode="External"/><Relationship Id="rId34" Type="http://schemas.openxmlformats.org/officeDocument/2006/relationships/hyperlink" Target="https://www.cancerresearch.org/blog/ai-cancer" TargetMode="External"/><Relationship Id="rId37" Type="http://schemas.openxmlformats.org/officeDocument/2006/relationships/hyperlink" Target="https://www.merriam-webster.com/dictionary/Luddite" TargetMode="External"/><Relationship Id="rId36" Type="http://schemas.openxmlformats.org/officeDocument/2006/relationships/hyperlink" Target="https://support.apple.com/en-us/123185" TargetMode="External"/><Relationship Id="rId39" Type="http://schemas.openxmlformats.org/officeDocument/2006/relationships/hyperlink" Target="https://fieldreport.caes.uga.edu/publications/TP121/how-data-centers-impact-surface-and-ground-waters/" TargetMode="External"/><Relationship Id="rId38" Type="http://schemas.openxmlformats.org/officeDocument/2006/relationships/hyperlink" Target="https://smarterx.ai/smarterxblog/white-house-proposed-ai-controls" TargetMode="External"/><Relationship Id="rId20" Type="http://schemas.openxmlformats.org/officeDocument/2006/relationships/hyperlink" Target="https://www.ibm.com/think/topics/knowledge-worker#:~:text=Knowledge%20workers%2C%20typically%20those%20with,solve%20problems%20and%20manage%20personnel." TargetMode="External"/><Relationship Id="rId22" Type="http://schemas.openxmlformats.org/officeDocument/2006/relationships/hyperlink" Target="https://cdn.sanity.io/files/4zrzovbb/website/2b5bbaf2c1eb81dbf6e6fb813c1a24e35a64d376.pdf#page=12" TargetMode="External"/><Relationship Id="rId21" Type="http://schemas.openxmlformats.org/officeDocument/2006/relationships/hyperlink" Target="https://www.cbsnews.com/news/ai-layoffs-hiring-entry-level-workers/" TargetMode="External"/><Relationship Id="rId24" Type="http://schemas.openxmlformats.org/officeDocument/2006/relationships/hyperlink" Target="https://www.law.cornell.edu/wex/too_big_to_fail" TargetMode="External"/><Relationship Id="rId23" Type="http://schemas.openxmlformats.org/officeDocument/2006/relationships/hyperlink" Target="https://universitybusiness.com/ai-is-breaking-the-entry-level-job-ladder-colleges-may-not-be-ready/" TargetMode="External"/><Relationship Id="rId26" Type="http://schemas.openxmlformats.org/officeDocument/2006/relationships/hyperlink" Target="https://home.treasury.gov/data/troubled-asset-relief-program" TargetMode="External"/><Relationship Id="rId25" Type="http://schemas.openxmlformats.org/officeDocument/2006/relationships/hyperlink" Target="https://home.treasury.gov/data/troubled-asset-relief-program" TargetMode="External"/><Relationship Id="rId28" Type="http://schemas.openxmlformats.org/officeDocument/2006/relationships/hyperlink" Target="https://www.theguardian.com/us-news/2026/mar/25/datacenters-bernie-sanders-aoc" TargetMode="External"/><Relationship Id="rId27" Type="http://schemas.openxmlformats.org/officeDocument/2006/relationships/hyperlink" Target="https://home.treasury.gov/data/troubled-asset-relief-program" TargetMode="External"/><Relationship Id="rId29"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51" Type="http://schemas.openxmlformats.org/officeDocument/2006/relationships/hyperlink" Target="https://thebulletin.org/2026/07/data-centers-powered-by-next-gen-nuclear-dont-fall-for-big-techs-pr-hype/" TargetMode="External"/><Relationship Id="rId50" Type="http://schemas.openxmlformats.org/officeDocument/2006/relationships/hyperlink" Target="https://thebulletin.org/2026/07/data-centers-powered-by-next-gen-nuclear-dont-fall-for-big-techs-pr-hype/" TargetMode="External"/><Relationship Id="rId11" Type="http://schemas.openxmlformats.org/officeDocument/2006/relationships/hyperlink" Target="https://insights.som.yale.edu/insights/this-is-how-the-ai-bubble-bursts" TargetMode="External"/><Relationship Id="rId10" Type="http://schemas.openxmlformats.org/officeDocument/2006/relationships/hyperlink" Target="https://insights.som.yale.edu/insights/this-is-how-the-ai-bubble-bursts" TargetMode="External"/><Relationship Id="rId13" Type="http://schemas.openxmlformats.org/officeDocument/2006/relationships/hyperlink" Target="https://fortune.com/2026/07/06/ai-productivity-gains-bubble-painful-repricing-markets-torsten-slok/" TargetMode="External"/><Relationship Id="rId12" Type="http://schemas.openxmlformats.org/officeDocument/2006/relationships/hyperlink" Target="http://guardrails.ai" TargetMode="External"/><Relationship Id="rId15" Type="http://schemas.openxmlformats.org/officeDocument/2006/relationships/hyperlink" Target="https://eu.36kr.com/en/p/3625907372246023" TargetMode="External"/><Relationship Id="rId14" Type="http://schemas.openxmlformats.org/officeDocument/2006/relationships/hyperlink" Target="https://fortune.com/2026/07/06/ai-productivity-gains-bubble-painful-repricing-markets-torsten-slok/" TargetMode="External"/><Relationship Id="rId17" Type="http://schemas.openxmlformats.org/officeDocument/2006/relationships/hyperlink" Target="https://www.michigandaily.com/opinion/we-must-change-course-on-ai-development/" TargetMode="External"/><Relationship Id="rId16" Type="http://schemas.openxmlformats.org/officeDocument/2006/relationships/hyperlink" Target="https://eu.36kr.com/en/p/3625907372246023" TargetMode="External"/><Relationship Id="rId19" Type="http://schemas.openxmlformats.org/officeDocument/2006/relationships/hyperlink" Target="https://finance.yahoo.com/news/sam-altman-defends-ais-energy-155857525.html" TargetMode="External"/><Relationship Id="rId18" Type="http://schemas.openxmlformats.org/officeDocument/2006/relationships/hyperlink" Target="https://www.michigandaily.com/opinion/we-must-change-course-on-ai-develop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