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38C1" w:rsidRDefault="007038C1" w:rsidP="007038C1">
      <w:pPr>
        <w:pStyle w:val="Heading1"/>
      </w:pPr>
      <w:r>
        <w:t>Bronx Semis---Nueva AG (Neg 1</w:t>
      </w:r>
      <w:r w:rsidRPr="007038C1">
        <w:rPr>
          <w:vertAlign w:val="superscript"/>
        </w:rPr>
        <w:t>st</w:t>
      </w:r>
      <w:r>
        <w:t>) vs Strake Jesuit HL (Aff 2</w:t>
      </w:r>
      <w:r w:rsidRPr="007038C1">
        <w:rPr>
          <w:vertAlign w:val="superscript"/>
        </w:rPr>
        <w:t>nd</w:t>
      </w:r>
      <w:r>
        <w:t>)</w:t>
      </w:r>
    </w:p>
    <w:p w:rsidR="00474E83" w:rsidRDefault="00474E83" w:rsidP="00474E83">
      <w:pPr>
        <w:pStyle w:val="Heading2"/>
      </w:pPr>
      <w:r>
        <w:lastRenderedPageBreak/>
        <w:t>1NC</w:t>
      </w:r>
    </w:p>
    <w:p w:rsidR="00474E83" w:rsidRDefault="00474E83" w:rsidP="00474E83">
      <w:pPr>
        <w:pStyle w:val="Heading3"/>
        <w:rPr>
          <w:rFonts w:cs="Calibri"/>
        </w:rPr>
      </w:pPr>
      <w:r w:rsidRPr="006002FD">
        <w:rPr>
          <w:rFonts w:cs="Calibri"/>
        </w:rPr>
        <w:lastRenderedPageBreak/>
        <w:t>1NC</w:t>
      </w:r>
    </w:p>
    <w:p w:rsidR="00710FE4" w:rsidRPr="00710FE4" w:rsidRDefault="00710FE4" w:rsidP="00710FE4">
      <w:r>
        <w:t>K</w:t>
      </w:r>
    </w:p>
    <w:p w:rsidR="00474E83" w:rsidRDefault="00474E83" w:rsidP="00474E83">
      <w:pPr>
        <w:pStyle w:val="Heading4"/>
      </w:pPr>
      <w:r>
        <w:t xml:space="preserve">The UK has </w:t>
      </w:r>
      <w:r w:rsidRPr="001560DC">
        <w:rPr>
          <w:u w:val="single"/>
        </w:rPr>
        <w:t>rejoined</w:t>
      </w:r>
      <w:r>
        <w:t xml:space="preserve"> the EU. Nationalism has been </w:t>
      </w:r>
      <w:r w:rsidRPr="00453388">
        <w:rPr>
          <w:u w:val="single"/>
        </w:rPr>
        <w:t>defeated</w:t>
      </w:r>
      <w:r>
        <w:t xml:space="preserve">. Democracy has </w:t>
      </w:r>
      <w:r w:rsidRPr="00453388">
        <w:rPr>
          <w:u w:val="single"/>
        </w:rPr>
        <w:t>won</w:t>
      </w:r>
      <w:r>
        <w:t xml:space="preserve">. Now we can finally return to </w:t>
      </w:r>
      <w:r w:rsidRPr="00075D4B">
        <w:rPr>
          <w:u w:val="single"/>
        </w:rPr>
        <w:t>normal politics</w:t>
      </w:r>
      <w:r>
        <w:t xml:space="preserve">---the </w:t>
      </w:r>
      <w:r w:rsidRPr="00075D4B">
        <w:rPr>
          <w:u w:val="single"/>
        </w:rPr>
        <w:t>liberal democracy</w:t>
      </w:r>
      <w:r>
        <w:t xml:space="preserve"> stolen by the Leave movement…right?</w:t>
      </w:r>
    </w:p>
    <w:p w:rsidR="00474E83" w:rsidRPr="00ED3168" w:rsidRDefault="00474E83" w:rsidP="00474E83">
      <w:pPr>
        <w:pStyle w:val="Heading4"/>
      </w:pPr>
      <w:r>
        <w:t xml:space="preserve">No. Breenter is a </w:t>
      </w:r>
      <w:r w:rsidRPr="00661370">
        <w:rPr>
          <w:u w:val="single"/>
        </w:rPr>
        <w:t>show trial</w:t>
      </w:r>
      <w:r>
        <w:t xml:space="preserve"> that simulates a properly-working </w:t>
      </w:r>
      <w:r w:rsidRPr="002A4D52">
        <w:rPr>
          <w:u w:val="single"/>
        </w:rPr>
        <w:t>liberal democratic</w:t>
      </w:r>
      <w:r>
        <w:t xml:space="preserve"> European order. It hides the inevitable march to </w:t>
      </w:r>
      <w:r>
        <w:rPr>
          <w:u w:val="single"/>
        </w:rPr>
        <w:t>fascism</w:t>
      </w:r>
      <w:r>
        <w:t xml:space="preserve"> that defines </w:t>
      </w:r>
      <w:r>
        <w:rPr>
          <w:u w:val="single"/>
        </w:rPr>
        <w:t>financial capitalism</w:t>
      </w:r>
      <w:r>
        <w:t xml:space="preserve"> by publicizing a </w:t>
      </w:r>
      <w:r>
        <w:rPr>
          <w:u w:val="single"/>
        </w:rPr>
        <w:t>single instance</w:t>
      </w:r>
      <w:r>
        <w:t xml:space="preserve"> of a break from this path. In the face of the </w:t>
      </w:r>
      <w:r w:rsidRPr="001A3C50">
        <w:rPr>
          <w:u w:val="single"/>
        </w:rPr>
        <w:t xml:space="preserve">storm of </w:t>
      </w:r>
      <w:r>
        <w:rPr>
          <w:u w:val="single"/>
        </w:rPr>
        <w:t xml:space="preserve">European </w:t>
      </w:r>
      <w:r w:rsidRPr="001A3C50">
        <w:rPr>
          <w:u w:val="single"/>
        </w:rPr>
        <w:t>fascism</w:t>
      </w:r>
      <w:r>
        <w:t xml:space="preserve">, turning back is </w:t>
      </w:r>
      <w:r w:rsidRPr="001A3C50">
        <w:rPr>
          <w:u w:val="single"/>
        </w:rPr>
        <w:t>not an option</w:t>
      </w:r>
      <w:r>
        <w:t>.</w:t>
      </w:r>
    </w:p>
    <w:p w:rsidR="00474E83" w:rsidRDefault="00474E83" w:rsidP="00474E83">
      <w:r>
        <w:rPr>
          <w:rStyle w:val="Style13ptBold"/>
        </w:rPr>
        <w:t>Berardi</w:t>
      </w:r>
      <w:r w:rsidRPr="005B65EB">
        <w:rPr>
          <w:rStyle w:val="Style13ptBold"/>
        </w:rPr>
        <w:t xml:space="preserve"> </w:t>
      </w:r>
      <w:r>
        <w:rPr>
          <w:rStyle w:val="Style13ptBold"/>
        </w:rPr>
        <w:t>19</w:t>
      </w:r>
      <w:r w:rsidRPr="006948C7">
        <w:t xml:space="preserve"> [</w:t>
      </w:r>
      <w:r>
        <w:t>Franco Bifo Berardi</w:t>
      </w:r>
      <w:r w:rsidRPr="006948C7">
        <w:t xml:space="preserve">, </w:t>
      </w:r>
      <w:r w:rsidRPr="0026191D">
        <w:t>philosopher (one might say, “the Italian anomaly”)</w:t>
      </w:r>
      <w:r>
        <w:t>, 9-16-2019, “Europe at Weimar,” 1 – 4</w:t>
      </w:r>
      <w:r w:rsidRPr="006948C7">
        <w:t xml:space="preserve">, accessed: </w:t>
      </w:r>
      <w:r>
        <w:t>10</w:t>
      </w:r>
      <w:r w:rsidRPr="006948C7">
        <w:t>-</w:t>
      </w:r>
      <w:r>
        <w:t>11</w:t>
      </w:r>
      <w:r w:rsidRPr="006948C7">
        <w:t>-2024] OA</w:t>
      </w:r>
    </w:p>
    <w:p w:rsidR="00474E83" w:rsidRDefault="00474E83" w:rsidP="00474E83">
      <w:pPr>
        <w:rPr>
          <w:sz w:val="16"/>
        </w:rPr>
      </w:pPr>
      <w:r w:rsidRPr="00EC03A5">
        <w:rPr>
          <w:sz w:val="16"/>
        </w:rPr>
        <w:t xml:space="preserve">In fact the experience of the last thirty years has revealed that </w:t>
      </w:r>
      <w:r w:rsidRPr="00A644BE">
        <w:rPr>
          <w:rStyle w:val="StyleUnderline"/>
        </w:rPr>
        <w:t xml:space="preserve">the </w:t>
      </w:r>
      <w:r w:rsidRPr="00A644BE">
        <w:rPr>
          <w:rStyle w:val="Emphasis"/>
        </w:rPr>
        <w:t>E</w:t>
      </w:r>
      <w:r w:rsidRPr="00A644BE">
        <w:rPr>
          <w:rStyle w:val="StyleUnderline"/>
        </w:rPr>
        <w:t xml:space="preserve">uropean </w:t>
      </w:r>
      <w:r w:rsidRPr="00AC7B9C">
        <w:rPr>
          <w:rStyle w:val="Emphasis"/>
        </w:rPr>
        <w:t>U</w:t>
      </w:r>
      <w:r w:rsidRPr="00A644BE">
        <w:rPr>
          <w:rStyle w:val="StyleUnderline"/>
        </w:rPr>
        <w:t xml:space="preserve">nion is only the </w:t>
      </w:r>
      <w:r w:rsidRPr="00A644BE">
        <w:rPr>
          <w:rStyle w:val="Emphasis"/>
        </w:rPr>
        <w:t>marriage</w:t>
      </w:r>
      <w:r w:rsidRPr="00EC03A5">
        <w:rPr>
          <w:sz w:val="16"/>
        </w:rPr>
        <w:t xml:space="preserve">, conflictive as it may be, </w:t>
      </w:r>
      <w:r w:rsidRPr="00A644BE">
        <w:rPr>
          <w:rStyle w:val="StyleUnderline"/>
        </w:rPr>
        <w:t xml:space="preserve">of </w:t>
      </w:r>
      <w:r w:rsidRPr="00A644BE">
        <w:rPr>
          <w:rStyle w:val="Emphasis"/>
        </w:rPr>
        <w:t>financial authoritarianism</w:t>
      </w:r>
      <w:r w:rsidRPr="00A644BE">
        <w:rPr>
          <w:rStyle w:val="StyleUnderline"/>
        </w:rPr>
        <w:t xml:space="preserve"> and </w:t>
      </w:r>
      <w:r w:rsidRPr="00A644BE">
        <w:rPr>
          <w:rStyle w:val="Emphasis"/>
        </w:rPr>
        <w:t>ethno-nationalism</w:t>
      </w:r>
      <w:r w:rsidRPr="00EC03A5">
        <w:rPr>
          <w:sz w:val="16"/>
        </w:rPr>
        <w:t xml:space="preserve">. The election of Ursula von der Leyen as President of European Commission is proof of this alliance: </w:t>
      </w:r>
      <w:r w:rsidRPr="00AC7B9C">
        <w:rPr>
          <w:rStyle w:val="Emphasis"/>
          <w:highlight w:val="cyan"/>
        </w:rPr>
        <w:t>Orban</w:t>
      </w:r>
      <w:r w:rsidRPr="00AC7B9C">
        <w:rPr>
          <w:rStyle w:val="StyleUnderline"/>
          <w:highlight w:val="cyan"/>
        </w:rPr>
        <w:t xml:space="preserve"> and </w:t>
      </w:r>
      <w:r w:rsidRPr="00AC7B9C">
        <w:rPr>
          <w:rStyle w:val="Emphasis"/>
          <w:highlight w:val="cyan"/>
        </w:rPr>
        <w:t>Macron</w:t>
      </w:r>
      <w:r w:rsidRPr="00AC7B9C">
        <w:rPr>
          <w:rStyle w:val="StyleUnderline"/>
          <w:highlight w:val="cyan"/>
        </w:rPr>
        <w:t xml:space="preserve"> are the </w:t>
      </w:r>
      <w:r w:rsidRPr="005C4697">
        <w:rPr>
          <w:rStyle w:val="StyleUnderline"/>
        </w:rPr>
        <w:t xml:space="preserve">two sides of the </w:t>
      </w:r>
      <w:r w:rsidRPr="00AC7B9C">
        <w:rPr>
          <w:rStyle w:val="Emphasis"/>
          <w:highlight w:val="cyan"/>
        </w:rPr>
        <w:t xml:space="preserve">same </w:t>
      </w:r>
      <w:r w:rsidRPr="005C4697">
        <w:rPr>
          <w:rStyle w:val="Emphasis"/>
        </w:rPr>
        <w:t>coin</w:t>
      </w:r>
      <w:r w:rsidRPr="00EC03A5">
        <w:rPr>
          <w:sz w:val="16"/>
        </w:rPr>
        <w:t xml:space="preserve"> </w:t>
      </w:r>
      <w:r w:rsidRPr="00F459A0">
        <w:rPr>
          <w:sz w:val="12"/>
        </w:rPr>
        <w:t>¶</w:t>
      </w:r>
      <w:r w:rsidRPr="00EC03A5">
        <w:rPr>
          <w:sz w:val="16"/>
        </w:rPr>
        <w:t xml:space="preserve"> The concept of “ethno-nationalism”, in my view, is the best way to define the ongoing neo-reactionary movement that is sweeping the planet, from India to Poland, from Turkey to Russia, from Italy to the UK, from Brazil to The United States, to China. </w:t>
      </w:r>
      <w:r w:rsidRPr="00CE45CA">
        <w:rPr>
          <w:rStyle w:val="StyleUnderline"/>
        </w:rPr>
        <w:t>By</w:t>
      </w:r>
      <w:r w:rsidRPr="00EC03A5">
        <w:rPr>
          <w:sz w:val="16"/>
        </w:rPr>
        <w:t xml:space="preserve"> the word </w:t>
      </w:r>
      <w:r w:rsidRPr="00CE45CA">
        <w:rPr>
          <w:rStyle w:val="Emphasis"/>
        </w:rPr>
        <w:t>ethno-nationalism</w:t>
      </w:r>
      <w:r w:rsidRPr="00EC03A5">
        <w:rPr>
          <w:sz w:val="16"/>
        </w:rPr>
        <w:t xml:space="preserve"> </w:t>
      </w:r>
      <w:r w:rsidRPr="00CE45CA">
        <w:rPr>
          <w:rStyle w:val="StyleUnderline"/>
        </w:rPr>
        <w:t xml:space="preserve">I mean a kind of national identification that reflects the emergence of </w:t>
      </w:r>
      <w:r w:rsidRPr="00CE45CA">
        <w:rPr>
          <w:rStyle w:val="Emphasis"/>
        </w:rPr>
        <w:t>cultural supremacism</w:t>
      </w:r>
      <w:r w:rsidRPr="00EC03A5">
        <w:rPr>
          <w:sz w:val="16"/>
        </w:rPr>
        <w:t xml:space="preserve">, and more specifically of supremachisme. Male resentment melts with religious and ethnic aggressiveness. As the national state is more and more impotent to govern financial globalisation, national identification is essentially based on race, and on religion. This explains the ambiguous relation between the Russia of Putin and the Trump’s Us. Behind the geopolitical confrontation that persists, there is a sense of cultural alliance: christian white males of the world unite against the emerging civilisations. </w:t>
      </w:r>
      <w:r w:rsidRPr="00F459A0">
        <w:rPr>
          <w:sz w:val="12"/>
        </w:rPr>
        <w:t>¶</w:t>
      </w:r>
      <w:r w:rsidRPr="00EC03A5">
        <w:rPr>
          <w:sz w:val="16"/>
        </w:rPr>
        <w:t xml:space="preserve"> The </w:t>
      </w:r>
      <w:r w:rsidRPr="00AC7B9C">
        <w:rPr>
          <w:rStyle w:val="StyleUnderline"/>
          <w:highlight w:val="cyan"/>
        </w:rPr>
        <w:t xml:space="preserve">European identity is based on </w:t>
      </w:r>
      <w:r w:rsidRPr="005C4697">
        <w:rPr>
          <w:rStyle w:val="StyleUnderline"/>
        </w:rPr>
        <w:t xml:space="preserve">the </w:t>
      </w:r>
      <w:r w:rsidRPr="005C4697">
        <w:rPr>
          <w:rStyle w:val="Emphasis"/>
        </w:rPr>
        <w:t>legacy</w:t>
      </w:r>
      <w:r w:rsidRPr="005C4697">
        <w:rPr>
          <w:rStyle w:val="StyleUnderline"/>
        </w:rPr>
        <w:t xml:space="preserve"> of </w:t>
      </w:r>
      <w:r w:rsidRPr="00AC7B9C">
        <w:rPr>
          <w:rStyle w:val="Emphasis"/>
          <w:highlight w:val="cyan"/>
        </w:rPr>
        <w:t>colonialist privilege</w:t>
      </w:r>
      <w:r w:rsidRPr="00EC03A5">
        <w:rPr>
          <w:sz w:val="16"/>
        </w:rPr>
        <w:t xml:space="preserve">, </w:t>
      </w:r>
      <w:r w:rsidRPr="00CE45CA">
        <w:rPr>
          <w:rStyle w:val="StyleUnderline"/>
        </w:rPr>
        <w:t xml:space="preserve">and therefore </w:t>
      </w:r>
      <w:r w:rsidRPr="004C7395">
        <w:rPr>
          <w:rStyle w:val="StyleUnderline"/>
        </w:rPr>
        <w:t xml:space="preserve">the </w:t>
      </w:r>
      <w:r w:rsidRPr="004C7395">
        <w:rPr>
          <w:rStyle w:val="Emphasis"/>
        </w:rPr>
        <w:t>prospect of long</w:t>
      </w:r>
      <w:r w:rsidRPr="00CE45CA">
        <w:rPr>
          <w:rStyle w:val="Emphasis"/>
        </w:rPr>
        <w:t xml:space="preserve"> </w:t>
      </w:r>
      <w:r w:rsidRPr="004C7395">
        <w:rPr>
          <w:rStyle w:val="Emphasis"/>
        </w:rPr>
        <w:t>lasting prosperity</w:t>
      </w:r>
      <w:r w:rsidRPr="004C7395">
        <w:rPr>
          <w:rStyle w:val="StyleUnderline"/>
        </w:rPr>
        <w:t xml:space="preserve"> has supported the </w:t>
      </w:r>
      <w:r w:rsidRPr="004C7395">
        <w:rPr>
          <w:rStyle w:val="Emphasis"/>
        </w:rPr>
        <w:t>political experiment</w:t>
      </w:r>
      <w:r w:rsidRPr="004C7395">
        <w:rPr>
          <w:rStyle w:val="StyleUnderline"/>
        </w:rPr>
        <w:t xml:space="preserve"> of the </w:t>
      </w:r>
      <w:r w:rsidRPr="004C7395">
        <w:rPr>
          <w:rStyle w:val="Emphasis"/>
        </w:rPr>
        <w:t>Union</w:t>
      </w:r>
      <w:r w:rsidRPr="004C7395">
        <w:rPr>
          <w:sz w:val="16"/>
        </w:rPr>
        <w:t>, as long as prosperity was rising, until</w:t>
      </w:r>
      <w:r w:rsidRPr="00EC03A5">
        <w:rPr>
          <w:sz w:val="16"/>
        </w:rPr>
        <w:t xml:space="preserve"> the end of the past Century. </w:t>
      </w:r>
      <w:r w:rsidRPr="00CE45CA">
        <w:rPr>
          <w:rStyle w:val="StyleUnderline"/>
        </w:rPr>
        <w:t xml:space="preserve">Eventually the </w:t>
      </w:r>
      <w:r w:rsidRPr="00627365">
        <w:rPr>
          <w:rStyle w:val="StyleUnderline"/>
          <w:highlight w:val="cyan"/>
        </w:rPr>
        <w:t>Europe</w:t>
      </w:r>
      <w:r w:rsidRPr="00CE45CA">
        <w:rPr>
          <w:rStyle w:val="StyleUnderline"/>
        </w:rPr>
        <w:t xml:space="preserve">an experiment </w:t>
      </w:r>
      <w:r w:rsidRPr="00627365">
        <w:rPr>
          <w:rStyle w:val="Emphasis"/>
          <w:highlight w:val="cyan"/>
        </w:rPr>
        <w:t>lost coherence</w:t>
      </w:r>
      <w:r w:rsidRPr="00CE45CA">
        <w:rPr>
          <w:rStyle w:val="StyleUnderline"/>
        </w:rPr>
        <w:t xml:space="preserve"> and </w:t>
      </w:r>
      <w:r w:rsidRPr="00CE45CA">
        <w:rPr>
          <w:rStyle w:val="Emphasis"/>
        </w:rPr>
        <w:t>popular consent</w:t>
      </w:r>
      <w:r w:rsidRPr="00CE45CA">
        <w:rPr>
          <w:rStyle w:val="StyleUnderline"/>
        </w:rPr>
        <w:t xml:space="preserve"> </w:t>
      </w:r>
      <w:r w:rsidRPr="00627365">
        <w:rPr>
          <w:rStyle w:val="StyleUnderline"/>
          <w:highlight w:val="cyan"/>
        </w:rPr>
        <w:t>after 2010</w:t>
      </w:r>
      <w:r w:rsidRPr="00EC03A5">
        <w:rPr>
          <w:sz w:val="16"/>
        </w:rPr>
        <w:t xml:space="preserve">, </w:t>
      </w:r>
      <w:r w:rsidRPr="00CE45CA">
        <w:rPr>
          <w:rStyle w:val="StyleUnderline"/>
        </w:rPr>
        <w:t xml:space="preserve">when the effects of the </w:t>
      </w:r>
      <w:r w:rsidRPr="00CE45CA">
        <w:rPr>
          <w:rStyle w:val="Emphasis"/>
        </w:rPr>
        <w:t>financial collapse</w:t>
      </w:r>
      <w:r w:rsidRPr="00CE45CA">
        <w:rPr>
          <w:rStyle w:val="StyleUnderline"/>
        </w:rPr>
        <w:t xml:space="preserve"> jeopardised the economy of the </w:t>
      </w:r>
      <w:r w:rsidRPr="00CE45CA">
        <w:rPr>
          <w:rStyle w:val="Emphasis"/>
        </w:rPr>
        <w:t>continent</w:t>
      </w:r>
      <w:r w:rsidRPr="00EC03A5">
        <w:rPr>
          <w:sz w:val="16"/>
        </w:rPr>
        <w:t xml:space="preserve">. </w:t>
      </w:r>
      <w:r w:rsidRPr="00627365">
        <w:rPr>
          <w:rStyle w:val="StyleUnderline"/>
          <w:highlight w:val="cyan"/>
        </w:rPr>
        <w:t>The reaction</w:t>
      </w:r>
      <w:r w:rsidRPr="00754EE8">
        <w:rPr>
          <w:rStyle w:val="StyleUnderline"/>
        </w:rPr>
        <w:t xml:space="preserve"> to the crisis </w:t>
      </w:r>
      <w:r w:rsidRPr="00627365">
        <w:rPr>
          <w:rStyle w:val="StyleUnderline"/>
          <w:highlight w:val="cyan"/>
        </w:rPr>
        <w:t>was</w:t>
      </w:r>
      <w:r w:rsidRPr="00754EE8">
        <w:rPr>
          <w:rStyle w:val="StyleUnderline"/>
        </w:rPr>
        <w:t xml:space="preserve"> a </w:t>
      </w:r>
      <w:r w:rsidRPr="00627365">
        <w:rPr>
          <w:rStyle w:val="StyleUnderline"/>
          <w:highlight w:val="cyan"/>
        </w:rPr>
        <w:t>strengthening</w:t>
      </w:r>
      <w:r w:rsidRPr="005C4697">
        <w:rPr>
          <w:rStyle w:val="StyleUnderline"/>
        </w:rPr>
        <w:t xml:space="preserve"> of </w:t>
      </w:r>
      <w:r w:rsidRPr="00627365">
        <w:rPr>
          <w:rStyle w:val="StyleUnderline"/>
          <w:highlight w:val="cyan"/>
        </w:rPr>
        <w:t xml:space="preserve">the </w:t>
      </w:r>
      <w:r w:rsidRPr="00627365">
        <w:rPr>
          <w:rStyle w:val="Emphasis"/>
          <w:highlight w:val="cyan"/>
        </w:rPr>
        <w:t>financial grip</w:t>
      </w:r>
      <w:r w:rsidRPr="00627365">
        <w:rPr>
          <w:rStyle w:val="StyleUnderline"/>
          <w:highlight w:val="cyan"/>
        </w:rPr>
        <w:t xml:space="preserve"> on </w:t>
      </w:r>
      <w:r w:rsidRPr="00627365">
        <w:rPr>
          <w:rStyle w:val="Emphasis"/>
          <w:highlight w:val="cyan"/>
        </w:rPr>
        <w:t>social reproduction</w:t>
      </w:r>
      <w:r w:rsidRPr="00EC03A5">
        <w:rPr>
          <w:sz w:val="16"/>
        </w:rPr>
        <w:t xml:space="preserve">: the economy of many countries was seriously damaged and social life impoverished by financial austerity. </w:t>
      </w:r>
      <w:r w:rsidRPr="00F459A0">
        <w:rPr>
          <w:sz w:val="12"/>
        </w:rPr>
        <w:t>¶</w:t>
      </w:r>
      <w:r w:rsidRPr="00EC03A5">
        <w:rPr>
          <w:sz w:val="16"/>
        </w:rPr>
        <w:t xml:space="preserve"> Since 2015, since the Summer of the Greek humiliation, when the decision of the majority of Greek voters was crushed by the sheer force of the financial blackmail, the cement of the Union has been twofold: financial austerity imposed by the Fiscal compact and rejection of migrant people, as migrants have been finger pointed as </w:t>
      </w:r>
      <w:r w:rsidRPr="00A97C5E">
        <w:rPr>
          <w:sz w:val="16"/>
        </w:rPr>
        <w:t xml:space="preserve">responsible of the social impoverishment. Since Summer 2015 </w:t>
      </w:r>
      <w:r w:rsidRPr="00A97C5E">
        <w:rPr>
          <w:rStyle w:val="Emphasis"/>
        </w:rPr>
        <w:t>nationalism</w:t>
      </w:r>
      <w:r w:rsidRPr="00A97C5E">
        <w:rPr>
          <w:rStyle w:val="StyleUnderline"/>
        </w:rPr>
        <w:t xml:space="preserve"> and </w:t>
      </w:r>
      <w:r w:rsidRPr="00A97C5E">
        <w:rPr>
          <w:rStyle w:val="Emphasis"/>
        </w:rPr>
        <w:t>racism</w:t>
      </w:r>
      <w:r w:rsidRPr="00A97C5E">
        <w:rPr>
          <w:rStyle w:val="StyleUnderline"/>
        </w:rPr>
        <w:t xml:space="preserve"> have been on the rise in </w:t>
      </w:r>
      <w:r w:rsidRPr="00A97C5E">
        <w:rPr>
          <w:rStyle w:val="Emphasis"/>
        </w:rPr>
        <w:t>every country</w:t>
      </w:r>
      <w:r w:rsidRPr="00A97C5E">
        <w:rPr>
          <w:rStyle w:val="StyleUnderline"/>
        </w:rPr>
        <w:t xml:space="preserve"> of the </w:t>
      </w:r>
      <w:r w:rsidRPr="00A97C5E">
        <w:rPr>
          <w:rStyle w:val="Emphasis"/>
        </w:rPr>
        <w:t>Union</w:t>
      </w:r>
      <w:r w:rsidRPr="00A97C5E">
        <w:rPr>
          <w:sz w:val="16"/>
        </w:rPr>
        <w:t xml:space="preserve">, </w:t>
      </w:r>
      <w:r w:rsidRPr="00A97C5E">
        <w:rPr>
          <w:rStyle w:val="StyleUnderline"/>
        </w:rPr>
        <w:t xml:space="preserve">and seem </w:t>
      </w:r>
      <w:r w:rsidRPr="00A97C5E">
        <w:rPr>
          <w:rStyle w:val="Emphasis"/>
        </w:rPr>
        <w:t>unstoppable</w:t>
      </w:r>
      <w:r w:rsidRPr="00A97C5E">
        <w:rPr>
          <w:sz w:val="16"/>
        </w:rPr>
        <w:t xml:space="preserve">, as </w:t>
      </w:r>
      <w:r w:rsidRPr="00A97C5E">
        <w:rPr>
          <w:rStyle w:val="StyleUnderline"/>
        </w:rPr>
        <w:t xml:space="preserve">the prevailing sentiment is fear of a </w:t>
      </w:r>
      <w:r w:rsidRPr="00A97C5E">
        <w:rPr>
          <w:rStyle w:val="Emphasis"/>
        </w:rPr>
        <w:t>foreign people invasion</w:t>
      </w:r>
      <w:r w:rsidRPr="00A97C5E">
        <w:rPr>
          <w:sz w:val="16"/>
        </w:rPr>
        <w:t xml:space="preserve">, </w:t>
      </w:r>
      <w:r w:rsidRPr="00A97C5E">
        <w:rPr>
          <w:rStyle w:val="StyleUnderline"/>
        </w:rPr>
        <w:t xml:space="preserve">and </w:t>
      </w:r>
      <w:r w:rsidRPr="00A97C5E">
        <w:rPr>
          <w:rStyle w:val="Emphasis"/>
        </w:rPr>
        <w:t>desire of vengeance</w:t>
      </w:r>
      <w:r w:rsidRPr="00A97C5E">
        <w:rPr>
          <w:rStyle w:val="StyleUnderline"/>
        </w:rPr>
        <w:t xml:space="preserve"> against </w:t>
      </w:r>
      <w:r w:rsidRPr="00A97C5E">
        <w:rPr>
          <w:rStyle w:val="Emphasis"/>
        </w:rPr>
        <w:t>liberal democracy</w:t>
      </w:r>
      <w:r w:rsidRPr="00A97C5E">
        <w:rPr>
          <w:rStyle w:val="StyleUnderline"/>
        </w:rPr>
        <w:t xml:space="preserve"> and the so called elite</w:t>
      </w:r>
      <w:r w:rsidRPr="00A97C5E">
        <w:rPr>
          <w:sz w:val="16"/>
        </w:rPr>
        <w:t xml:space="preserve">. </w:t>
      </w:r>
      <w:r w:rsidRPr="00A97C5E">
        <w:rPr>
          <w:sz w:val="12"/>
        </w:rPr>
        <w:t>¶</w:t>
      </w:r>
      <w:r w:rsidRPr="00A97C5E">
        <w:rPr>
          <w:sz w:val="16"/>
        </w:rPr>
        <w:t xml:space="preserve"> The year 2016 (the year of the Brexit and of the victory</w:t>
      </w:r>
      <w:r w:rsidRPr="00EC03A5">
        <w:rPr>
          <w:sz w:val="16"/>
        </w:rPr>
        <w:t xml:space="preserve"> of Trump) was a turning point: ethno-nationalism became the dominant thread in the world and particularly in Europe. </w:t>
      </w:r>
      <w:r w:rsidRPr="00F459A0">
        <w:rPr>
          <w:sz w:val="12"/>
        </w:rPr>
        <w:t>¶</w:t>
      </w:r>
      <w:r w:rsidRPr="00EC03A5">
        <w:rPr>
          <w:sz w:val="16"/>
        </w:rPr>
        <w:t xml:space="preserve"> Actually </w:t>
      </w:r>
      <w:r w:rsidRPr="001D2BBF">
        <w:rPr>
          <w:rStyle w:val="StyleUnderline"/>
        </w:rPr>
        <w:t xml:space="preserve">the victory of parties </w:t>
      </w:r>
      <w:r w:rsidRPr="00EA23BB">
        <w:rPr>
          <w:rStyle w:val="Emphasis"/>
        </w:rPr>
        <w:t>reclaiming national sovereignty</w:t>
      </w:r>
      <w:r w:rsidRPr="001D2BBF">
        <w:rPr>
          <w:rStyle w:val="StyleUnderline"/>
        </w:rPr>
        <w:t xml:space="preserve"> is not destined to subvert the </w:t>
      </w:r>
      <w:r w:rsidRPr="001D2BBF">
        <w:rPr>
          <w:rStyle w:val="Emphasis"/>
        </w:rPr>
        <w:t>neoliberal trend</w:t>
      </w:r>
      <w:r w:rsidRPr="00EC03A5">
        <w:rPr>
          <w:sz w:val="16"/>
        </w:rPr>
        <w:t xml:space="preserve">: on the contrary, </w:t>
      </w:r>
      <w:r w:rsidRPr="00CE2017">
        <w:rPr>
          <w:rStyle w:val="StyleUnderline"/>
        </w:rPr>
        <w:t xml:space="preserve">the </w:t>
      </w:r>
      <w:r w:rsidRPr="005F7AD8">
        <w:rPr>
          <w:rStyle w:val="Emphasis"/>
          <w:highlight w:val="cyan"/>
        </w:rPr>
        <w:t>vocal opposition</w:t>
      </w:r>
      <w:r w:rsidRPr="005F7AD8">
        <w:rPr>
          <w:rStyle w:val="StyleUnderline"/>
          <w:highlight w:val="cyan"/>
        </w:rPr>
        <w:t xml:space="preserve"> of </w:t>
      </w:r>
      <w:r w:rsidRPr="005F7AD8">
        <w:rPr>
          <w:rStyle w:val="Emphasis"/>
          <w:highlight w:val="cyan"/>
        </w:rPr>
        <w:t>nationalists</w:t>
      </w:r>
      <w:r w:rsidRPr="005F7AD8">
        <w:rPr>
          <w:rStyle w:val="StyleUnderline"/>
          <w:highlight w:val="cyan"/>
        </w:rPr>
        <w:t xml:space="preserve"> against </w:t>
      </w:r>
      <w:r w:rsidRPr="005F7AD8">
        <w:rPr>
          <w:rStyle w:val="Emphasis"/>
          <w:highlight w:val="cyan"/>
        </w:rPr>
        <w:t>neoliberalism</w:t>
      </w:r>
      <w:r w:rsidRPr="00CE2017">
        <w:rPr>
          <w:rStyle w:val="StyleUnderline"/>
        </w:rPr>
        <w:t xml:space="preserve"> and </w:t>
      </w:r>
      <w:r w:rsidRPr="00CE2017">
        <w:rPr>
          <w:rStyle w:val="Emphasis"/>
        </w:rPr>
        <w:t>financial</w:t>
      </w:r>
      <w:r w:rsidRPr="00CE2017">
        <w:rPr>
          <w:rStyle w:val="StyleUnderline"/>
        </w:rPr>
        <w:t xml:space="preserve"> </w:t>
      </w:r>
      <w:r w:rsidRPr="00CE2017">
        <w:rPr>
          <w:rStyle w:val="Emphasis"/>
        </w:rPr>
        <w:t>power</w:t>
      </w:r>
      <w:r w:rsidRPr="00CE2017">
        <w:rPr>
          <w:rStyle w:val="StyleUnderline"/>
        </w:rPr>
        <w:t xml:space="preserve"> </w:t>
      </w:r>
      <w:r w:rsidRPr="005F7AD8">
        <w:rPr>
          <w:rStyle w:val="StyleUnderline"/>
          <w:highlight w:val="cyan"/>
        </w:rPr>
        <w:t>has</w:t>
      </w:r>
      <w:r w:rsidRPr="00CE2017">
        <w:rPr>
          <w:rStyle w:val="StyleUnderline"/>
        </w:rPr>
        <w:t xml:space="preserve"> already </w:t>
      </w:r>
      <w:r w:rsidRPr="005F7AD8">
        <w:rPr>
          <w:rStyle w:val="Emphasis"/>
          <w:highlight w:val="cyan"/>
        </w:rPr>
        <w:t>shown</w:t>
      </w:r>
      <w:r w:rsidRPr="005F7AD8">
        <w:rPr>
          <w:rStyle w:val="StyleUnderline"/>
          <w:highlight w:val="cyan"/>
        </w:rPr>
        <w:t xml:space="preserve"> to be a </w:t>
      </w:r>
      <w:r w:rsidRPr="005F7AD8">
        <w:rPr>
          <w:rStyle w:val="Emphasis"/>
          <w:highlight w:val="cyan"/>
        </w:rPr>
        <w:t>fake</w:t>
      </w:r>
      <w:r w:rsidRPr="00EC03A5">
        <w:rPr>
          <w:sz w:val="16"/>
        </w:rPr>
        <w:t xml:space="preserve">: precarity of labor and social impoverishment do not recede in the countries governed by the “souveranist” right-wing, rather the other way round. So a question comes to the mind: why people are voting for the so called populist parties if they pursue politics of privatisation and precarisation like the neoliberal ones? the answer can hardly be a political one, because the choice of voting for right wing parties is not the result of a rational judgement. </w:t>
      </w:r>
      <w:r w:rsidRPr="00F459A0">
        <w:rPr>
          <w:sz w:val="12"/>
        </w:rPr>
        <w:t>¶</w:t>
      </w:r>
      <w:r w:rsidRPr="00EC03A5">
        <w:rPr>
          <w:sz w:val="16"/>
        </w:rPr>
        <w:t xml:space="preserve"> People are welcoming back nationalism for an essentially psychotic reason. </w:t>
      </w:r>
      <w:r w:rsidRPr="00175E3D">
        <w:rPr>
          <w:rStyle w:val="StyleUnderline"/>
          <w:highlight w:val="cyan"/>
        </w:rPr>
        <w:t xml:space="preserve">Mental chaos is </w:t>
      </w:r>
      <w:r w:rsidRPr="00175E3D">
        <w:rPr>
          <w:rStyle w:val="Emphasis"/>
          <w:highlight w:val="cyan"/>
        </w:rPr>
        <w:t>spreading</w:t>
      </w:r>
      <w:r w:rsidRPr="00CE2017">
        <w:rPr>
          <w:rStyle w:val="StyleUnderline"/>
        </w:rPr>
        <w:t xml:space="preserve"> all over </w:t>
      </w:r>
      <w:r w:rsidRPr="00175E3D">
        <w:rPr>
          <w:rStyle w:val="StyleUnderline"/>
          <w:highlight w:val="cyan"/>
        </w:rPr>
        <w:t>in the space of</w:t>
      </w:r>
      <w:r w:rsidRPr="00CE2017">
        <w:rPr>
          <w:rStyle w:val="StyleUnderline"/>
        </w:rPr>
        <w:t xml:space="preserve"> the </w:t>
      </w:r>
      <w:r w:rsidRPr="00175E3D">
        <w:rPr>
          <w:rStyle w:val="Emphasis"/>
          <w:highlight w:val="cyan"/>
        </w:rPr>
        <w:t>wired democracy</w:t>
      </w:r>
      <w:r w:rsidRPr="00EC03A5">
        <w:rPr>
          <w:sz w:val="16"/>
        </w:rPr>
        <w:t xml:space="preserve">. </w:t>
      </w:r>
      <w:r w:rsidRPr="00F459A0">
        <w:rPr>
          <w:sz w:val="12"/>
        </w:rPr>
        <w:t>¶</w:t>
      </w:r>
      <w:r w:rsidRPr="00EC03A5">
        <w:rPr>
          <w:sz w:val="16"/>
        </w:rPr>
        <w:t xml:space="preserve"> People are not really expecting that nationalism will improve their life, nor that the nationalist future will be bright and glorious. Futurism is no more the cultural source of contemporary Fascism. </w:t>
      </w:r>
      <w:r w:rsidRPr="00886EF5">
        <w:rPr>
          <w:rStyle w:val="StyleUnderline"/>
          <w:highlight w:val="cyan"/>
        </w:rPr>
        <w:t xml:space="preserve">There is no growth in the </w:t>
      </w:r>
      <w:r w:rsidRPr="00886EF5">
        <w:rPr>
          <w:rStyle w:val="Emphasis"/>
          <w:highlight w:val="cyan"/>
        </w:rPr>
        <w:t>predictable future</w:t>
      </w:r>
      <w:r w:rsidRPr="004D2C2B">
        <w:rPr>
          <w:rStyle w:val="StyleUnderline"/>
        </w:rPr>
        <w:t xml:space="preserve">, no </w:t>
      </w:r>
      <w:r w:rsidRPr="00B676A8">
        <w:rPr>
          <w:rStyle w:val="Emphasis"/>
        </w:rPr>
        <w:t>expansion</w:t>
      </w:r>
      <w:r w:rsidRPr="00EC03A5">
        <w:rPr>
          <w:sz w:val="16"/>
        </w:rPr>
        <w:t xml:space="preserve">. So </w:t>
      </w:r>
      <w:r w:rsidRPr="00B676A8">
        <w:rPr>
          <w:rStyle w:val="StyleUnderline"/>
        </w:rPr>
        <w:t xml:space="preserve">there is </w:t>
      </w:r>
      <w:r w:rsidRPr="00886EF5">
        <w:rPr>
          <w:rStyle w:val="Emphasis"/>
          <w:highlight w:val="cyan"/>
        </w:rPr>
        <w:t>no hope</w:t>
      </w:r>
      <w:r w:rsidRPr="00EC03A5">
        <w:rPr>
          <w:sz w:val="16"/>
        </w:rPr>
        <w:t xml:space="preserve">, </w:t>
      </w:r>
      <w:r w:rsidRPr="00B676A8">
        <w:rPr>
          <w:rStyle w:val="StyleUnderline"/>
        </w:rPr>
        <w:t xml:space="preserve">no </w:t>
      </w:r>
      <w:r w:rsidRPr="00B676A8">
        <w:rPr>
          <w:rStyle w:val="Emphasis"/>
        </w:rPr>
        <w:t>ideological fervour</w:t>
      </w:r>
      <w:r w:rsidRPr="00B676A8">
        <w:rPr>
          <w:rStyle w:val="StyleUnderline"/>
        </w:rPr>
        <w:t xml:space="preserve"> </w:t>
      </w:r>
      <w:r w:rsidRPr="00886EF5">
        <w:rPr>
          <w:rStyle w:val="StyleUnderline"/>
          <w:highlight w:val="cyan"/>
        </w:rPr>
        <w:t xml:space="preserve">in the mounting tide of </w:t>
      </w:r>
      <w:r w:rsidRPr="00886EF5">
        <w:rPr>
          <w:rStyle w:val="Emphasis"/>
          <w:highlight w:val="cyan"/>
        </w:rPr>
        <w:t>ethno-nationalism</w:t>
      </w:r>
      <w:r w:rsidRPr="00EC03A5">
        <w:rPr>
          <w:sz w:val="16"/>
        </w:rPr>
        <w:t xml:space="preserve">: </w:t>
      </w:r>
      <w:r w:rsidRPr="00B676A8">
        <w:rPr>
          <w:rStyle w:val="StyleUnderline"/>
        </w:rPr>
        <w:t xml:space="preserve">the deep motivation of the nationalist </w:t>
      </w:r>
      <w:r w:rsidRPr="00B676A8">
        <w:rPr>
          <w:rStyle w:val="Emphasis"/>
        </w:rPr>
        <w:t>backlash</w:t>
      </w:r>
      <w:r w:rsidRPr="00B676A8">
        <w:rPr>
          <w:rStyle w:val="StyleUnderline"/>
        </w:rPr>
        <w:t xml:space="preserve"> is </w:t>
      </w:r>
      <w:r w:rsidRPr="00B676A8">
        <w:rPr>
          <w:rStyle w:val="Emphasis"/>
        </w:rPr>
        <w:t>not hope</w:t>
      </w:r>
      <w:r w:rsidRPr="00EC03A5">
        <w:rPr>
          <w:sz w:val="16"/>
        </w:rPr>
        <w:t xml:space="preserve">, </w:t>
      </w:r>
      <w:r w:rsidRPr="00B676A8">
        <w:rPr>
          <w:rStyle w:val="StyleUnderline"/>
        </w:rPr>
        <w:t xml:space="preserve">but </w:t>
      </w:r>
      <w:r w:rsidRPr="00B676A8">
        <w:rPr>
          <w:rStyle w:val="Emphasis"/>
        </w:rPr>
        <w:t>despair</w:t>
      </w:r>
      <w:r w:rsidRPr="00B676A8">
        <w:rPr>
          <w:rStyle w:val="StyleUnderline"/>
        </w:rPr>
        <w:t xml:space="preserve"> and </w:t>
      </w:r>
      <w:r w:rsidRPr="00B676A8">
        <w:rPr>
          <w:rStyle w:val="Emphasis"/>
        </w:rPr>
        <w:t>desire of vengeance</w:t>
      </w:r>
      <w:r w:rsidRPr="00EC03A5">
        <w:rPr>
          <w:sz w:val="16"/>
        </w:rPr>
        <w:t xml:space="preserve">. </w:t>
      </w:r>
      <w:r w:rsidRPr="00F459A0">
        <w:rPr>
          <w:sz w:val="12"/>
        </w:rPr>
        <w:t>¶</w:t>
      </w:r>
      <w:r w:rsidRPr="00EC03A5">
        <w:rPr>
          <w:sz w:val="16"/>
        </w:rPr>
        <w:t xml:space="preserve"> Feeling trapped, people resent the financial blackmail, and regard the centre-left governments of the past as responsible of their present subjection to the global power of finance. So </w:t>
      </w:r>
      <w:r w:rsidRPr="00C87684">
        <w:rPr>
          <w:rStyle w:val="StyleUnderline"/>
        </w:rPr>
        <w:t xml:space="preserve">the </w:t>
      </w:r>
      <w:r w:rsidRPr="00C87684">
        <w:rPr>
          <w:rStyle w:val="Emphasis"/>
        </w:rPr>
        <w:lastRenderedPageBreak/>
        <w:t>main target</w:t>
      </w:r>
      <w:r w:rsidRPr="00C87684">
        <w:rPr>
          <w:rStyle w:val="StyleUnderline"/>
        </w:rPr>
        <w:t xml:space="preserve"> of those people who have </w:t>
      </w:r>
      <w:r w:rsidRPr="00AC6CF2">
        <w:rPr>
          <w:rStyle w:val="Emphasis"/>
        </w:rPr>
        <w:t>suffered</w:t>
      </w:r>
      <w:r w:rsidRPr="00C87684">
        <w:rPr>
          <w:rStyle w:val="StyleUnderline"/>
        </w:rPr>
        <w:t xml:space="preserve"> the </w:t>
      </w:r>
      <w:r w:rsidRPr="00AC6CF2">
        <w:rPr>
          <w:rStyle w:val="Emphasis"/>
        </w:rPr>
        <w:t>humiliation</w:t>
      </w:r>
      <w:r w:rsidRPr="00C87684">
        <w:rPr>
          <w:rStyle w:val="StyleUnderline"/>
        </w:rPr>
        <w:t xml:space="preserve"> of political impotence is the centre-left political class that betrayed the </w:t>
      </w:r>
      <w:r w:rsidRPr="00C87684">
        <w:rPr>
          <w:rStyle w:val="Emphasis"/>
        </w:rPr>
        <w:t>workers interests</w:t>
      </w:r>
      <w:r w:rsidRPr="00EC03A5">
        <w:rPr>
          <w:sz w:val="16"/>
        </w:rPr>
        <w:t xml:space="preserve">, imposed the neoliberal </w:t>
      </w:r>
      <w:r w:rsidRPr="00886EF5">
        <w:rPr>
          <w:sz w:val="16"/>
        </w:rPr>
        <w:t xml:space="preserve">rule and destroyed the welfare state in order save the bank system and to increment capital profit despite the stagnation that seems to be the trend of the economy. </w:t>
      </w:r>
      <w:r w:rsidRPr="00F459A0">
        <w:rPr>
          <w:sz w:val="12"/>
        </w:rPr>
        <w:t>¶</w:t>
      </w:r>
      <w:r w:rsidRPr="00886EF5">
        <w:rPr>
          <w:sz w:val="16"/>
        </w:rPr>
        <w:t xml:space="preserve"> </w:t>
      </w:r>
      <w:r w:rsidRPr="00886EF5">
        <w:rPr>
          <w:rStyle w:val="StyleUnderline"/>
        </w:rPr>
        <w:t>Nationalism, fascism, xenophobia and sheer hatred are</w:t>
      </w:r>
      <w:r w:rsidRPr="00886EF5">
        <w:rPr>
          <w:sz w:val="16"/>
        </w:rPr>
        <w:t xml:space="preserve"> not (only) the effect of fake news and manipulations, but </w:t>
      </w:r>
      <w:r w:rsidRPr="00886EF5">
        <w:rPr>
          <w:rStyle w:val="StyleUnderline"/>
        </w:rPr>
        <w:t xml:space="preserve">the predictable outcome of </w:t>
      </w:r>
      <w:r w:rsidRPr="00886EF5">
        <w:rPr>
          <w:rStyle w:val="Emphasis"/>
        </w:rPr>
        <w:t>thirty years</w:t>
      </w:r>
      <w:r w:rsidRPr="00886EF5">
        <w:rPr>
          <w:rStyle w:val="StyleUnderline"/>
        </w:rPr>
        <w:t xml:space="preserve"> of </w:t>
      </w:r>
      <w:r w:rsidRPr="00886EF5">
        <w:rPr>
          <w:rStyle w:val="Emphasis"/>
        </w:rPr>
        <w:t>financial depredation</w:t>
      </w:r>
      <w:r w:rsidRPr="00886EF5">
        <w:rPr>
          <w:rStyle w:val="StyleUnderline"/>
        </w:rPr>
        <w:t xml:space="preserve"> and of </w:t>
      </w:r>
      <w:r w:rsidRPr="00886EF5">
        <w:rPr>
          <w:rStyle w:val="Emphasis"/>
        </w:rPr>
        <w:t>political betrayal</w:t>
      </w:r>
      <w:r w:rsidRPr="00886EF5">
        <w:rPr>
          <w:rStyle w:val="StyleUnderline"/>
        </w:rPr>
        <w:t xml:space="preserve"> of the left</w:t>
      </w:r>
      <w:r w:rsidRPr="00886EF5">
        <w:rPr>
          <w:sz w:val="16"/>
        </w:rPr>
        <w:t xml:space="preserve">. Of course the shit-storm provoked by the techno media whirlwind is part of the story, but there is some ratio in this madness: it is the ratio of nihilist rage. </w:t>
      </w:r>
      <w:r w:rsidRPr="00F459A0">
        <w:rPr>
          <w:sz w:val="12"/>
        </w:rPr>
        <w:t>¶</w:t>
      </w:r>
      <w:r w:rsidRPr="00886EF5">
        <w:rPr>
          <w:sz w:val="16"/>
        </w:rPr>
        <w:t xml:space="preserve"> Contemporary nihilism is based on the cynical perception that devastation (environmental, social,</w:t>
      </w:r>
      <w:r w:rsidRPr="00EC03A5">
        <w:rPr>
          <w:sz w:val="16"/>
        </w:rPr>
        <w:t xml:space="preserve"> military) is irreversible: people are tempted to think that it is too late, and that salvation for everybody is out of reach: only a small portion of the </w:t>
      </w:r>
      <w:r w:rsidRPr="00A97C5E">
        <w:rPr>
          <w:sz w:val="16"/>
        </w:rPr>
        <w:t xml:space="preserve">population can survive, so my family comes first, my village comes first, my nation comes first, my race comes first. </w:t>
      </w:r>
      <w:r w:rsidRPr="00A97C5E">
        <w:rPr>
          <w:sz w:val="12"/>
        </w:rPr>
        <w:t>¶</w:t>
      </w:r>
      <w:r w:rsidRPr="00A97C5E">
        <w:rPr>
          <w:sz w:val="16"/>
        </w:rPr>
        <w:t xml:space="preserve"> This is clearly a recipe for apocalypse, a self defeating behaviour based upon a nihilist drive. </w:t>
      </w:r>
      <w:r w:rsidRPr="00A97C5E">
        <w:rPr>
          <w:sz w:val="12"/>
        </w:rPr>
        <w:t>¶</w:t>
      </w:r>
      <w:r w:rsidRPr="00A97C5E">
        <w:rPr>
          <w:sz w:val="16"/>
        </w:rPr>
        <w:t xml:space="preserve"> </w:t>
      </w:r>
      <w:r w:rsidRPr="00A97C5E">
        <w:rPr>
          <w:rStyle w:val="StyleUnderline"/>
        </w:rPr>
        <w:t xml:space="preserve">After </w:t>
      </w:r>
      <w:r w:rsidRPr="00A97C5E">
        <w:rPr>
          <w:rStyle w:val="Emphasis"/>
        </w:rPr>
        <w:t>World War 2</w:t>
      </w:r>
      <w:r w:rsidRPr="00A97C5E">
        <w:rPr>
          <w:sz w:val="16"/>
        </w:rPr>
        <w:t xml:space="preserve"> and</w:t>
      </w:r>
      <w:r w:rsidRPr="00EC03A5">
        <w:rPr>
          <w:sz w:val="16"/>
        </w:rPr>
        <w:t xml:space="preserve"> the defeat of Nazism, </w:t>
      </w:r>
      <w:r w:rsidRPr="00886EF5">
        <w:rPr>
          <w:rStyle w:val="StyleUnderline"/>
          <w:highlight w:val="cyan"/>
        </w:rPr>
        <w:t xml:space="preserve">the </w:t>
      </w:r>
      <w:r w:rsidRPr="00886EF5">
        <w:rPr>
          <w:rStyle w:val="Emphasis"/>
          <w:highlight w:val="cyan"/>
        </w:rPr>
        <w:t>liberal order</w:t>
      </w:r>
      <w:r w:rsidRPr="00886EF5">
        <w:rPr>
          <w:rStyle w:val="StyleUnderline"/>
          <w:highlight w:val="cyan"/>
        </w:rPr>
        <w:t xml:space="preserve"> was based on the assumption</w:t>
      </w:r>
      <w:r w:rsidRPr="00C96CC1">
        <w:rPr>
          <w:rStyle w:val="StyleUnderline"/>
        </w:rPr>
        <w:t xml:space="preserve"> that </w:t>
      </w:r>
      <w:r w:rsidRPr="00886EF5">
        <w:rPr>
          <w:rStyle w:val="Emphasis"/>
          <w:highlight w:val="cyan"/>
        </w:rPr>
        <w:t>racism</w:t>
      </w:r>
      <w:r w:rsidRPr="00886EF5">
        <w:rPr>
          <w:rStyle w:val="StyleUnderline"/>
          <w:highlight w:val="cyan"/>
        </w:rPr>
        <w:t xml:space="preserve"> and </w:t>
      </w:r>
      <w:r w:rsidRPr="00886EF5">
        <w:rPr>
          <w:rStyle w:val="Emphasis"/>
          <w:highlight w:val="cyan"/>
        </w:rPr>
        <w:t>nationalism</w:t>
      </w:r>
      <w:r w:rsidRPr="00C96CC1">
        <w:rPr>
          <w:rStyle w:val="StyleUnderline"/>
        </w:rPr>
        <w:t xml:space="preserve"> are bad things and </w:t>
      </w:r>
      <w:r w:rsidRPr="00886EF5">
        <w:rPr>
          <w:rStyle w:val="Emphasis"/>
          <w:highlight w:val="cyan"/>
        </w:rPr>
        <w:t>cannot be exhibited</w:t>
      </w:r>
      <w:r w:rsidRPr="00886EF5">
        <w:rPr>
          <w:rStyle w:val="StyleUnderline"/>
          <w:highlight w:val="cyan"/>
        </w:rPr>
        <w:t xml:space="preserve"> in the </w:t>
      </w:r>
      <w:r w:rsidRPr="00886EF5">
        <w:rPr>
          <w:rStyle w:val="Emphasis"/>
          <w:highlight w:val="cyan"/>
        </w:rPr>
        <w:t>political discourse</w:t>
      </w:r>
      <w:r w:rsidRPr="00EC03A5">
        <w:rPr>
          <w:sz w:val="16"/>
        </w:rPr>
        <w:t xml:space="preserve">: a sort of anti-racist political correctness acted as an antidote to the deep rooted sentiment of white supremacy. </w:t>
      </w:r>
      <w:r w:rsidRPr="00C96CC1">
        <w:rPr>
          <w:rStyle w:val="StyleUnderline"/>
        </w:rPr>
        <w:t>For seventy years a</w:t>
      </w:r>
      <w:r w:rsidRPr="00EC03A5">
        <w:rPr>
          <w:sz w:val="16"/>
        </w:rPr>
        <w:t xml:space="preserve"> sort of collective </w:t>
      </w:r>
      <w:r w:rsidRPr="00C96CC1">
        <w:rPr>
          <w:rStyle w:val="Emphasis"/>
        </w:rPr>
        <w:t>Super-Ego</w:t>
      </w:r>
      <w:r w:rsidRPr="00EC03A5">
        <w:rPr>
          <w:sz w:val="16"/>
        </w:rPr>
        <w:t xml:space="preserve"> </w:t>
      </w:r>
      <w:r w:rsidRPr="00C96CC1">
        <w:rPr>
          <w:rStyle w:val="StyleUnderline"/>
        </w:rPr>
        <w:t xml:space="preserve">has </w:t>
      </w:r>
      <w:r w:rsidRPr="008461EA">
        <w:rPr>
          <w:rStyle w:val="Emphasis"/>
        </w:rPr>
        <w:t>automatically censored</w:t>
      </w:r>
      <w:r w:rsidRPr="00C96CC1">
        <w:rPr>
          <w:rStyle w:val="StyleUnderline"/>
        </w:rPr>
        <w:t xml:space="preserve"> the </w:t>
      </w:r>
      <w:r w:rsidRPr="008461EA">
        <w:rPr>
          <w:rStyle w:val="Emphasis"/>
        </w:rPr>
        <w:t>spontaneous expression</w:t>
      </w:r>
      <w:r w:rsidRPr="00C96CC1">
        <w:rPr>
          <w:rStyle w:val="StyleUnderline"/>
        </w:rPr>
        <w:t xml:space="preserve"> of the </w:t>
      </w:r>
      <w:r w:rsidRPr="00C96CC1">
        <w:rPr>
          <w:rStyle w:val="Emphasis"/>
        </w:rPr>
        <w:t>suprematist unconscious</w:t>
      </w:r>
      <w:r w:rsidRPr="00EC03A5">
        <w:rPr>
          <w:sz w:val="16"/>
        </w:rPr>
        <w:t xml:space="preserve">, but the pressure of social impoverishment and the fear of the impending migration, have lately broken the filter of political correctness. The psychoanalytic suppression (Verdrängung) of identitarian aggressiveness has lost its grip because of the explosion of the Unconscious, and because of the acceleration of the psychosphere. </w:t>
      </w:r>
      <w:r w:rsidRPr="00F459A0">
        <w:rPr>
          <w:sz w:val="12"/>
        </w:rPr>
        <w:t>¶</w:t>
      </w:r>
      <w:r w:rsidRPr="00EC03A5">
        <w:rPr>
          <w:sz w:val="16"/>
        </w:rPr>
        <w:t xml:space="preserve"> The place of the Father has been dismantled, and the Super-Ego has lost its grip on the unchaining of the collective Id: therefore the law has lost its force, and politeness has been expelled from the political game. </w:t>
      </w:r>
      <w:r w:rsidRPr="00F459A0">
        <w:rPr>
          <w:sz w:val="12"/>
        </w:rPr>
        <w:t>¶</w:t>
      </w:r>
      <w:r w:rsidRPr="00EC03A5">
        <w:rPr>
          <w:sz w:val="16"/>
        </w:rPr>
        <w:t xml:space="preserve"> The liberal democratic culture is trying to reassert the name of the Father, the force of institutions and the rule of law, but this attempt cannot succeed: the father will not be revived, and liberal democracy will not be restored. The law has lost its primacy that was based on consensus and on social solidarity; brutal force is back on the scene of the world, only master of the game. </w:t>
      </w:r>
      <w:r w:rsidRPr="00F459A0">
        <w:rPr>
          <w:sz w:val="12"/>
        </w:rPr>
        <w:t>¶</w:t>
      </w:r>
      <w:r w:rsidRPr="00EC03A5">
        <w:rPr>
          <w:sz w:val="16"/>
        </w:rPr>
        <w:t xml:space="preserve"> In a press Conference delivered in Osaka in June 2019, Vladimir Putin expressed the idea that Liberal democracy will never come back, as the triumph of ethno-nationalism in the world is not the temporary effect of a provisional change of electoral preferences, but the effect of something much deeper that has changed the perception of the majority of the population. According to Putin (who probably is the most experienced and cultivated among the ethno-nationalist leaders), the failure of liberal democracy is linked with the failure of the liberal approach to migration. </w:t>
      </w:r>
      <w:r w:rsidRPr="00F459A0">
        <w:rPr>
          <w:sz w:val="12"/>
        </w:rPr>
        <w:t>¶</w:t>
      </w:r>
      <w:r w:rsidRPr="00EC03A5">
        <w:rPr>
          <w:sz w:val="16"/>
        </w:rPr>
        <w:t xml:space="preserve"> “The liberal idea has started eating itself," Putin said “Millions of people live their lives, and those who propagate liberal delusions are an elite segregated </w:t>
      </w:r>
      <w:r w:rsidRPr="00CF2B9F">
        <w:rPr>
          <w:sz w:val="16"/>
        </w:rPr>
        <w:t xml:space="preserve">from the people.” He also charged that the influx of migrants to Europe has infringed on people's rights. "People live in their own country, according to their own traditions, why should it happen to them?” </w:t>
      </w:r>
      <w:r w:rsidRPr="00CF2B9F">
        <w:rPr>
          <w:sz w:val="12"/>
        </w:rPr>
        <w:t>¶</w:t>
      </w:r>
      <w:r w:rsidRPr="00CF2B9F">
        <w:rPr>
          <w:sz w:val="16"/>
        </w:rPr>
        <w:t xml:space="preserve"> </w:t>
      </w:r>
      <w:r w:rsidRPr="00CF2B9F">
        <w:rPr>
          <w:rStyle w:val="StyleUnderline"/>
        </w:rPr>
        <w:t xml:space="preserve">The emergence of a new order of the world based on the </w:t>
      </w:r>
      <w:r w:rsidRPr="00CF2B9F">
        <w:rPr>
          <w:rStyle w:val="Emphasis"/>
        </w:rPr>
        <w:t>ethno-national identity</w:t>
      </w:r>
      <w:r w:rsidRPr="00CF2B9F">
        <w:rPr>
          <w:sz w:val="16"/>
        </w:rPr>
        <w:t xml:space="preserve"> has </w:t>
      </w:r>
      <w:r w:rsidRPr="00CF2B9F">
        <w:rPr>
          <w:rStyle w:val="StyleUnderline"/>
        </w:rPr>
        <w:t xml:space="preserve">accomplished the Huntington prediction of a </w:t>
      </w:r>
      <w:r w:rsidRPr="00CF2B9F">
        <w:rPr>
          <w:rStyle w:val="Emphasis"/>
        </w:rPr>
        <w:t>clash of civilisations</w:t>
      </w:r>
      <w:r w:rsidRPr="00CF2B9F">
        <w:rPr>
          <w:sz w:val="16"/>
        </w:rPr>
        <w:t xml:space="preserve">, </w:t>
      </w:r>
      <w:r w:rsidRPr="00CF2B9F">
        <w:rPr>
          <w:rStyle w:val="StyleUnderline"/>
        </w:rPr>
        <w:t xml:space="preserve">that </w:t>
      </w:r>
      <w:r w:rsidRPr="00CF2B9F">
        <w:rPr>
          <w:rStyle w:val="Emphasis"/>
        </w:rPr>
        <w:t>Osama bin Laden</w:t>
      </w:r>
      <w:r w:rsidRPr="00CF2B9F">
        <w:rPr>
          <w:sz w:val="16"/>
        </w:rPr>
        <w:t xml:space="preserve"> </w:t>
      </w:r>
      <w:r w:rsidRPr="00CF2B9F">
        <w:rPr>
          <w:rStyle w:val="StyleUnderline"/>
        </w:rPr>
        <w:t>and</w:t>
      </w:r>
      <w:r w:rsidRPr="00CF2B9F">
        <w:rPr>
          <w:sz w:val="16"/>
        </w:rPr>
        <w:t xml:space="preserve"> </w:t>
      </w:r>
      <w:r w:rsidRPr="00CF2B9F">
        <w:rPr>
          <w:rStyle w:val="Emphasis"/>
        </w:rPr>
        <w:t>George Bush</w:t>
      </w:r>
      <w:r w:rsidRPr="00CF2B9F">
        <w:rPr>
          <w:sz w:val="16"/>
        </w:rPr>
        <w:t xml:space="preserve"> </w:t>
      </w:r>
      <w:r w:rsidRPr="00CF2B9F">
        <w:rPr>
          <w:rStyle w:val="StyleUnderline"/>
        </w:rPr>
        <w:t xml:space="preserve">together have transformed into a </w:t>
      </w:r>
      <w:r w:rsidRPr="00CF2B9F">
        <w:rPr>
          <w:rStyle w:val="Emphasis"/>
        </w:rPr>
        <w:t>political strategy</w:t>
      </w:r>
      <w:r w:rsidRPr="00CF2B9F">
        <w:rPr>
          <w:rStyle w:val="StyleUnderline"/>
        </w:rPr>
        <w:t xml:space="preserve"> finally driving the world into a </w:t>
      </w:r>
      <w:r w:rsidRPr="00CF2B9F">
        <w:rPr>
          <w:rStyle w:val="Emphasis"/>
        </w:rPr>
        <w:t>state</w:t>
      </w:r>
      <w:r w:rsidRPr="00CF2B9F">
        <w:rPr>
          <w:rStyle w:val="StyleUnderline"/>
        </w:rPr>
        <w:t xml:space="preserve"> of </w:t>
      </w:r>
      <w:r w:rsidRPr="00CF2B9F">
        <w:rPr>
          <w:rStyle w:val="Emphasis"/>
        </w:rPr>
        <w:t>permanent war</w:t>
      </w:r>
      <w:r w:rsidRPr="00CF2B9F">
        <w:rPr>
          <w:sz w:val="16"/>
        </w:rPr>
        <w:t xml:space="preserve">. </w:t>
      </w:r>
      <w:r w:rsidRPr="00CF2B9F">
        <w:rPr>
          <w:sz w:val="12"/>
        </w:rPr>
        <w:t>¶</w:t>
      </w:r>
      <w:r w:rsidRPr="00CF2B9F">
        <w:rPr>
          <w:sz w:val="16"/>
        </w:rPr>
        <w:t xml:space="preserve"> What about the European Union, in the frame of this irreversible melting of the liberal order? </w:t>
      </w:r>
      <w:r w:rsidRPr="00CF2B9F">
        <w:rPr>
          <w:sz w:val="12"/>
        </w:rPr>
        <w:t>¶</w:t>
      </w:r>
      <w:r w:rsidRPr="00CF2B9F">
        <w:rPr>
          <w:sz w:val="16"/>
        </w:rPr>
        <w:t xml:space="preserve"> In 2011 a Norwegian young man whose name was Anders Breivik murdered 77 young socialist of various nationalities in sign of protest against multiculturalism, and In order to protect the identity of the white race and the Judaeo-Christian culture, as he explained in a voluminous boring collection of trivialities titled “Declaration of European Independence”. In that Declaration the murderer asserts that a Muslim invasion is underway in Europe with the complicity of cultural Marxism and of Feminism. </w:t>
      </w:r>
      <w:r w:rsidRPr="00CF2B9F">
        <w:rPr>
          <w:sz w:val="12"/>
        </w:rPr>
        <w:t>¶</w:t>
      </w:r>
      <w:r w:rsidRPr="00CF2B9F">
        <w:rPr>
          <w:sz w:val="16"/>
        </w:rPr>
        <w:t xml:space="preserve"> A few days after that murder, a member of the Italian Lega,</w:t>
      </w:r>
      <w:r w:rsidRPr="00EC03A5">
        <w:rPr>
          <w:sz w:val="16"/>
        </w:rPr>
        <w:t xml:space="preserve"> whose name is Mario Borghezio, told that the Breivik’s act was, well... controversial, but his ideas were shared by hundred million European citizens. Scandal followed, of course, and Mario Borghezio was widely censored, but now, only a few years after his provocation everyone is forced to acknowledge that the scoundrel was not totally wrong: the ethno-nationalist rejection of migrants is today the common ground of the political Europe- an identity. </w:t>
      </w:r>
      <w:r w:rsidRPr="00F459A0">
        <w:rPr>
          <w:sz w:val="12"/>
        </w:rPr>
        <w:t>¶</w:t>
      </w:r>
      <w:r w:rsidRPr="00EC03A5">
        <w:rPr>
          <w:sz w:val="16"/>
        </w:rPr>
        <w:t xml:space="preserve"> </w:t>
      </w:r>
      <w:r w:rsidRPr="00A97C5E">
        <w:rPr>
          <w:rStyle w:val="StyleUnderline"/>
        </w:rPr>
        <w:t xml:space="preserve">The majority of European citizens declare with their vote that the </w:t>
      </w:r>
      <w:r w:rsidRPr="00A97C5E">
        <w:rPr>
          <w:rStyle w:val="Emphasis"/>
        </w:rPr>
        <w:t>danger</w:t>
      </w:r>
      <w:r w:rsidRPr="00A97C5E">
        <w:rPr>
          <w:rStyle w:val="StyleUnderline"/>
        </w:rPr>
        <w:t xml:space="preserve"> comes from the </w:t>
      </w:r>
      <w:r w:rsidRPr="00A97C5E">
        <w:rPr>
          <w:rStyle w:val="Emphasis"/>
        </w:rPr>
        <w:t>foreign people</w:t>
      </w:r>
      <w:r w:rsidRPr="00A97C5E">
        <w:rPr>
          <w:sz w:val="16"/>
        </w:rPr>
        <w:t xml:space="preserve"> who want to find a job in the European continent, and that ethnical replacement is planned by Soros and some conspiratorial groups. </w:t>
      </w:r>
      <w:r w:rsidRPr="00A97C5E">
        <w:rPr>
          <w:rStyle w:val="StyleUnderline"/>
        </w:rPr>
        <w:t xml:space="preserve">This notion of a plot aiming to the </w:t>
      </w:r>
      <w:r w:rsidRPr="00A97C5E">
        <w:rPr>
          <w:rStyle w:val="Emphasis"/>
        </w:rPr>
        <w:t>ethnical substitution</w:t>
      </w:r>
      <w:r w:rsidRPr="00A97C5E">
        <w:rPr>
          <w:rStyle w:val="StyleUnderline"/>
        </w:rPr>
        <w:t xml:space="preserve"> is </w:t>
      </w:r>
      <w:r w:rsidRPr="00A97C5E">
        <w:rPr>
          <w:rStyle w:val="Emphasis"/>
        </w:rPr>
        <w:t>bullshit</w:t>
      </w:r>
      <w:r w:rsidRPr="00A97C5E">
        <w:rPr>
          <w:rStyle w:val="StyleUnderline"/>
        </w:rPr>
        <w:t xml:space="preserve">, </w:t>
      </w:r>
      <w:r w:rsidRPr="00A97C5E">
        <w:rPr>
          <w:rStyle w:val="Emphasis"/>
        </w:rPr>
        <w:t>of course</w:t>
      </w:r>
      <w:r w:rsidRPr="00A97C5E">
        <w:rPr>
          <w:rStyle w:val="StyleUnderline"/>
        </w:rPr>
        <w:t xml:space="preserve">, but it conveys a truth that, </w:t>
      </w:r>
      <w:r w:rsidRPr="00A97C5E">
        <w:rPr>
          <w:rStyle w:val="Emphasis"/>
        </w:rPr>
        <w:t>like a phantom</w:t>
      </w:r>
      <w:r w:rsidRPr="00A97C5E">
        <w:rPr>
          <w:rStyle w:val="StyleUnderline"/>
        </w:rPr>
        <w:t xml:space="preserve">, is </w:t>
      </w:r>
      <w:r w:rsidRPr="00A97C5E">
        <w:rPr>
          <w:rStyle w:val="Emphasis"/>
        </w:rPr>
        <w:t>haunting the unconscious</w:t>
      </w:r>
      <w:r w:rsidRPr="00A97C5E">
        <w:rPr>
          <w:rStyle w:val="StyleUnderline"/>
        </w:rPr>
        <w:t xml:space="preserve"> of Europe</w:t>
      </w:r>
      <w:r w:rsidRPr="00A97C5E">
        <w:rPr>
          <w:sz w:val="16"/>
        </w:rPr>
        <w:t xml:space="preserve">. The growing inequality, the ongoing climate change and the spread of military violence in so many places of the world are feeding a migration flow whose proportions can- not be fully predicted, but is likely to continue steadily in the years to come. </w:t>
      </w:r>
      <w:r w:rsidRPr="00A97C5E">
        <w:rPr>
          <w:sz w:val="12"/>
        </w:rPr>
        <w:t>¶</w:t>
      </w:r>
      <w:r w:rsidRPr="00A97C5E">
        <w:rPr>
          <w:sz w:val="16"/>
        </w:rPr>
        <w:t xml:space="preserve"> Let’s not forget that in the year 2050 the African population will be strong of 1 billion and five hundred million people, and that it possible to predict a massive deterritorialisation of people following the global climate change (Bill McKibble has recently predicted in the article Life in a shrinking planet that </w:t>
      </w:r>
      <w:r w:rsidRPr="00C05D34">
        <w:rPr>
          <w:sz w:val="16"/>
        </w:rPr>
        <w:t xml:space="preserve">600 million people may be forced to migrate in the next decades). </w:t>
      </w:r>
      <w:r w:rsidRPr="00C05D34">
        <w:rPr>
          <w:sz w:val="12"/>
        </w:rPr>
        <w:t>¶</w:t>
      </w:r>
      <w:r w:rsidRPr="00C05D34">
        <w:rPr>
          <w:sz w:val="16"/>
        </w:rPr>
        <w:t xml:space="preserve"> In this prospect the irrational fear of ethnic substitution takes a not so irrational sense, and the legacy of colonialism is put in question: the distribution of resources in the planet is an issue that cannot be further ignored and cannot be dealt without a process of global re-distribution of resources. </w:t>
      </w:r>
      <w:r w:rsidRPr="00C05D34">
        <w:rPr>
          <w:sz w:val="12"/>
        </w:rPr>
        <w:t>¶</w:t>
      </w:r>
      <w:r w:rsidRPr="00C05D34">
        <w:rPr>
          <w:sz w:val="16"/>
        </w:rPr>
        <w:t xml:space="preserve"> </w:t>
      </w:r>
      <w:r w:rsidRPr="00C05D34">
        <w:rPr>
          <w:rStyle w:val="StyleUnderline"/>
        </w:rPr>
        <w:t xml:space="preserve">The European project is on the </w:t>
      </w:r>
      <w:r w:rsidRPr="00C05D34">
        <w:rPr>
          <w:rStyle w:val="Emphasis"/>
        </w:rPr>
        <w:t>brink of disintegration</w:t>
      </w:r>
      <w:r w:rsidRPr="00C05D34">
        <w:rPr>
          <w:rStyle w:val="StyleUnderline"/>
        </w:rPr>
        <w:t xml:space="preserve"> because of the inability to face the </w:t>
      </w:r>
      <w:r w:rsidRPr="00C05D34">
        <w:rPr>
          <w:rStyle w:val="Emphasis"/>
        </w:rPr>
        <w:t>moral</w:t>
      </w:r>
      <w:r w:rsidRPr="00C05D34">
        <w:rPr>
          <w:rStyle w:val="StyleUnderline"/>
        </w:rPr>
        <w:t xml:space="preserve"> and </w:t>
      </w:r>
      <w:r w:rsidRPr="00C05D34">
        <w:rPr>
          <w:rStyle w:val="Emphasis"/>
        </w:rPr>
        <w:t>political responsibility</w:t>
      </w:r>
      <w:r w:rsidRPr="00C05D34">
        <w:rPr>
          <w:rStyle w:val="StyleUnderline"/>
        </w:rPr>
        <w:t xml:space="preserve"> that ensues </w:t>
      </w:r>
      <w:r w:rsidRPr="00C05D34">
        <w:rPr>
          <w:rStyle w:val="Emphasis"/>
        </w:rPr>
        <w:t>European colonialism</w:t>
      </w:r>
      <w:r w:rsidRPr="00C05D34">
        <w:rPr>
          <w:rStyle w:val="StyleUnderline"/>
        </w:rPr>
        <w:t>.</w:t>
      </w:r>
      <w:r w:rsidRPr="00C05D34">
        <w:rPr>
          <w:sz w:val="16"/>
        </w:rPr>
        <w:t xml:space="preserve"> This is why we are experiencing a comeback of the worst European nightmares: the rejection of migrants in fact is the condition of mass extermination and of a massive diffusion of slavery. </w:t>
      </w:r>
      <w:r w:rsidRPr="00C05D34">
        <w:rPr>
          <w:sz w:val="12"/>
        </w:rPr>
        <w:t>¶</w:t>
      </w:r>
      <w:r w:rsidRPr="00C05D34">
        <w:rPr>
          <w:sz w:val="16"/>
        </w:rPr>
        <w:t xml:space="preserve"> Countless people have been drowned and are daily exposed to the threat of drowning: rejection puts migrant people in a condition of permanent danger, of incarceration and torture in the concentration camps that are disseminated all around the Mediterranean coast. </w:t>
      </w:r>
      <w:r w:rsidRPr="00C05D34">
        <w:rPr>
          <w:sz w:val="12"/>
        </w:rPr>
        <w:t>¶</w:t>
      </w:r>
      <w:r w:rsidRPr="00C05D34">
        <w:rPr>
          <w:sz w:val="16"/>
        </w:rPr>
        <w:t xml:space="preserve"> And those who, coming from Africa and Asia manage to disembark in the Southern parts of Europe, are obliged to accept jobs that cannot be labelled otherwise than slavery. In the agrarian areas of Foggia in Italy, Almeria in Spain, and </w:t>
      </w:r>
      <w:r w:rsidRPr="00C05D34">
        <w:rPr>
          <w:sz w:val="16"/>
        </w:rPr>
        <w:lastRenderedPageBreak/>
        <w:t xml:space="preserve">in many other sites, those who have escaped death by water are forced to work ten, twelve hours per day under the sun for a retribution of two, three euros per hour, because their undocumented condition is a permanent blackmail that makes impossible for them to re- claim their rights. </w:t>
      </w:r>
      <w:r w:rsidRPr="00C05D34">
        <w:rPr>
          <w:sz w:val="12"/>
        </w:rPr>
        <w:t>¶</w:t>
      </w:r>
      <w:r w:rsidRPr="00C05D34">
        <w:rPr>
          <w:sz w:val="16"/>
        </w:rPr>
        <w:t xml:space="preserve"> Amid rumours of economic recession, institutions seem to be stumbling on the brink of an abyss, unable as they are to govern upon humiliation, resentment, and growing aggressiveness. </w:t>
      </w:r>
      <w:r w:rsidRPr="00C05D34">
        <w:rPr>
          <w:sz w:val="12"/>
        </w:rPr>
        <w:t>¶</w:t>
      </w:r>
      <w:r w:rsidRPr="00C05D34">
        <w:rPr>
          <w:sz w:val="16"/>
        </w:rPr>
        <w:t xml:space="preserve"> Spain is taken in the turmoil of opposing nationalisms: Madrid reacts with a furious nationalist vengeance to the wave of Catalan “indipendentismo”, and this is fuelling a nationalist reaction of the Catalans: The sentence against the political prisoners (how can be denied that Junqueras and the others are political prisoners?) is an act of violence, of humiliation that is pushing Catalunia to the brink</w:t>
      </w:r>
      <w:r w:rsidRPr="00EC03A5">
        <w:rPr>
          <w:sz w:val="16"/>
        </w:rPr>
        <w:t xml:space="preserve"> of civil war. </w:t>
      </w:r>
      <w:r w:rsidRPr="00F459A0">
        <w:rPr>
          <w:sz w:val="12"/>
        </w:rPr>
        <w:t>¶</w:t>
      </w:r>
      <w:r w:rsidRPr="00EC03A5">
        <w:rPr>
          <w:sz w:val="16"/>
        </w:rPr>
        <w:t xml:space="preserve"> In the United Kingdom Boris Johnson shuts down the Parliament, the Irish and the Scottish are preparing to break the unity of the kingdom, and the dispute with Europe is turning into open conflict while leavers and remainers look at each other as enemies. </w:t>
      </w:r>
      <w:r w:rsidRPr="00F459A0">
        <w:rPr>
          <w:sz w:val="12"/>
        </w:rPr>
        <w:t>¶</w:t>
      </w:r>
      <w:r w:rsidRPr="00EC03A5">
        <w:rPr>
          <w:sz w:val="16"/>
        </w:rPr>
        <w:t xml:space="preserve"> In Italy Fascism has re-emerged from the mix of xenophobia, unemployment and cultural meltdown that follows the massive emigration of students an of intellectuals. Hardly the centre-left government will survi- ve after passing the budget law, and the right-wing have not lost in terms of popular consensus. </w:t>
      </w:r>
      <w:r w:rsidRPr="00F459A0">
        <w:rPr>
          <w:sz w:val="12"/>
        </w:rPr>
        <w:t>¶</w:t>
      </w:r>
      <w:r w:rsidRPr="00EC03A5">
        <w:rPr>
          <w:sz w:val="16"/>
        </w:rPr>
        <w:t xml:space="preserve"> In France Macron lost to Le Pen the electoral primacy in May 2019, and in Germany recession is fuelling the right-wing and feeding the desi- re of reasserting the dominant role of the country. </w:t>
      </w:r>
      <w:r w:rsidRPr="00F459A0">
        <w:rPr>
          <w:sz w:val="12"/>
        </w:rPr>
        <w:t>¶</w:t>
      </w:r>
      <w:r w:rsidRPr="00EC03A5">
        <w:rPr>
          <w:sz w:val="16"/>
        </w:rPr>
        <w:t xml:space="preserve"> </w:t>
      </w:r>
      <w:r w:rsidRPr="00440C4B">
        <w:rPr>
          <w:rStyle w:val="StyleUnderline"/>
        </w:rPr>
        <w:t xml:space="preserve">Weimar is the </w:t>
      </w:r>
      <w:r w:rsidRPr="00440C4B">
        <w:rPr>
          <w:rStyle w:val="Emphasis"/>
        </w:rPr>
        <w:t>name of this chaos</w:t>
      </w:r>
      <w:r w:rsidRPr="00440C4B">
        <w:rPr>
          <w:rStyle w:val="StyleUnderline"/>
        </w:rPr>
        <w:t xml:space="preserve"> and of this stumbling</w:t>
      </w:r>
      <w:r w:rsidRPr="00EC03A5">
        <w:rPr>
          <w:sz w:val="16"/>
        </w:rPr>
        <w:t xml:space="preserve">. </w:t>
      </w:r>
      <w:r w:rsidRPr="00F459A0">
        <w:rPr>
          <w:sz w:val="12"/>
        </w:rPr>
        <w:t>¶</w:t>
      </w:r>
      <w:r w:rsidRPr="00EC03A5">
        <w:rPr>
          <w:sz w:val="16"/>
        </w:rPr>
        <w:t xml:space="preserve"> </w:t>
      </w:r>
      <w:r w:rsidRPr="00197A7B">
        <w:rPr>
          <w:rStyle w:val="StyleUnderline"/>
        </w:rPr>
        <w:t xml:space="preserve">What strategy </w:t>
      </w:r>
      <w:r w:rsidRPr="00197A7B">
        <w:rPr>
          <w:rStyle w:val="Emphasis"/>
        </w:rPr>
        <w:t>can we imagine</w:t>
      </w:r>
      <w:r w:rsidRPr="00197A7B">
        <w:rPr>
          <w:rStyle w:val="StyleUnderline"/>
        </w:rPr>
        <w:t xml:space="preserve"> in such a </w:t>
      </w:r>
      <w:r w:rsidRPr="00197A7B">
        <w:rPr>
          <w:rStyle w:val="Emphasis"/>
        </w:rPr>
        <w:t>situation</w:t>
      </w:r>
      <w:r w:rsidRPr="00EC03A5">
        <w:rPr>
          <w:sz w:val="16"/>
        </w:rPr>
        <w:t xml:space="preserve">? </w:t>
      </w:r>
      <w:r w:rsidRPr="002A4D52">
        <w:rPr>
          <w:rStyle w:val="StyleUnderline"/>
          <w:highlight w:val="cyan"/>
        </w:rPr>
        <w:t>Can we invest</w:t>
      </w:r>
      <w:r w:rsidRPr="00197A7B">
        <w:rPr>
          <w:rStyle w:val="StyleUnderline"/>
        </w:rPr>
        <w:t xml:space="preserve"> our </w:t>
      </w:r>
      <w:r w:rsidRPr="00197A7B">
        <w:rPr>
          <w:rStyle w:val="Emphasis"/>
        </w:rPr>
        <w:t>energy</w:t>
      </w:r>
      <w:r w:rsidRPr="00197A7B">
        <w:rPr>
          <w:rStyle w:val="StyleUnderline"/>
        </w:rPr>
        <w:t xml:space="preserve"> </w:t>
      </w:r>
      <w:r w:rsidRPr="002A4D52">
        <w:rPr>
          <w:rStyle w:val="StyleUnderline"/>
          <w:highlight w:val="cyan"/>
        </w:rPr>
        <w:t>in a</w:t>
      </w:r>
      <w:r w:rsidRPr="00197A7B">
        <w:rPr>
          <w:rStyle w:val="StyleUnderline"/>
        </w:rPr>
        <w:t xml:space="preserve"> sort of </w:t>
      </w:r>
      <w:r w:rsidRPr="002A4D52">
        <w:rPr>
          <w:rStyle w:val="Emphasis"/>
          <w:highlight w:val="cyan"/>
        </w:rPr>
        <w:t>united front</w:t>
      </w:r>
      <w:r w:rsidRPr="002A4D52">
        <w:rPr>
          <w:rStyle w:val="StyleUnderline"/>
          <w:highlight w:val="cyan"/>
        </w:rPr>
        <w:t xml:space="preserve"> for</w:t>
      </w:r>
      <w:r w:rsidRPr="00197A7B">
        <w:rPr>
          <w:rStyle w:val="StyleUnderline"/>
        </w:rPr>
        <w:t xml:space="preserve"> the re-establishment of </w:t>
      </w:r>
      <w:r w:rsidRPr="002A4D52">
        <w:rPr>
          <w:rStyle w:val="Emphasis"/>
          <w:highlight w:val="cyan"/>
        </w:rPr>
        <w:t>democracy</w:t>
      </w:r>
      <w:r w:rsidRPr="00197A7B">
        <w:rPr>
          <w:rStyle w:val="StyleUnderline"/>
        </w:rPr>
        <w:t xml:space="preserve">? </w:t>
      </w:r>
      <w:r w:rsidRPr="002A4D52">
        <w:rPr>
          <w:rStyle w:val="StyleUnderline"/>
          <w:highlight w:val="cyan"/>
        </w:rPr>
        <w:t>No</w:t>
      </w:r>
      <w:r w:rsidRPr="00197A7B">
        <w:rPr>
          <w:rStyle w:val="StyleUnderline"/>
        </w:rPr>
        <w:t xml:space="preserve"> way.</w:t>
      </w:r>
      <w:r w:rsidRPr="00F459A0">
        <w:rPr>
          <w:sz w:val="12"/>
        </w:rPr>
        <w:t>¶</w:t>
      </w:r>
      <w:r w:rsidRPr="00EC03A5">
        <w:rPr>
          <w:sz w:val="16"/>
        </w:rPr>
        <w:t xml:space="preserve"> </w:t>
      </w:r>
      <w:r w:rsidRPr="002A4D52">
        <w:rPr>
          <w:rStyle w:val="StyleUnderline"/>
          <w:highlight w:val="cyan"/>
        </w:rPr>
        <w:t xml:space="preserve">If democracy is unable to separate itself from </w:t>
      </w:r>
      <w:r w:rsidRPr="002A4D52">
        <w:rPr>
          <w:rStyle w:val="Emphasis"/>
          <w:highlight w:val="cyan"/>
        </w:rPr>
        <w:t>financial capitalism</w:t>
      </w:r>
      <w:r w:rsidRPr="00197A7B">
        <w:rPr>
          <w:rStyle w:val="StyleUnderline"/>
        </w:rPr>
        <w:t xml:space="preserve"> the </w:t>
      </w:r>
      <w:r w:rsidRPr="00197A7B">
        <w:rPr>
          <w:rStyle w:val="Emphasis"/>
        </w:rPr>
        <w:t xml:space="preserve">social </w:t>
      </w:r>
      <w:r w:rsidRPr="002A4D52">
        <w:rPr>
          <w:rStyle w:val="Emphasis"/>
          <w:highlight w:val="cyan"/>
        </w:rPr>
        <w:t>humiliation</w:t>
      </w:r>
      <w:r w:rsidRPr="002A4D52">
        <w:rPr>
          <w:rStyle w:val="StyleUnderline"/>
          <w:highlight w:val="cyan"/>
        </w:rPr>
        <w:t xml:space="preserve"> will further</w:t>
      </w:r>
      <w:r w:rsidRPr="00197A7B">
        <w:rPr>
          <w:rStyle w:val="StyleUnderline"/>
        </w:rPr>
        <w:t xml:space="preserve"> </w:t>
      </w:r>
      <w:r w:rsidRPr="00197A7B">
        <w:rPr>
          <w:rStyle w:val="Emphasis"/>
        </w:rPr>
        <w:t>increment rage</w:t>
      </w:r>
      <w:r w:rsidRPr="00197A7B">
        <w:rPr>
          <w:rStyle w:val="StyleUnderline"/>
        </w:rPr>
        <w:t xml:space="preserve"> and </w:t>
      </w:r>
      <w:r w:rsidRPr="002A4D52">
        <w:rPr>
          <w:rStyle w:val="Emphasis"/>
          <w:highlight w:val="cyan"/>
        </w:rPr>
        <w:t>desire of vengeance</w:t>
      </w:r>
      <w:r w:rsidRPr="00EC03A5">
        <w:rPr>
          <w:sz w:val="16"/>
        </w:rPr>
        <w:t xml:space="preserve">. </w:t>
      </w:r>
      <w:r w:rsidRPr="00197A7B">
        <w:rPr>
          <w:rStyle w:val="StyleUnderline"/>
        </w:rPr>
        <w:t xml:space="preserve">We must be prepared to the </w:t>
      </w:r>
      <w:r w:rsidRPr="00197A7B">
        <w:rPr>
          <w:rStyle w:val="Emphasis"/>
        </w:rPr>
        <w:t>unchaining</w:t>
      </w:r>
      <w:r w:rsidRPr="00197A7B">
        <w:rPr>
          <w:rStyle w:val="StyleUnderline"/>
        </w:rPr>
        <w:t xml:space="preserve"> of the </w:t>
      </w:r>
      <w:r w:rsidRPr="00197A7B">
        <w:rPr>
          <w:rStyle w:val="Emphasis"/>
        </w:rPr>
        <w:t>destructive energies</w:t>
      </w:r>
      <w:r w:rsidRPr="00197A7B">
        <w:rPr>
          <w:rStyle w:val="StyleUnderline"/>
        </w:rPr>
        <w:t xml:space="preserve"> that </w:t>
      </w:r>
      <w:r w:rsidRPr="00197A7B">
        <w:rPr>
          <w:rStyle w:val="Emphasis"/>
        </w:rPr>
        <w:t>financial capitalism</w:t>
      </w:r>
      <w:r w:rsidRPr="00197A7B">
        <w:rPr>
          <w:rStyle w:val="StyleUnderline"/>
        </w:rPr>
        <w:t xml:space="preserve"> has fed and is still </w:t>
      </w:r>
      <w:r w:rsidRPr="00197A7B">
        <w:rPr>
          <w:rStyle w:val="Emphasis"/>
        </w:rPr>
        <w:t>unrelentingly feeding</w:t>
      </w:r>
      <w:r w:rsidRPr="00EC03A5">
        <w:rPr>
          <w:sz w:val="16"/>
        </w:rPr>
        <w:t>.</w:t>
      </w:r>
      <w:r w:rsidRPr="00F459A0">
        <w:rPr>
          <w:sz w:val="12"/>
        </w:rPr>
        <w:t>¶</w:t>
      </w:r>
      <w:r w:rsidRPr="00EC03A5">
        <w:rPr>
          <w:sz w:val="16"/>
        </w:rPr>
        <w:t xml:space="preserve"> </w:t>
      </w:r>
      <w:r w:rsidRPr="001B7A13">
        <w:rPr>
          <w:rStyle w:val="StyleUnderline"/>
        </w:rPr>
        <w:t xml:space="preserve">We must be prepared to divert these energies while the </w:t>
      </w:r>
      <w:r w:rsidRPr="001B7A13">
        <w:rPr>
          <w:rStyle w:val="Emphasis"/>
        </w:rPr>
        <w:t>coming storm</w:t>
      </w:r>
      <w:r w:rsidRPr="001B7A13">
        <w:rPr>
          <w:rStyle w:val="StyleUnderline"/>
        </w:rPr>
        <w:t xml:space="preserve"> will be deploying</w:t>
      </w:r>
      <w:r w:rsidRPr="00EC03A5">
        <w:rPr>
          <w:sz w:val="16"/>
        </w:rPr>
        <w:t xml:space="preserve">, so to channel them toward a cultural and psychological transformation based on frugality, </w:t>
      </w:r>
      <w:r w:rsidRPr="00F63154">
        <w:rPr>
          <w:sz w:val="16"/>
        </w:rPr>
        <w:t>egalitarianism, and an overall reduction of the exploitation of labour and of the natural resources.</w:t>
      </w:r>
      <w:r w:rsidRPr="00F63154">
        <w:rPr>
          <w:sz w:val="12"/>
        </w:rPr>
        <w:t>¶</w:t>
      </w:r>
      <w:r w:rsidRPr="00F63154">
        <w:rPr>
          <w:sz w:val="16"/>
        </w:rPr>
        <w:t xml:space="preserve"> </w:t>
      </w:r>
      <w:r w:rsidRPr="00F63154">
        <w:rPr>
          <w:rStyle w:val="StyleUnderline"/>
        </w:rPr>
        <w:t xml:space="preserve">But </w:t>
      </w:r>
      <w:r w:rsidRPr="00F63154">
        <w:rPr>
          <w:rStyle w:val="Emphasis"/>
        </w:rPr>
        <w:t>the storm is here</w:t>
      </w:r>
      <w:r w:rsidRPr="00F63154">
        <w:rPr>
          <w:rStyle w:val="StyleUnderline"/>
        </w:rPr>
        <w:t xml:space="preserve">, </w:t>
      </w:r>
      <w:r w:rsidRPr="00F63154">
        <w:rPr>
          <w:rStyle w:val="Emphasis"/>
        </w:rPr>
        <w:t>we cannot avoid it</w:t>
      </w:r>
      <w:r w:rsidRPr="00F63154">
        <w:rPr>
          <w:sz w:val="16"/>
        </w:rPr>
        <w:t xml:space="preserve">. </w:t>
      </w:r>
      <w:r w:rsidRPr="00F63154">
        <w:rPr>
          <w:rStyle w:val="StyleUnderline"/>
        </w:rPr>
        <w:t xml:space="preserve">What we can do is </w:t>
      </w:r>
      <w:r w:rsidRPr="00F63154">
        <w:rPr>
          <w:rStyle w:val="Emphasis"/>
        </w:rPr>
        <w:t>preparing</w:t>
      </w:r>
      <w:r w:rsidRPr="00F63154">
        <w:rPr>
          <w:rStyle w:val="StyleUnderline"/>
        </w:rPr>
        <w:t xml:space="preserve"> the </w:t>
      </w:r>
      <w:r w:rsidRPr="00F63154">
        <w:rPr>
          <w:rStyle w:val="Emphasis"/>
        </w:rPr>
        <w:t>ground</w:t>
      </w:r>
      <w:r w:rsidRPr="00F63154">
        <w:rPr>
          <w:rStyle w:val="StyleUnderline"/>
        </w:rPr>
        <w:t xml:space="preserve"> for a </w:t>
      </w:r>
      <w:r w:rsidRPr="00F63154">
        <w:rPr>
          <w:rStyle w:val="Emphasis"/>
        </w:rPr>
        <w:t>psycho-political transformation</w:t>
      </w:r>
      <w:r w:rsidRPr="00F63154">
        <w:rPr>
          <w:rStyle w:val="StyleUnderline"/>
        </w:rPr>
        <w:t xml:space="preserve"> when the </w:t>
      </w:r>
      <w:r w:rsidRPr="00F63154">
        <w:rPr>
          <w:rStyle w:val="Emphasis"/>
        </w:rPr>
        <w:t>trauma of the storm</w:t>
      </w:r>
      <w:r w:rsidRPr="00F63154">
        <w:rPr>
          <w:rStyle w:val="StyleUnderline"/>
        </w:rPr>
        <w:t xml:space="preserve"> will reshape the </w:t>
      </w:r>
      <w:r w:rsidRPr="00F63154">
        <w:rPr>
          <w:rStyle w:val="Emphasis"/>
        </w:rPr>
        <w:t>planetary</w:t>
      </w:r>
      <w:r w:rsidRPr="001B7A13">
        <w:rPr>
          <w:rStyle w:val="Emphasis"/>
        </w:rPr>
        <w:t xml:space="preserve"> unconscious</w:t>
      </w:r>
      <w:r w:rsidRPr="00EC03A5">
        <w:rPr>
          <w:sz w:val="16"/>
        </w:rPr>
        <w:t>.</w:t>
      </w:r>
    </w:p>
    <w:p w:rsidR="00474E83" w:rsidRPr="00537F32" w:rsidRDefault="00474E83" w:rsidP="00474E83">
      <w:pPr>
        <w:pStyle w:val="Heading4"/>
      </w:pPr>
      <w:r>
        <w:t xml:space="preserve">Uh oh! History is </w:t>
      </w:r>
      <w:r w:rsidRPr="00CE0683">
        <w:rPr>
          <w:u w:val="single"/>
        </w:rPr>
        <w:t>disappearing</w:t>
      </w:r>
      <w:r>
        <w:t xml:space="preserve"> and it’s the 1AC’s fault. They </w:t>
      </w:r>
      <w:r w:rsidRPr="00BB5E83">
        <w:rPr>
          <w:u w:val="single"/>
        </w:rPr>
        <w:t>accelerate time</w:t>
      </w:r>
      <w:r>
        <w:t xml:space="preserve"> and collapse </w:t>
      </w:r>
      <w:r w:rsidRPr="00BB5E83">
        <w:rPr>
          <w:u w:val="single"/>
        </w:rPr>
        <w:t xml:space="preserve">complex </w:t>
      </w:r>
      <w:r>
        <w:rPr>
          <w:u w:val="single"/>
        </w:rPr>
        <w:t xml:space="preserve">historical </w:t>
      </w:r>
      <w:r w:rsidRPr="00BB5E83">
        <w:rPr>
          <w:u w:val="single"/>
        </w:rPr>
        <w:t>processes</w:t>
      </w:r>
      <w:r>
        <w:t xml:space="preserve"> into </w:t>
      </w:r>
      <w:r>
        <w:rPr>
          <w:u w:val="single"/>
        </w:rPr>
        <w:t>exponential escalatory chains</w:t>
      </w:r>
      <w:r>
        <w:t xml:space="preserve"> with no real connection with reality. They oversaturate you with </w:t>
      </w:r>
      <w:r>
        <w:rPr>
          <w:u w:val="single"/>
        </w:rPr>
        <w:t>constant information</w:t>
      </w:r>
      <w:r>
        <w:t xml:space="preserve"> until it has no </w:t>
      </w:r>
      <w:r w:rsidRPr="00537F32">
        <w:rPr>
          <w:u w:val="single"/>
        </w:rPr>
        <w:t>meaning</w:t>
      </w:r>
      <w:r>
        <w:t xml:space="preserve"> and which makes </w:t>
      </w:r>
      <w:r>
        <w:rPr>
          <w:u w:val="single"/>
        </w:rPr>
        <w:t>burnout</w:t>
      </w:r>
      <w:r>
        <w:t xml:space="preserve"> and </w:t>
      </w:r>
      <w:r>
        <w:rPr>
          <w:u w:val="single"/>
        </w:rPr>
        <w:t>catastrophe</w:t>
      </w:r>
      <w:r>
        <w:t xml:space="preserve"> inevitable. Attempts to </w:t>
      </w:r>
      <w:r>
        <w:rPr>
          <w:u w:val="single"/>
        </w:rPr>
        <w:t>hide Brexit</w:t>
      </w:r>
      <w:r>
        <w:t xml:space="preserve"> continue this </w:t>
      </w:r>
      <w:r w:rsidRPr="00F63154">
        <w:rPr>
          <w:u w:val="single"/>
        </w:rPr>
        <w:t>acceleration</w:t>
      </w:r>
      <w:r>
        <w:t xml:space="preserve"> by removing the </w:t>
      </w:r>
      <w:r>
        <w:rPr>
          <w:u w:val="single"/>
        </w:rPr>
        <w:t>glorious break</w:t>
      </w:r>
      <w:r>
        <w:t xml:space="preserve"> that Brexit was.</w:t>
      </w:r>
    </w:p>
    <w:p w:rsidR="00474E83" w:rsidRDefault="00474E83" w:rsidP="00474E83">
      <w:r w:rsidRPr="00AE427C">
        <w:rPr>
          <w:rStyle w:val="Style13ptBold"/>
        </w:rPr>
        <w:t>Pappin 18</w:t>
      </w:r>
      <w:r w:rsidRPr="00AE427C">
        <w:t xml:space="preserve"> [Gladden Pappin, deputy editor of </w:t>
      </w:r>
      <w:r w:rsidRPr="00AE427C">
        <w:rPr>
          <w:i/>
          <w:iCs/>
        </w:rPr>
        <w:t>American Affairs</w:t>
      </w:r>
      <w:r>
        <w:t xml:space="preserve"> and </w:t>
      </w:r>
      <w:r w:rsidRPr="00AE427C">
        <w:t xml:space="preserve">associate professor of politics at the University of Dallas and visiting senior fellow at the Mathias Corvinus Collegium in Budapest, 2018, "Baudrillard’s Revenge" American Affairs Journal, https://americanaffairsjournal.org/2018/05/baudrillards-revenge/, accessed: 10-18-2025] OA </w:t>
      </w:r>
    </w:p>
    <w:p w:rsidR="00474E83" w:rsidRDefault="00474E83" w:rsidP="00474E83">
      <w:r w:rsidRPr="00F459A0">
        <w:rPr>
          <w:sz w:val="14"/>
        </w:rPr>
        <w:t xml:space="preserve">Baudrillard interpreted talk of the end of history to mean that </w:t>
      </w:r>
      <w:r w:rsidRPr="005669AB">
        <w:rPr>
          <w:rStyle w:val="StyleUnderline"/>
        </w:rPr>
        <w:t xml:space="preserve">history had </w:t>
      </w:r>
      <w:r w:rsidRPr="005669AB">
        <w:rPr>
          <w:rStyle w:val="Emphasis"/>
        </w:rPr>
        <w:t>vanished</w:t>
      </w:r>
      <w:r w:rsidRPr="005669AB">
        <w:rPr>
          <w:rStyle w:val="StyleUnderline"/>
        </w:rPr>
        <w:t xml:space="preserve"> rather than coming to an end</w:t>
      </w:r>
      <w:r w:rsidRPr="00F459A0">
        <w:rPr>
          <w:sz w:val="14"/>
        </w:rPr>
        <w:t xml:space="preserve">, and he proposed three explanations for that disappearance. </w:t>
      </w:r>
      <w:r w:rsidRPr="005669AB">
        <w:rPr>
          <w:rStyle w:val="StyleUnderline"/>
        </w:rPr>
        <w:t xml:space="preserve">During the </w:t>
      </w:r>
      <w:r w:rsidRPr="005669AB">
        <w:rPr>
          <w:rStyle w:val="Emphasis"/>
        </w:rPr>
        <w:t>long phase</w:t>
      </w:r>
      <w:r w:rsidRPr="00F459A0">
        <w:rPr>
          <w:sz w:val="14"/>
        </w:rPr>
        <w:t xml:space="preserve"> </w:t>
      </w:r>
      <w:r w:rsidRPr="005669AB">
        <w:rPr>
          <w:rStyle w:val="StyleUnderline"/>
        </w:rPr>
        <w:t>of</w:t>
      </w:r>
      <w:r w:rsidRPr="00F459A0">
        <w:rPr>
          <w:sz w:val="14"/>
        </w:rPr>
        <w:t xml:space="preserve"> our </w:t>
      </w:r>
      <w:r w:rsidRPr="005669AB">
        <w:rPr>
          <w:rStyle w:val="Emphasis"/>
        </w:rPr>
        <w:t>progressive liberation</w:t>
      </w:r>
      <w:r w:rsidRPr="00F459A0">
        <w:rPr>
          <w:sz w:val="14"/>
        </w:rPr>
        <w:t xml:space="preserve">, </w:t>
      </w:r>
      <w:r w:rsidRPr="005669AB">
        <w:rPr>
          <w:rStyle w:val="StyleUnderline"/>
        </w:rPr>
        <w:t xml:space="preserve">we were able to measure that </w:t>
      </w:r>
      <w:r w:rsidRPr="005669AB">
        <w:rPr>
          <w:rStyle w:val="Emphasis"/>
        </w:rPr>
        <w:t>liberation</w:t>
      </w:r>
      <w:r w:rsidRPr="005669AB">
        <w:rPr>
          <w:rStyle w:val="StyleUnderline"/>
        </w:rPr>
        <w:t xml:space="preserve"> against its </w:t>
      </w:r>
      <w:r w:rsidRPr="005669AB">
        <w:rPr>
          <w:rStyle w:val="Emphasis"/>
        </w:rPr>
        <w:t>preexisting</w:t>
      </w:r>
      <w:r>
        <w:rPr>
          <w:rStyle w:val="Emphasis"/>
        </w:rPr>
        <w:t xml:space="preserve"> </w:t>
      </w:r>
      <w:r w:rsidRPr="005669AB">
        <w:rPr>
          <w:rStyle w:val="Emphasis"/>
        </w:rPr>
        <w:t>limits</w:t>
      </w:r>
      <w:r w:rsidRPr="00F459A0">
        <w:rPr>
          <w:sz w:val="14"/>
        </w:rPr>
        <w:t>—</w:t>
      </w:r>
      <w:r w:rsidRPr="00DE3257">
        <w:rPr>
          <w:rStyle w:val="StyleUnderline"/>
        </w:rPr>
        <w:t>boundaries</w:t>
      </w:r>
      <w:r>
        <w:rPr>
          <w:rStyle w:val="StyleUnderline"/>
        </w:rPr>
        <w:t xml:space="preserve"> </w:t>
      </w:r>
      <w:r w:rsidRPr="00DE3257">
        <w:rPr>
          <w:rStyle w:val="StyleUnderline"/>
        </w:rPr>
        <w:t xml:space="preserve">of capital </w:t>
      </w:r>
      <w:r w:rsidRPr="00DE3257">
        <w:rPr>
          <w:rStyle w:val="Emphasis"/>
        </w:rPr>
        <w:t>accumulation</w:t>
      </w:r>
      <w:r w:rsidRPr="00DE3257">
        <w:rPr>
          <w:rStyle w:val="StyleUnderline"/>
        </w:rPr>
        <w:t xml:space="preserve"> and </w:t>
      </w:r>
      <w:r w:rsidRPr="00DE3257">
        <w:rPr>
          <w:rStyle w:val="Emphasis"/>
        </w:rPr>
        <w:t>exchange</w:t>
      </w:r>
      <w:r w:rsidRPr="00F459A0">
        <w:rPr>
          <w:sz w:val="14"/>
        </w:rPr>
        <w:t xml:space="preserve">, boundaries of sexual propriety that gave meaning to the question of removing them. </w:t>
      </w:r>
      <w:r w:rsidRPr="00124E5E">
        <w:rPr>
          <w:rStyle w:val="StyleUnderline"/>
          <w:highlight w:val="cyan"/>
        </w:rPr>
        <w:t xml:space="preserve">What </w:t>
      </w:r>
      <w:r w:rsidRPr="00124E5E">
        <w:rPr>
          <w:rStyle w:val="Emphasis"/>
          <w:highlight w:val="cyan"/>
        </w:rPr>
        <w:t>makes history</w:t>
      </w:r>
      <w:r w:rsidRPr="00F459A0">
        <w:rPr>
          <w:sz w:val="14"/>
        </w:rPr>
        <w:t xml:space="preserve"> in the usual sense, Baudrillard suggested, </w:t>
      </w:r>
      <w:r w:rsidRPr="00124E5E">
        <w:rPr>
          <w:rStyle w:val="StyleUnderline"/>
          <w:highlight w:val="cyan"/>
        </w:rPr>
        <w:t>was</w:t>
      </w:r>
      <w:r w:rsidRPr="00905017">
        <w:rPr>
          <w:rStyle w:val="StyleUnderline"/>
        </w:rPr>
        <w:t xml:space="preserve"> “a </w:t>
      </w:r>
      <w:r w:rsidRPr="00905017">
        <w:rPr>
          <w:rStyle w:val="Emphasis"/>
        </w:rPr>
        <w:t xml:space="preserve">degree of </w:t>
      </w:r>
      <w:r w:rsidRPr="00124E5E">
        <w:rPr>
          <w:rStyle w:val="Emphasis"/>
          <w:highlight w:val="cyan"/>
        </w:rPr>
        <w:t>slowness</w:t>
      </w:r>
      <w:r w:rsidRPr="00905017">
        <w:rPr>
          <w:rStyle w:val="StyleUnderline"/>
        </w:rPr>
        <w:t xml:space="preserve">” </w:t>
      </w:r>
      <w:r w:rsidRPr="00BD73DA">
        <w:rPr>
          <w:rStyle w:val="StyleUnderline"/>
        </w:rPr>
        <w:t xml:space="preserve">through which </w:t>
      </w:r>
      <w:r w:rsidRPr="00BD73DA">
        <w:rPr>
          <w:rStyle w:val="Emphasis"/>
        </w:rPr>
        <w:t xml:space="preserve">successive </w:t>
      </w:r>
      <w:r w:rsidRPr="00124E5E">
        <w:rPr>
          <w:rStyle w:val="Emphasis"/>
          <w:highlight w:val="cyan"/>
        </w:rPr>
        <w:t>events</w:t>
      </w:r>
      <w:r w:rsidRPr="00124E5E">
        <w:rPr>
          <w:rStyle w:val="StyleUnderline"/>
          <w:highlight w:val="cyan"/>
        </w:rPr>
        <w:t xml:space="preserve"> could be </w:t>
      </w:r>
      <w:r w:rsidRPr="00124E5E">
        <w:rPr>
          <w:rStyle w:val="Emphasis"/>
          <w:highlight w:val="cyan"/>
        </w:rPr>
        <w:t>measured</w:t>
      </w:r>
      <w:r w:rsidRPr="00124E5E">
        <w:rPr>
          <w:rStyle w:val="StyleUnderline"/>
          <w:highlight w:val="cyan"/>
        </w:rPr>
        <w:t xml:space="preserve"> and </w:t>
      </w:r>
      <w:r w:rsidRPr="00124E5E">
        <w:rPr>
          <w:rStyle w:val="Emphasis"/>
          <w:highlight w:val="cyan"/>
        </w:rPr>
        <w:t>processed</w:t>
      </w:r>
      <w:r w:rsidRPr="00905017">
        <w:rPr>
          <w:rStyle w:val="StyleUnderline"/>
        </w:rPr>
        <w:t xml:space="preserve">, </w:t>
      </w:r>
      <w:r w:rsidRPr="00124E5E">
        <w:rPr>
          <w:rStyle w:val="StyleUnderline"/>
          <w:highlight w:val="cyan"/>
        </w:rPr>
        <w:t xml:space="preserve">acquiring </w:t>
      </w:r>
      <w:r w:rsidRPr="00124E5E">
        <w:rPr>
          <w:rStyle w:val="Emphasis"/>
          <w:highlight w:val="cyan"/>
        </w:rPr>
        <w:t>meaning</w:t>
      </w:r>
      <w:r w:rsidRPr="00124E5E">
        <w:rPr>
          <w:rStyle w:val="StyleUnderline"/>
          <w:highlight w:val="cyan"/>
        </w:rPr>
        <w:t xml:space="preserve"> </w:t>
      </w:r>
      <w:r w:rsidRPr="00BD73DA">
        <w:rPr>
          <w:rStyle w:val="StyleUnderline"/>
        </w:rPr>
        <w:t xml:space="preserve">and </w:t>
      </w:r>
      <w:r w:rsidRPr="00BD73DA">
        <w:rPr>
          <w:rStyle w:val="Emphasis"/>
        </w:rPr>
        <w:t>direction</w:t>
      </w:r>
      <w:r w:rsidRPr="00905017">
        <w:rPr>
          <w:rStyle w:val="StyleUnderline"/>
        </w:rPr>
        <w:t>.</w:t>
      </w:r>
      <w:r w:rsidRPr="00F459A0">
        <w:rPr>
          <w:sz w:val="14"/>
        </w:rPr>
        <w:t xml:space="preserve"> But he sensed </w:t>
      </w:r>
      <w:r w:rsidRPr="00BD73DA">
        <w:rPr>
          <w:sz w:val="14"/>
        </w:rPr>
        <w:t xml:space="preserve">that </w:t>
      </w:r>
      <w:r w:rsidRPr="00BD73DA">
        <w:rPr>
          <w:rStyle w:val="StyleUnderline"/>
        </w:rPr>
        <w:t>a tendency to the “</w:t>
      </w:r>
      <w:r w:rsidRPr="00BD73DA">
        <w:rPr>
          <w:rStyle w:val="Emphasis"/>
        </w:rPr>
        <w:t>total dissemination</w:t>
      </w:r>
      <w:r w:rsidRPr="00BD73DA">
        <w:rPr>
          <w:rStyle w:val="StyleUnderline"/>
        </w:rPr>
        <w:t xml:space="preserve"> and </w:t>
      </w:r>
      <w:r w:rsidRPr="00BD73DA">
        <w:rPr>
          <w:rStyle w:val="Emphasis"/>
        </w:rPr>
        <w:t>circulation</w:t>
      </w:r>
      <w:r w:rsidRPr="00BD73DA">
        <w:rPr>
          <w:rStyle w:val="StyleUnderline"/>
        </w:rPr>
        <w:t xml:space="preserve">” of </w:t>
      </w:r>
      <w:r w:rsidRPr="00BD73DA">
        <w:rPr>
          <w:rStyle w:val="Emphasis"/>
        </w:rPr>
        <w:t>every event</w:t>
      </w:r>
      <w:r w:rsidRPr="00BD73DA">
        <w:rPr>
          <w:sz w:val="14"/>
        </w:rPr>
        <w:t xml:space="preserve">, a tendency </w:t>
      </w:r>
      <w:r w:rsidRPr="00BD73DA">
        <w:rPr>
          <w:rStyle w:val="StyleUnderline"/>
        </w:rPr>
        <w:t xml:space="preserve">enabled by </w:t>
      </w:r>
      <w:r w:rsidRPr="00BD73DA">
        <w:rPr>
          <w:rStyle w:val="Emphasis"/>
        </w:rPr>
        <w:t>modern media</w:t>
      </w:r>
      <w:r w:rsidRPr="00BD73DA">
        <w:rPr>
          <w:sz w:val="14"/>
        </w:rPr>
        <w:t xml:space="preserve">, </w:t>
      </w:r>
      <w:r w:rsidRPr="00BD73DA">
        <w:rPr>
          <w:rStyle w:val="StyleUnderline"/>
        </w:rPr>
        <w:t xml:space="preserve">would undo the ability of history to put events together in a </w:t>
      </w:r>
      <w:r w:rsidRPr="00BD73DA">
        <w:rPr>
          <w:rStyle w:val="Emphasis"/>
        </w:rPr>
        <w:t>meaningful way</w:t>
      </w:r>
      <w:r w:rsidRPr="00BD73DA">
        <w:rPr>
          <w:sz w:val="14"/>
        </w:rPr>
        <w:t xml:space="preserve">. Indeed, he claimed that the </w:t>
      </w:r>
      <w:r w:rsidRPr="00BD73DA">
        <w:rPr>
          <w:rStyle w:val="StyleUnderline"/>
        </w:rPr>
        <w:t>means for a disorienting acceleration of events was present “</w:t>
      </w:r>
      <w:r w:rsidRPr="00BD73DA">
        <w:rPr>
          <w:rStyle w:val="Emphasis"/>
        </w:rPr>
        <w:t>already</w:t>
      </w:r>
      <w:r w:rsidRPr="00BD73DA">
        <w:rPr>
          <w:rStyle w:val="StyleUnderline"/>
        </w:rPr>
        <w:t>, here and now</w:t>
      </w:r>
      <w:r w:rsidRPr="00BD73DA">
        <w:rPr>
          <w:sz w:val="14"/>
        </w:rPr>
        <w:t>—</w:t>
      </w:r>
      <w:r w:rsidRPr="00BD73DA">
        <w:rPr>
          <w:rStyle w:val="StyleUnderline"/>
        </w:rPr>
        <w:t xml:space="preserve">in the shape of our </w:t>
      </w:r>
      <w:r w:rsidRPr="00BD73DA">
        <w:rPr>
          <w:rStyle w:val="Emphasis"/>
        </w:rPr>
        <w:t>computers</w:t>
      </w:r>
      <w:r w:rsidRPr="00BD73DA">
        <w:rPr>
          <w:sz w:val="14"/>
        </w:rPr>
        <w:t xml:space="preserve">, </w:t>
      </w:r>
      <w:r w:rsidRPr="00BD73DA">
        <w:rPr>
          <w:rStyle w:val="Emphasis"/>
        </w:rPr>
        <w:t>circuits</w:t>
      </w:r>
      <w:r w:rsidRPr="00BD73DA">
        <w:rPr>
          <w:sz w:val="14"/>
        </w:rPr>
        <w:t xml:space="preserve"> </w:t>
      </w:r>
      <w:r w:rsidRPr="00BD73DA">
        <w:rPr>
          <w:rStyle w:val="StyleUnderline"/>
        </w:rPr>
        <w:t xml:space="preserve">and </w:t>
      </w:r>
      <w:r w:rsidRPr="00BD73DA">
        <w:rPr>
          <w:rStyle w:val="Emphasis"/>
        </w:rPr>
        <w:t>networks</w:t>
      </w:r>
      <w:r w:rsidRPr="00BD73DA">
        <w:rPr>
          <w:sz w:val="14"/>
        </w:rPr>
        <w:t>.”7 Writing about the transformation of events into particles that could achieve immediate, worldwide transmission would have seemed far-fetched in 1992.</w:t>
      </w:r>
      <w:r w:rsidRPr="00F459A0">
        <w:rPr>
          <w:sz w:val="14"/>
        </w:rPr>
        <w:t xml:space="preserve"> But </w:t>
      </w:r>
      <w:r w:rsidRPr="00CC5319">
        <w:rPr>
          <w:rStyle w:val="StyleUnderline"/>
        </w:rPr>
        <w:t xml:space="preserve">our </w:t>
      </w:r>
      <w:r w:rsidRPr="00CC5319">
        <w:rPr>
          <w:rStyle w:val="Emphasis"/>
        </w:rPr>
        <w:t>disaggregation of news</w:t>
      </w:r>
      <w:r w:rsidRPr="00CC5319">
        <w:rPr>
          <w:rStyle w:val="StyleUnderline"/>
        </w:rPr>
        <w:t xml:space="preserve"> into </w:t>
      </w:r>
      <w:r w:rsidRPr="00CC5319">
        <w:rPr>
          <w:rStyle w:val="Emphasis"/>
        </w:rPr>
        <w:t>separately shared stories</w:t>
      </w:r>
      <w:r w:rsidRPr="00CC5319">
        <w:rPr>
          <w:rStyle w:val="StyleUnderline"/>
        </w:rPr>
        <w:t xml:space="preserve">, </w:t>
      </w:r>
      <w:r w:rsidRPr="00CC5319">
        <w:rPr>
          <w:rStyle w:val="Emphasis"/>
        </w:rPr>
        <w:t>tweets</w:t>
      </w:r>
      <w:r w:rsidRPr="00CC5319">
        <w:rPr>
          <w:rStyle w:val="StyleUnderline"/>
        </w:rPr>
        <w:t xml:space="preserve">, </w:t>
      </w:r>
      <w:r w:rsidRPr="00CC5319">
        <w:rPr>
          <w:rStyle w:val="Emphasis"/>
        </w:rPr>
        <w:t>snaps</w:t>
      </w:r>
      <w:r w:rsidRPr="00CC5319">
        <w:rPr>
          <w:rStyle w:val="StyleUnderline"/>
        </w:rPr>
        <w:t xml:space="preserve">, and </w:t>
      </w:r>
      <w:r w:rsidRPr="00CC5319">
        <w:rPr>
          <w:rStyle w:val="Emphasis"/>
        </w:rPr>
        <w:t>posts</w:t>
      </w:r>
      <w:r w:rsidRPr="00CC5319">
        <w:rPr>
          <w:rStyle w:val="StyleUnderline"/>
        </w:rPr>
        <w:t xml:space="preserve"> tracks Baudrillard’s sense rather well</w:t>
      </w:r>
      <w:r w:rsidRPr="00F459A0">
        <w:rPr>
          <w:sz w:val="14"/>
        </w:rPr>
        <w:t xml:space="preserve">. The same </w:t>
      </w:r>
      <w:r w:rsidRPr="00A85E5E">
        <w:rPr>
          <w:rStyle w:val="StyleUnderline"/>
        </w:rPr>
        <w:t>“</w:t>
      </w:r>
      <w:r w:rsidRPr="00A85E5E">
        <w:rPr>
          <w:rStyle w:val="Emphasis"/>
        </w:rPr>
        <w:t>multiplication</w:t>
      </w:r>
      <w:r w:rsidRPr="00A85E5E">
        <w:rPr>
          <w:rStyle w:val="StyleUnderline"/>
        </w:rPr>
        <w:t xml:space="preserve"> and </w:t>
      </w:r>
      <w:r w:rsidRPr="00D05CFF">
        <w:rPr>
          <w:rStyle w:val="Emphasis"/>
          <w:highlight w:val="cyan"/>
        </w:rPr>
        <w:t>saturation</w:t>
      </w:r>
      <w:r w:rsidRPr="00D05CFF">
        <w:rPr>
          <w:rStyle w:val="StyleUnderline"/>
          <w:highlight w:val="cyan"/>
        </w:rPr>
        <w:t xml:space="preserve"> of exchanges</w:t>
      </w:r>
      <w:r w:rsidRPr="00A85E5E">
        <w:rPr>
          <w:rStyle w:val="StyleUnderline"/>
        </w:rPr>
        <w:t>,”</w:t>
      </w:r>
      <w:r w:rsidRPr="00F459A0">
        <w:rPr>
          <w:sz w:val="14"/>
        </w:rPr>
        <w:t xml:space="preserve"> he suggested, </w:t>
      </w:r>
      <w:r w:rsidRPr="00A85E5E">
        <w:rPr>
          <w:rStyle w:val="StyleUnderline"/>
        </w:rPr>
        <w:t xml:space="preserve">would eventually be associated not with the </w:t>
      </w:r>
      <w:r w:rsidRPr="00A85E5E">
        <w:rPr>
          <w:rStyle w:val="Emphasis"/>
        </w:rPr>
        <w:t>acceleration of events</w:t>
      </w:r>
      <w:r w:rsidRPr="00F459A0">
        <w:rPr>
          <w:sz w:val="14"/>
        </w:rPr>
        <w:t xml:space="preserve"> </w:t>
      </w:r>
      <w:r w:rsidRPr="00A85E5E">
        <w:rPr>
          <w:rStyle w:val="StyleUnderline"/>
        </w:rPr>
        <w:t xml:space="preserve">but with a </w:t>
      </w:r>
      <w:r w:rsidRPr="00D05CFF">
        <w:rPr>
          <w:rStyle w:val="Emphasis"/>
          <w:highlight w:val="cyan"/>
        </w:rPr>
        <w:t>slow</w:t>
      </w:r>
      <w:r w:rsidRPr="00A85E5E">
        <w:rPr>
          <w:rStyle w:val="Emphasis"/>
        </w:rPr>
        <w:t xml:space="preserve">ing </w:t>
      </w:r>
      <w:r w:rsidRPr="00D05CFF">
        <w:rPr>
          <w:rStyle w:val="Emphasis"/>
          <w:highlight w:val="cyan"/>
        </w:rPr>
        <w:t>down</w:t>
      </w:r>
      <w:r w:rsidRPr="00D05CFF">
        <w:rPr>
          <w:rStyle w:val="StyleUnderline"/>
          <w:highlight w:val="cyan"/>
        </w:rPr>
        <w:t xml:space="preserve"> of events through</w:t>
      </w:r>
      <w:r w:rsidRPr="00A85E5E">
        <w:rPr>
          <w:rStyle w:val="StyleUnderline"/>
        </w:rPr>
        <w:t xml:space="preserve"> the </w:t>
      </w:r>
      <w:r w:rsidRPr="00D05CFF">
        <w:rPr>
          <w:rStyle w:val="StyleUnderline"/>
          <w:highlight w:val="cyan"/>
        </w:rPr>
        <w:t>difficulty</w:t>
      </w:r>
      <w:r w:rsidRPr="00A85E5E">
        <w:rPr>
          <w:rStyle w:val="StyleUnderline"/>
        </w:rPr>
        <w:t xml:space="preserve"> of </w:t>
      </w:r>
      <w:r w:rsidRPr="00D05CFF">
        <w:rPr>
          <w:rStyle w:val="StyleUnderline"/>
          <w:highlight w:val="cyan"/>
        </w:rPr>
        <w:t>distinguishing</w:t>
      </w:r>
      <w:r w:rsidRPr="00A85E5E">
        <w:rPr>
          <w:rStyle w:val="StyleUnderline"/>
        </w:rPr>
        <w:t xml:space="preserve"> the </w:t>
      </w:r>
      <w:r w:rsidRPr="00D05CFF">
        <w:rPr>
          <w:rStyle w:val="Emphasis"/>
          <w:highlight w:val="cyan"/>
        </w:rPr>
        <w:t>meaningful ones</w:t>
      </w:r>
      <w:r w:rsidRPr="00D05CFF">
        <w:rPr>
          <w:rStyle w:val="StyleUnderline"/>
          <w:highlight w:val="cyan"/>
        </w:rPr>
        <w:t xml:space="preserve"> from</w:t>
      </w:r>
      <w:r w:rsidRPr="00A85E5E">
        <w:rPr>
          <w:rStyle w:val="StyleUnderline"/>
        </w:rPr>
        <w:t xml:space="preserve"> the </w:t>
      </w:r>
      <w:r w:rsidRPr="00D05CFF">
        <w:rPr>
          <w:rStyle w:val="Emphasis"/>
          <w:highlight w:val="cyan"/>
        </w:rPr>
        <w:t>minutiae</w:t>
      </w:r>
      <w:r w:rsidRPr="00F459A0">
        <w:rPr>
          <w:sz w:val="14"/>
        </w:rPr>
        <w:t xml:space="preserve">. The </w:t>
      </w:r>
      <w:r w:rsidRPr="00D05CFF">
        <w:rPr>
          <w:rStyle w:val="StyleUnderline"/>
          <w:highlight w:val="cyan"/>
        </w:rPr>
        <w:t xml:space="preserve">effects of history “are </w:t>
      </w:r>
      <w:r w:rsidRPr="00D05CFF">
        <w:rPr>
          <w:rStyle w:val="Emphasis"/>
          <w:highlight w:val="cyan"/>
        </w:rPr>
        <w:t>accelerating</w:t>
      </w:r>
      <w:r w:rsidRPr="00D05CFF">
        <w:rPr>
          <w:rStyle w:val="StyleUnderline"/>
          <w:highlight w:val="cyan"/>
        </w:rPr>
        <w:t>,”</w:t>
      </w:r>
      <w:r w:rsidRPr="00F459A0">
        <w:rPr>
          <w:sz w:val="14"/>
        </w:rPr>
        <w:t xml:space="preserve"> he wrote, “</w:t>
      </w:r>
      <w:r w:rsidRPr="00D05CFF">
        <w:rPr>
          <w:rStyle w:val="StyleUnderline"/>
          <w:highlight w:val="cyan"/>
        </w:rPr>
        <w:t>but</w:t>
      </w:r>
      <w:r w:rsidRPr="00A85E5E">
        <w:rPr>
          <w:rStyle w:val="StyleUnderline"/>
        </w:rPr>
        <w:t xml:space="preserve"> its </w:t>
      </w:r>
      <w:r w:rsidRPr="00D05CFF">
        <w:rPr>
          <w:rStyle w:val="StyleUnderline"/>
          <w:highlight w:val="cyan"/>
        </w:rPr>
        <w:t xml:space="preserve">meaning is </w:t>
      </w:r>
      <w:r w:rsidRPr="00D05CFF">
        <w:rPr>
          <w:rStyle w:val="Emphasis"/>
          <w:highlight w:val="cyan"/>
        </w:rPr>
        <w:t>slowing</w:t>
      </w:r>
      <w:r w:rsidRPr="00A85E5E">
        <w:rPr>
          <w:rStyle w:val="Emphasis"/>
        </w:rPr>
        <w:t xml:space="preserve"> inexorably</w:t>
      </w:r>
      <w:r w:rsidRPr="00F459A0">
        <w:rPr>
          <w:sz w:val="14"/>
        </w:rPr>
        <w:t>.8</w:t>
      </w:r>
      <w:r w:rsidRPr="00F459A0">
        <w:rPr>
          <w:sz w:val="12"/>
        </w:rPr>
        <w:t>¶</w:t>
      </w:r>
      <w:r w:rsidRPr="00F459A0">
        <w:rPr>
          <w:sz w:val="14"/>
        </w:rPr>
        <w:t xml:space="preserve"> The proximate occasion of end-of-history talk was the end of the Cold War through the internal collapse of one of its two sides. </w:t>
      </w:r>
      <w:r w:rsidRPr="00F459A0">
        <w:rPr>
          <w:sz w:val="14"/>
        </w:rPr>
        <w:lastRenderedPageBreak/>
        <w:t xml:space="preserve">This </w:t>
      </w:r>
      <w:r w:rsidRPr="00B92EFA">
        <w:rPr>
          <w:rStyle w:val="StyleUnderline"/>
        </w:rPr>
        <w:t xml:space="preserve">opening up of the Eastern bloc thrilled </w:t>
      </w:r>
      <w:r w:rsidRPr="00B92EFA">
        <w:rPr>
          <w:rStyle w:val="Emphasis"/>
        </w:rPr>
        <w:t>Western commentators</w:t>
      </w:r>
      <w:r w:rsidRPr="00B92EFA">
        <w:rPr>
          <w:rStyle w:val="StyleUnderline"/>
        </w:rPr>
        <w:t xml:space="preserve"> who envisioned an imminent new </w:t>
      </w:r>
      <w:r w:rsidRPr="00B92EFA">
        <w:rPr>
          <w:rStyle w:val="Emphasis"/>
        </w:rPr>
        <w:t>birth</w:t>
      </w:r>
      <w:r w:rsidRPr="00B92EFA">
        <w:rPr>
          <w:rStyle w:val="StyleUnderline"/>
        </w:rPr>
        <w:t xml:space="preserve"> or </w:t>
      </w:r>
      <w:r w:rsidRPr="00B92EFA">
        <w:rPr>
          <w:rStyle w:val="Emphasis"/>
        </w:rPr>
        <w:t>rebirth of liberty</w:t>
      </w:r>
      <w:r w:rsidRPr="00F459A0">
        <w:rPr>
          <w:sz w:val="14"/>
        </w:rPr>
        <w:t xml:space="preserve">. Two hundred years after the French Revolution, when the glory and power of revolution had become only a memory in the West, it would be possible to witness it anew. Baudrillard’s pessimism was dismissed as a characteristic feint, but what he described was not a merely negative view but rather a paradox of liberation experienced in distinct ways. </w:t>
      </w:r>
      <w:r w:rsidRPr="00B92EFA">
        <w:rPr>
          <w:rStyle w:val="StyleUnderline"/>
        </w:rPr>
        <w:t xml:space="preserve">A culture that had </w:t>
      </w:r>
      <w:r w:rsidRPr="00314043">
        <w:rPr>
          <w:rStyle w:val="Emphasis"/>
        </w:rPr>
        <w:t>already liberated itself</w:t>
      </w:r>
      <w:r w:rsidRPr="00B92EFA">
        <w:rPr>
          <w:rStyle w:val="StyleUnderline"/>
        </w:rPr>
        <w:t xml:space="preserve"> from every constraint encountered the post-Soviet world in which </w:t>
      </w:r>
      <w:r w:rsidRPr="00B92EFA">
        <w:rPr>
          <w:rStyle w:val="Emphasis"/>
        </w:rPr>
        <w:t>liberty</w:t>
      </w:r>
      <w:r w:rsidRPr="00B92EFA">
        <w:rPr>
          <w:rStyle w:val="StyleUnderline"/>
        </w:rPr>
        <w:t xml:space="preserve"> had been </w:t>
      </w:r>
      <w:r w:rsidRPr="00B92EFA">
        <w:rPr>
          <w:rStyle w:val="Emphasis"/>
        </w:rPr>
        <w:t>killed</w:t>
      </w:r>
      <w:r w:rsidRPr="00B92EFA">
        <w:rPr>
          <w:rStyle w:val="StyleUnderline"/>
        </w:rPr>
        <w:t xml:space="preserve"> and its </w:t>
      </w:r>
      <w:r w:rsidRPr="00B92EFA">
        <w:rPr>
          <w:rStyle w:val="Emphasis"/>
        </w:rPr>
        <w:t>memory</w:t>
      </w:r>
      <w:r w:rsidRPr="00B92EFA">
        <w:rPr>
          <w:rStyle w:val="StyleUnderline"/>
        </w:rPr>
        <w:t xml:space="preserve"> </w:t>
      </w:r>
      <w:r w:rsidRPr="00B92EFA">
        <w:rPr>
          <w:rStyle w:val="Emphasis"/>
        </w:rPr>
        <w:t>frozen</w:t>
      </w:r>
      <w:r w:rsidRPr="00F459A0">
        <w:rPr>
          <w:sz w:val="14"/>
        </w:rPr>
        <w:t xml:space="preserve">. The result, Baudrillard suggested, would be very uncertain: </w:t>
      </w:r>
      <w:r w:rsidRPr="00314043">
        <w:rPr>
          <w:rStyle w:val="StyleUnderline"/>
        </w:rPr>
        <w:t>the</w:t>
      </w:r>
      <w:r>
        <w:rPr>
          <w:rStyle w:val="StyleUnderline"/>
        </w:rPr>
        <w:t xml:space="preserve"> </w:t>
      </w:r>
      <w:r w:rsidRPr="00314043">
        <w:rPr>
          <w:rStyle w:val="StyleUnderline"/>
        </w:rPr>
        <w:t xml:space="preserve">West did not have on offer the </w:t>
      </w:r>
      <w:r w:rsidRPr="00314043">
        <w:rPr>
          <w:rStyle w:val="Emphasis"/>
        </w:rPr>
        <w:t>steady sequence of events</w:t>
      </w:r>
      <w:r w:rsidRPr="00314043">
        <w:rPr>
          <w:rStyle w:val="StyleUnderline"/>
        </w:rPr>
        <w:t xml:space="preserve"> that had built </w:t>
      </w:r>
      <w:r w:rsidRPr="00314043">
        <w:rPr>
          <w:rStyle w:val="Emphasis"/>
        </w:rPr>
        <w:t>Western liberty</w:t>
      </w:r>
      <w:r w:rsidRPr="00F459A0">
        <w:rPr>
          <w:sz w:val="14"/>
        </w:rPr>
        <w:t xml:space="preserve">, </w:t>
      </w:r>
      <w:r w:rsidRPr="00314043">
        <w:rPr>
          <w:rStyle w:val="StyleUnderline"/>
        </w:rPr>
        <w:t>but the end-stage products of a culture drowning in pornography and used cars</w:t>
      </w:r>
      <w:r w:rsidRPr="00F459A0">
        <w:rPr>
          <w:sz w:val="14"/>
        </w:rPr>
        <w:t xml:space="preserve">, </w:t>
      </w:r>
      <w:r w:rsidRPr="00314043">
        <w:rPr>
          <w:rStyle w:val="StyleUnderline"/>
        </w:rPr>
        <w:t xml:space="preserve">searching for a </w:t>
      </w:r>
      <w:r w:rsidRPr="00314043">
        <w:rPr>
          <w:rStyle w:val="Emphasis"/>
        </w:rPr>
        <w:t>new market</w:t>
      </w:r>
      <w:r w:rsidRPr="00F459A0">
        <w:rPr>
          <w:sz w:val="14"/>
        </w:rPr>
        <w:t>. Undoing the twentieth-century totalitarianisms would in a strange way lead to a whitewashing of the previous century, “as if everything that had taken place . . . were merely a hopeless imbroglio.”9</w:t>
      </w:r>
      <w:r w:rsidRPr="00F459A0">
        <w:rPr>
          <w:sz w:val="12"/>
        </w:rPr>
        <w:t>¶</w:t>
      </w:r>
      <w:r w:rsidRPr="00F459A0">
        <w:rPr>
          <w:sz w:val="14"/>
        </w:rPr>
        <w:t xml:space="preserve"> The opening of Eastern Europe to Western markets would take on an unusual character too, Baudrillard thought, because the West had already completed its major internal processes of liberation. The liberal economy of the post–Cold War West was, he wrote, “a market economy with no social force to battle against it, no competitive force to drive it on, no collective project to propel it into the future.”10 The key features of the modern economy—“production, the market, ideology, profit and utopia”—had already given way to a market “unreal and speculative, lacking even the notion of production, profit and progress.”11 Liberation from Soviet rule would not bring about the end of history in the sense of the completion of Western achievement. Instead it would accelerate the erasure of opposition to the financialized and increasingly surreal economy of the Western world.</w:t>
      </w:r>
      <w:r w:rsidRPr="00F459A0">
        <w:rPr>
          <w:sz w:val="12"/>
        </w:rPr>
        <w:t>¶</w:t>
      </w:r>
      <w:r w:rsidRPr="00F459A0">
        <w:rPr>
          <w:sz w:val="14"/>
        </w:rPr>
        <w:t xml:space="preserve"> </w:t>
      </w:r>
      <w:r w:rsidRPr="00314043">
        <w:rPr>
          <w:rStyle w:val="StyleUnderline"/>
        </w:rPr>
        <w:t xml:space="preserve">Baudrillard’s criticism targeted the </w:t>
      </w:r>
      <w:r w:rsidRPr="00314043">
        <w:rPr>
          <w:rStyle w:val="Emphasis"/>
        </w:rPr>
        <w:t>disjunction</w:t>
      </w:r>
      <w:r w:rsidRPr="00314043">
        <w:rPr>
          <w:rStyle w:val="StyleUnderline"/>
        </w:rPr>
        <w:t xml:space="preserve"> between Western rhetoric about </w:t>
      </w:r>
      <w:r w:rsidRPr="00314043">
        <w:rPr>
          <w:rStyle w:val="Emphasis"/>
        </w:rPr>
        <w:t>liberty</w:t>
      </w:r>
      <w:r w:rsidRPr="00314043">
        <w:rPr>
          <w:rStyle w:val="StyleUnderline"/>
        </w:rPr>
        <w:t xml:space="preserve"> and the </w:t>
      </w:r>
      <w:r w:rsidRPr="00314043">
        <w:rPr>
          <w:rStyle w:val="Emphasis"/>
        </w:rPr>
        <w:t>realities</w:t>
      </w:r>
      <w:r w:rsidRPr="00F459A0">
        <w:rPr>
          <w:sz w:val="14"/>
        </w:rPr>
        <w:t xml:space="preserve">, </w:t>
      </w:r>
      <w:r w:rsidRPr="00314043">
        <w:rPr>
          <w:rStyle w:val="Emphasis"/>
        </w:rPr>
        <w:t>present</w:t>
      </w:r>
      <w:r w:rsidRPr="00314043">
        <w:rPr>
          <w:rStyle w:val="StyleUnderline"/>
        </w:rPr>
        <w:t xml:space="preserve"> and </w:t>
      </w:r>
      <w:r w:rsidRPr="00314043">
        <w:rPr>
          <w:rStyle w:val="Emphasis"/>
        </w:rPr>
        <w:t>future</w:t>
      </w:r>
      <w:r w:rsidRPr="00314043">
        <w:rPr>
          <w:rStyle w:val="StyleUnderline"/>
        </w:rPr>
        <w:t xml:space="preserve">, of a world that had already </w:t>
      </w:r>
      <w:r w:rsidRPr="00314043">
        <w:rPr>
          <w:rStyle w:val="Emphasis"/>
        </w:rPr>
        <w:t>liberated</w:t>
      </w:r>
      <w:r>
        <w:rPr>
          <w:rStyle w:val="Emphasis"/>
        </w:rPr>
        <w:t xml:space="preserve"> </w:t>
      </w:r>
      <w:r w:rsidRPr="00314043">
        <w:rPr>
          <w:rStyle w:val="Emphasis"/>
        </w:rPr>
        <w:t>itself</w:t>
      </w:r>
      <w:r w:rsidRPr="00F459A0">
        <w:rPr>
          <w:sz w:val="14"/>
        </w:rPr>
        <w:t>—a world “after the orgy,” with little remaining to do other than to clean up the mess and to recycle the signs of its past exploits. Much of the uniqueness of Baudrillard’s argument stems from his application of Marcel Mauss’s thought in The Gift (1925), especially its analysis of the potlatch ceremonies, in scenarios far afield from indigenous anthropology.12 In everything from the to and fro of great power conflict to the exchange of goods and signs in digital marketplaces, Baudrillard found the destructive one-upmanship of the potlatch ceremony.</w:t>
      </w:r>
      <w:r w:rsidRPr="00F459A0">
        <w:rPr>
          <w:sz w:val="12"/>
        </w:rPr>
        <w:t>¶</w:t>
      </w:r>
      <w:r w:rsidRPr="00F459A0">
        <w:rPr>
          <w:sz w:val="14"/>
        </w:rPr>
        <w:t xml:space="preserve"> </w:t>
      </w:r>
      <w:r w:rsidRPr="00B125AC">
        <w:rPr>
          <w:rStyle w:val="StyleUnderline"/>
        </w:rPr>
        <w:t xml:space="preserve">The end of the </w:t>
      </w:r>
      <w:r w:rsidRPr="00B125AC">
        <w:rPr>
          <w:rStyle w:val="Emphasis"/>
        </w:rPr>
        <w:t>Cold War</w:t>
      </w:r>
      <w:r w:rsidRPr="00F459A0">
        <w:rPr>
          <w:sz w:val="14"/>
        </w:rPr>
        <w:t xml:space="preserve">, in this interpretation, </w:t>
      </w:r>
      <w:r w:rsidRPr="00B125AC">
        <w:rPr>
          <w:rStyle w:val="StyleUnderline"/>
        </w:rPr>
        <w:t xml:space="preserve">was not the victory of </w:t>
      </w:r>
      <w:r w:rsidRPr="00B125AC">
        <w:rPr>
          <w:rStyle w:val="Emphasis"/>
        </w:rPr>
        <w:t>liberalism</w:t>
      </w:r>
      <w:r w:rsidRPr="00B125AC">
        <w:rPr>
          <w:rStyle w:val="StyleUnderline"/>
        </w:rPr>
        <w:t xml:space="preserve"> and </w:t>
      </w:r>
      <w:r w:rsidRPr="00B125AC">
        <w:rPr>
          <w:rStyle w:val="Emphasis"/>
        </w:rPr>
        <w:t>markets</w:t>
      </w:r>
      <w:r w:rsidRPr="00B125AC">
        <w:rPr>
          <w:rStyle w:val="StyleUnderline"/>
        </w:rPr>
        <w:t xml:space="preserve">, and so it could not </w:t>
      </w:r>
      <w:r w:rsidRPr="00B125AC">
        <w:rPr>
          <w:rStyle w:val="Emphasis"/>
        </w:rPr>
        <w:t>herald a world</w:t>
      </w:r>
      <w:r w:rsidRPr="00F459A0">
        <w:rPr>
          <w:sz w:val="14"/>
        </w:rPr>
        <w:t xml:space="preserve"> (as Fukuyama expected) </w:t>
      </w:r>
      <w:r w:rsidRPr="00B125AC">
        <w:rPr>
          <w:rStyle w:val="StyleUnderline"/>
        </w:rPr>
        <w:t xml:space="preserve">in which </w:t>
      </w:r>
      <w:r w:rsidRPr="00B125AC">
        <w:rPr>
          <w:rStyle w:val="Emphasis"/>
        </w:rPr>
        <w:t>liberal democracy</w:t>
      </w:r>
      <w:r w:rsidRPr="00B125AC">
        <w:rPr>
          <w:rStyle w:val="StyleUnderline"/>
        </w:rPr>
        <w:t xml:space="preserve"> offered the last remaining terms of </w:t>
      </w:r>
      <w:r w:rsidRPr="00B125AC">
        <w:rPr>
          <w:rStyle w:val="Emphasis"/>
        </w:rPr>
        <w:t>political legitimation</w:t>
      </w:r>
      <w:r w:rsidRPr="00F459A0">
        <w:rPr>
          <w:sz w:val="14"/>
        </w:rPr>
        <w:t xml:space="preserve">. Instead </w:t>
      </w:r>
      <w:r w:rsidRPr="00B125AC">
        <w:rPr>
          <w:rStyle w:val="StyleUnderline"/>
        </w:rPr>
        <w:t xml:space="preserve">the Soviet Union offered the </w:t>
      </w:r>
      <w:r w:rsidRPr="00B125AC">
        <w:rPr>
          <w:rStyle w:val="Emphasis"/>
        </w:rPr>
        <w:t>spectacle</w:t>
      </w:r>
      <w:r w:rsidRPr="00B125AC">
        <w:rPr>
          <w:rStyle w:val="StyleUnderline"/>
        </w:rPr>
        <w:t xml:space="preserve"> of its own </w:t>
      </w:r>
      <w:r w:rsidRPr="00B125AC">
        <w:rPr>
          <w:rStyle w:val="Emphasis"/>
        </w:rPr>
        <w:t>dramatic implosion</w:t>
      </w:r>
      <w:r w:rsidRPr="00F459A0">
        <w:rPr>
          <w:sz w:val="14"/>
        </w:rPr>
        <w:t xml:space="preserve">, </w:t>
      </w:r>
      <w:r w:rsidRPr="00B125AC">
        <w:rPr>
          <w:rStyle w:val="StyleUnderline"/>
        </w:rPr>
        <w:t xml:space="preserve">a gift that could only be met by a </w:t>
      </w:r>
      <w:r w:rsidRPr="00B125AC">
        <w:rPr>
          <w:rStyle w:val="Emphasis"/>
        </w:rPr>
        <w:t>similarly dramatic final</w:t>
      </w:r>
      <w:r>
        <w:rPr>
          <w:rStyle w:val="Emphasis"/>
        </w:rPr>
        <w:t xml:space="preserve"> </w:t>
      </w:r>
      <w:r w:rsidRPr="00B125AC">
        <w:rPr>
          <w:rStyle w:val="Emphasis"/>
        </w:rPr>
        <w:t>offering</w:t>
      </w:r>
      <w:r w:rsidRPr="00F459A0">
        <w:rPr>
          <w:sz w:val="14"/>
        </w:rPr>
        <w:t>—the “contamination” of the East with the final stage of our own economy, one ever more centered on the production and exchange of images rather than goods. The collapse of the East was a shocking event that suddenly forced the West to give everything it had.</w:t>
      </w:r>
      <w:r w:rsidRPr="00F459A0">
        <w:rPr>
          <w:sz w:val="12"/>
        </w:rPr>
        <w:t>¶</w:t>
      </w:r>
      <w:r w:rsidRPr="00F459A0">
        <w:rPr>
          <w:sz w:val="14"/>
        </w:rPr>
        <w:t xml:space="preserve"> The “end of history” thesis was a triumphant one because it saw no available political justifications except for liberal democracy. Baudrillard cautioned, however, that the political dissolution of the East, because it came about for internal reasons, presaged a period of further destabilization rather than the consolidation of liberal democracy. Democratic values had not suddenly become triumphant, for there had been no new battle or victory to make them “held dear and dearly bought.”13 The seeming inevitability of democratic values was instead a sign of their cheapness, their liquid and easy availability—a frenzy of democratic speculation that foretold an eventual crash. The crash, Baudrillard suspected, would come about through the resistance of the vanquished to the sincere adoption of democratic values, and the viral spread, in the West, of the traits which had made Eastern bloc countries uninterested in Western values for so long. “It is possible, then,” he observed, “that the countries of Eastern Europe will pass on to us this model of viral collapse, of a virulence deconstructive of power. In exchange, we might pass on to them our liberal virus, our compulsion for objects and images, media and communication, a virus, in our case, which devastates civil society.”14 What might move in the Western direction, he went on to suggest, would be “the end of all democratic illusions” and the adoption of the East’s lack of democratic faith.15 Robust belief in liberal democracy as a “Good” had normally required framing it against an identifiable “Evil”—the specter of Communism and its political location in the Soviet Union. Breaking down the barrier between the West and the East, Baudrillard cautioned, would instead lead to the spread of Communism’s “model of dysfunctioning and of sudden, violent destructuring.”16 </w:t>
      </w:r>
      <w:r w:rsidRPr="004E3FFB">
        <w:rPr>
          <w:rStyle w:val="StyleUnderline"/>
        </w:rPr>
        <w:t xml:space="preserve">Freed from having to face a </w:t>
      </w:r>
      <w:r w:rsidRPr="004E3FFB">
        <w:rPr>
          <w:rStyle w:val="Emphasis"/>
        </w:rPr>
        <w:t xml:space="preserve">political enemy </w:t>
      </w:r>
      <w:r w:rsidRPr="00AB67E3">
        <w:rPr>
          <w:rStyle w:val="Emphasis"/>
        </w:rPr>
        <w:t>squarely</w:t>
      </w:r>
      <w:r w:rsidRPr="004E3FFB">
        <w:rPr>
          <w:rStyle w:val="StyleUnderline"/>
        </w:rPr>
        <w:t>, capitalism would even more aggressively achieve the “</w:t>
      </w:r>
      <w:r w:rsidRPr="004E3FFB">
        <w:rPr>
          <w:rStyle w:val="Emphasis"/>
        </w:rPr>
        <w:t>generalized exchange</w:t>
      </w:r>
      <w:r w:rsidRPr="004E3FFB">
        <w:rPr>
          <w:rStyle w:val="StyleUnderline"/>
        </w:rPr>
        <w:t>” at which Communism had aimed.</w:t>
      </w:r>
      <w:r w:rsidRPr="00F459A0">
        <w:rPr>
          <w:rStyle w:val="StyleUnderline"/>
          <w:sz w:val="12"/>
          <w:u w:val="none"/>
        </w:rPr>
        <w:t>¶</w:t>
      </w:r>
      <w:r w:rsidRPr="00F459A0">
        <w:rPr>
          <w:rStyle w:val="StyleUnderline"/>
          <w:sz w:val="12"/>
        </w:rPr>
        <w:t xml:space="preserve"> </w:t>
      </w:r>
      <w:r w:rsidRPr="00F459A0">
        <w:rPr>
          <w:sz w:val="14"/>
        </w:rPr>
        <w:t xml:space="preserve">Baudrillard was outlining a dynamic in which </w:t>
      </w:r>
      <w:r w:rsidRPr="004E3FFB">
        <w:rPr>
          <w:rStyle w:val="StyleUnderline"/>
        </w:rPr>
        <w:t xml:space="preserve">market-based exchange would spread to the four corners of the earth without any longer experiencing the resistance that had been </w:t>
      </w:r>
      <w:r w:rsidRPr="004E3FFB">
        <w:rPr>
          <w:rStyle w:val="Emphasis"/>
        </w:rPr>
        <w:t>required</w:t>
      </w:r>
      <w:r w:rsidRPr="004E3FFB">
        <w:rPr>
          <w:rStyle w:val="StyleUnderline"/>
        </w:rPr>
        <w:t xml:space="preserve"> to </w:t>
      </w:r>
      <w:r w:rsidRPr="004E3FFB">
        <w:rPr>
          <w:rStyle w:val="Emphasis"/>
        </w:rPr>
        <w:t>legitimate it</w:t>
      </w:r>
      <w:r w:rsidRPr="004E3FFB">
        <w:rPr>
          <w:rStyle w:val="StyleUnderline"/>
        </w:rPr>
        <w:t xml:space="preserve"> in the first place</w:t>
      </w:r>
      <w:r w:rsidRPr="00F459A0">
        <w:rPr>
          <w:sz w:val="14"/>
        </w:rPr>
        <w:t>. Accordingly—and here lay Baudrillard’s twist—</w:t>
      </w:r>
      <w:r w:rsidRPr="004E3FFB">
        <w:rPr>
          <w:rStyle w:val="StyleUnderline"/>
        </w:rPr>
        <w:t>that</w:t>
      </w:r>
      <w:r>
        <w:rPr>
          <w:rStyle w:val="StyleUnderline"/>
        </w:rPr>
        <w:t xml:space="preserve"> </w:t>
      </w:r>
      <w:r w:rsidRPr="004E3FFB">
        <w:rPr>
          <w:rStyle w:val="StyleUnderline"/>
        </w:rPr>
        <w:t xml:space="preserve">spread would occur without </w:t>
      </w:r>
      <w:r w:rsidRPr="004E3FFB">
        <w:rPr>
          <w:rStyle w:val="Emphasis"/>
        </w:rPr>
        <w:t>ideological battle</w:t>
      </w:r>
      <w:r w:rsidRPr="004E3FFB">
        <w:rPr>
          <w:rStyle w:val="StyleUnderline"/>
        </w:rPr>
        <w:t xml:space="preserve"> and thus </w:t>
      </w:r>
      <w:r w:rsidRPr="004E3FFB">
        <w:rPr>
          <w:rStyle w:val="Emphasis"/>
        </w:rPr>
        <w:t>without triumph</w:t>
      </w:r>
      <w:r w:rsidRPr="00F459A0">
        <w:rPr>
          <w:sz w:val="14"/>
        </w:rPr>
        <w:t xml:space="preserve">. </w:t>
      </w:r>
      <w:r w:rsidRPr="004E3FFB">
        <w:rPr>
          <w:rStyle w:val="StyleUnderline"/>
        </w:rPr>
        <w:t xml:space="preserve">Liberal political economy and </w:t>
      </w:r>
      <w:r w:rsidRPr="004E3FFB">
        <w:rPr>
          <w:rStyle w:val="Emphasis"/>
        </w:rPr>
        <w:t>democratic mechanisms</w:t>
      </w:r>
      <w:r w:rsidRPr="004E3FFB">
        <w:rPr>
          <w:rStyle w:val="StyleUnderline"/>
        </w:rPr>
        <w:t xml:space="preserve"> of government would</w:t>
      </w:r>
      <w:r>
        <w:rPr>
          <w:rStyle w:val="StyleUnderline"/>
        </w:rPr>
        <w:t xml:space="preserve"> </w:t>
      </w:r>
      <w:r w:rsidRPr="004E3FFB">
        <w:rPr>
          <w:rStyle w:val="StyleUnderline"/>
        </w:rPr>
        <w:t>advance</w:t>
      </w:r>
      <w:r w:rsidRPr="00F459A0">
        <w:rPr>
          <w:sz w:val="14"/>
        </w:rPr>
        <w:t xml:space="preserve">—but </w:t>
      </w:r>
      <w:r w:rsidRPr="004E3FFB">
        <w:rPr>
          <w:rStyle w:val="StyleUnderline"/>
        </w:rPr>
        <w:t xml:space="preserve">only because they found </w:t>
      </w:r>
      <w:r w:rsidRPr="004E3FFB">
        <w:rPr>
          <w:rStyle w:val="Emphasis"/>
        </w:rPr>
        <w:t>no resistance</w:t>
      </w:r>
      <w:r w:rsidRPr="00F459A0">
        <w:rPr>
          <w:sz w:val="14"/>
        </w:rPr>
        <w:t>. Not one to shy away from further twists, Baudrillard added that the lack of belief in liberal democracy would in fact benefit its spread.</w:t>
      </w:r>
      <w:r w:rsidRPr="00F459A0">
        <w:rPr>
          <w:sz w:val="12"/>
        </w:rPr>
        <w:t xml:space="preserve">¶ </w:t>
      </w:r>
      <w:r w:rsidRPr="00F459A0">
        <w:rPr>
          <w:sz w:val="8"/>
          <w:szCs w:val="8"/>
        </w:rPr>
        <w:t xml:space="preserve">Baudrillard’s position diverged from the typical postmodern accounts, especially as they were received in the United States, that interpreted Jean-François Lyotard’s “incredulity toward metanarratives” as the sign of a coming ennui. This ennui quickly came to be understood by American critics of postmodernism as a kind of luxury good of the tenured and disaffected, insufficient to describing the thrilling era that had begun with the Netscape IPO. Baudrillard instead anticipated a combination of the wild spread of communications technology and an internal doubt about the meaning or purpose of the West. “Beneath their apparent mobility and acceleration,” he said, “they have come to a stop in their hearts and their aims. That is, indeed, why they are accelerating, but they are doing so out of inertia.”17 Freed from the burden of ideology, the liberalism of markets and human rights could spread for lack of credible alternatives, because credible opponents had disappeared. Uncredible opponents, however, could become more numerous and even proliferate.¶ The Play of Global Antagonism¶ In the dynamic Baudrillard identified, the commercial phenomena cited early on as evidence for the spread of Western values were not proof of the triumph of liberal democracy. Instead Baudrillard spoke of a global “hegemony” characteristic of the growth of networks aided by and reinforcing the communications technologies that built them. Decades earlier Baudrillard had already rejected the Marxist analysis of “capitalism” as a political-economic system of domination that was capable of critique.18 Faced with the failure of the May 1968 student revolts in France, Baudrillard concluded that resistance and critique had become impossible because consumer technology—first television and later the internet in all its forms—was immersive rather than alienating. The proper way to think about the breakdown of trade barriers from the 1990s onward was, then, as the expansion of an immersive system of consumption designed to facilitate the spread of global brands, and the replacement of traditional systems of cultural reference with a new set of signs provided by marketers. “Production, the market, ideology, profit and utopia,” wrote Baudrillard in 1992, “were all modern. The competitive capitalist economy was modern. Ours, unreal and speculative, lacking even the notion of production, profit and progress, is no longer modern, but post-modern.”19¶ The dramatic expansion of markets justified itself in the name of goals from the heroic stage of capitalist advance. It used (and uses) the terms of production, profit, competition, and entrepreneurship, even while the tendency of established Western firms has instead been toward reducing labor cost, preserving favorable tax advantages, and rent seeking. For many new firms in the technology space, the entrepreneurial goal has been to “monetize” as many types of human activity as possible. In recent years that goal has tended toward the creation of brand platforms whose aim is to touch human activity at an ever-increasing number of fee-generating points. The reason that straightforward critique or exposure of this strategy will not work, said Baudrillard, was that capitalists themselves had become cynical about many features of the consumer market. “Your money interests me!” was the openly cynical slogan of the Banque Nationale de Paris in the 1970s, he noted. “Denouncing capital and all of the banking mechanisms was nothing new, the scandalous feature was that the banker himself had said it. . . . It came from the dominant power and enjoyed complete immunity. It could admit its ‘crime’ in broad daylight.”20 Baudrillard coined the playful phrase “the intelligence of evil” to describe the new, more effective cunning of an approach to innovation that consisted primarily in the opening up (whether they wanted it or not) of new consumer markets, combined with the “transparency of evil” in which cynical motives were openly paraded as slogans. Such slogans continue to appear, as in Cadillac’s recent launch of a subscription car service with the slogan “Access is the new ownership”: not only did they openly parade their motive (to remain the owners and sell access) but they used it as advertisement.¶ Only occasionally, as in the recent political controversy surrounding Facebook, have events become configured such that this open secret of contemporary capitalism is considered shocking. It was precisely the rapid expansion of network technology that Baudrillard expected to become “viral”—a term he used long before it characterized how trends and information now spread. When addressing the role networks would play in his 1997 interview Paroxysm, he would say that the individual subject had “lost its freedom, it’s no longer master of its origins or its ends, it’s the hostage of the network. Priority is with the network, not with the subscribers to the network. Identity is on the network’s side, not on that of the individual.”21 At a time when most users’ experience of the internet was limited to email (instant messaging would only begin that year), Baudrillard’s claim would have seemed fantastical. But now it is becoming more obvious that networks and their owners have considerable “power”—something that they were not supposed to have so long as the classical model of liberal market interactions was considered adequately descriptive.¶ While the stated trends of the 1990s were toward the growth of multinational brands (leading to such amusements as the Golden Arches Theory of Conflict Prevention), the advent of networks would soon offer the illusion of a return of individuality. From the beginning, Silicon Valley’s most successful networking companies followed a two-pronged strategy: to increase the individualization or personalization of the user’s experience, and to monetize that personalization based on the new acquisition of detailed user information. “Behind the immateriality of the technologies of virtual reality, of the digital and the screen,” Baudrillard wrote in 2004, “there lies a hidden injunction . . . : that of a heightened participation, of an interactive investment that may reach dizzying proportions.”22 This strategy was the open secret of Facebook and, though in a different manner, Google as well. The shift toward a highly personalized consumer experience seemed to disprove the expectation that mass production of consumer goods would lead to a type of conformity. In reality it led to a more sophisticated classification of existing consumer types, as companies sought to know the consumer better than the consumer knew himself.¶ The ideology projected over this new stage of consumer experience was one of empowering individual choice and, above all, “transparency.” Baudrillard had identified “immersion, immanence and immediacy” as the signal characteristics of the digital world.23 But each of these, he thought, were in the process of creating an economic world markedly different from the classical model in which the laborer’s exploitation was experienced as alienation from the product one had helped to create. Consider by contrast the type of exchanges mediated by the technology platforms that have established themselves over the last fifteen or twenty years. Individuals or consumers now trade a limitless amount of information about themselves in exchange for information about the world around them (e.g., traffic), information about other people, and an increasingly enveloping stream of (apparently) highly tailored products and services. Baudrillard described this economic form as “an exchange that is not only general but total—completely freed from value and markets.”24 The </w:t>
      </w:r>
      <w:r w:rsidRPr="00F459A0">
        <w:rPr>
          <w:sz w:val="8"/>
          <w:szCs w:val="8"/>
        </w:rPr>
        <w:lastRenderedPageBreak/>
        <w:t>hiddenness of these data exchanges (imagine if your phone screen flashed like a traffic camera every time it collected information on you) indicates how far markets have drifted from how they were classically conceived, with buyer and seller haggling over some product. Now the exchange is hidden by the end-user license agreement, and peeks through only at moments, like the recent Facebook scandal, when political circumstances warrant.¶ Baudrillard was attempting to diagnose a cultural condition that prioritized image over substance, appearance over reality, media consumption over firsthand experience, surgical strikes and “kinetic military action” over war, production over seduction, even (as would also prove prescient) pornography over sex. The universal exchange and idealization of transparency which facilitated this condition was a utopian project that had a home, Baudrillard thought, in America.¶ America between the Utopias¶ Like his account of the illusory end, however, Baudrillard’s trip to America, recounted in his book Amérique (published in English thirty years ago), produced observations out of place in the new American morning of the 1980s.25 America, Baudrillard said baldly, was “utopia achieved,” a society “built on the idea that it is the realization of everything the others have dreamt of—justice, plenty, rule of law, wealth, freedom.”26 But it is the conjunction of utopianism and pragmatism that make Baudrillard’s America: it is the place where religious sectarianism had the chance to build its utopia—forced by the emptiness of America to meet the challenge through the pragmatic realization of utopia. The sects in Europe that aspired to build a world in their own name never had the chance. But even the pragmatic task of town planning across the American West had the feel of the realization of a sacred destiny. Even smaller expressions of American freedom—our many small associations driven intently by a particular cause—would in Baudrillard’s view pursue “moral” or perhaps humanitarian ends. In their desire to do good effectively, in their freedom to do it, in their insistence on their righteousness—in all of these ways they include the elements that previously would have been proper to sects.¶ In his account of a “utopian” America, Baudrillard might be said to be describing something passé, naively driven by the promise of further commercial enterprise and more effective government. But he indicates that the projects that Americans undertook naturally changed or evolved after the, so to speak, initial building. According to Baudrillard, what is most characteristic about American society now is its proliferation of technology. “It is not so much,” he says, “in the operation of institutions as in the freeing of technologies and images that the glorious form of American reality is to be found: in the immoral dynamic of images, in the orgy of goods and services, an orgy of power and useless energy . . . in which the spirit of advertising is more to the fore than Tocqueville’s public spirit.” “The liberated man,” he concludes, “is not the one who is freed in his ideal reality, his inner truth, or his transparency; he is the man who changes spaces, who circulates, who changes sex, clothes, and habits according to fashion, rather than morality, and who changes opinions not as his conscience dictates but in response to opinion polls.”27¶ Today there seems to be a chasm opening open between those who are satisfied with this liberation and those who are not, between those who revel in it and those who do not. The liberation Baudrillard describes is, in one sense, a much wider phenomenon than one might think from his description of the “liberated man”: it is not someone who has freed himself from any internal pressures or obligations that might limit him, but rather someone who gives way to the universal circulation, movement, and parade of imagery that is characteristic of hypermodern societies. In this sense, too, the world of 2018 is more suffused with constant imagery, presented in ever more tailored ways to specific persons—whether as consumers or as citizens—than it was when Baudrillard described it in 1986. But there is a sharp distinction between those who can maintain the pretense of thriving in the world of images, who seem to move with ease among different locations and different “games”—hard-nosed politico by day, committed Christian by weekend—and those who cannot.¶ Baudrillard in 1986 described or predicted a situation in which economic success in parts of the First World would lead to the “disintensification” of other parts:¶ Human rights have been won everywhere. The world is almost entirely liberated; there is nothing left to fight for. And yet at the same time entire social groups are being laid waste from the inside (individuals too). Society has forgotten them and now they are forgetting themselves. . . . This is the Fourth World. Entire sectors of our modern societies, entire countries in the Third World now fall into this Fourth World desert zone. But whereas the Third World still had a political meaning (even if it was a resounding world-wide failure), the Fourth World has none. It is transpolitical. This is a result of our societies withdrawing political interest, of our advanced societies withdrawing social interest. . . . The social order is contracting to include only economic exchange, technology, the sophisticated and innovative; as it intensifies these sectors, entire zones are “disintensified,” becoming reservations, and sometimes not even that: dumping grounds, wastelands, new deserts for the new poor, like the deserts you see forming around nuclear power stations or motorways.28¶ At the same time, we are teased ever more with the impending arrival of various advanced forms of technological utopia. We are supposed to support the transformation of the economy into one where products are “Designed in California, manufactured in China” on the basis of Silicon Valley’s hastening of utopia. Yet our futurisms are just as often dystopian. The communications revolution has brought along with it universal surveillance—a Panopticon far beyond that envisioned by Jeremy Bentham. Revolutionary advancements in robotics are now just as frequently presented as the “robopocalypse.” And we are much closer to advances in applied genetic knowledge (i.e., eugenics) than at any point in the 1930s.¶ We thus always occupy the space between what we insist is the realized utopia of the American way of life, and the uncertainty of utopia’s preservation and impending arrival. Let us return then to Baudrillard’s description of the “Fourth World desert zone,” the sectors of modern society that have been “disintensified,” or left behind. Again when he spoke of that in 1986, he was describing something that had not fully come into existence—but we find many more examples of this “Fourth World” today. Baudrillard says these zones have begun to lack political meaning from the standpoint of the successful zones. They are not the subject of a great historical struggle; they are not a zone of ideology; they are not aligned with an empire, for example, in the way that the Third World was aligned with the Soviet Union. He says that the social order has contracted to contain, essentially, those who are shallow enough to experience their liberation with no sense of loss, who enjoy circulating in the post-orgiastic world of free communication, association, travel, sex, meaning and lack of meaning. Among these history has come to an end in proportion to the intensity of their post-liberation frenzy. The “exponential stability” of these zones, however, goes along with an “exponential instability.”29 They are at risk of suffering reversals, like a fragile body fostering and succumbing to metastases, viruses, epidemics—to catastrophe.¶ What if one of those reversals is the re-politicization of the “Fourth World desert zone”? The “disintensified” zones can only remain content so long as the growth which economic management has promised them remains at a reasonable pace. Politics requires the action of a defined community to decide upon and pursue what it wants. The “First World” zones of liberated capital, liberated bodies, and the minds that direct them, rely upon the absence of politics and its replacement by management, the ease with which liberated spirits and their occupied bodies move through the flow of dollars, partners, countries, airports, politicians, images, signs, texts, food trends, and techniques of self-optimization. Now that we have succeeded in creating the utopia of religious freedom and human rights, as well as the utopia of a modern society whose economy and politics basically “works,” we have moved on to a new tension between our existing utopia and the utopia/dystopia that will be good for the few and dreaded by the many. If we look for the coming return of politics, then, we must keep our eye on the “Fourth World” and the members of the First World who are attuned to it.</w:t>
      </w:r>
      <w:r w:rsidRPr="00F459A0">
        <w:rPr>
          <w:sz w:val="12"/>
          <w:szCs w:val="8"/>
        </w:rPr>
        <w:t xml:space="preserve">¶ </w:t>
      </w:r>
      <w:r w:rsidRPr="007D03C8">
        <w:rPr>
          <w:sz w:val="16"/>
        </w:rPr>
        <w:t>The End of the Event Strike</w:t>
      </w:r>
      <w:r w:rsidRPr="00F459A0">
        <w:rPr>
          <w:sz w:val="12"/>
        </w:rPr>
        <w:t xml:space="preserve">¶ </w:t>
      </w:r>
      <w:r w:rsidRPr="007D03C8">
        <w:rPr>
          <w:sz w:val="16"/>
        </w:rPr>
        <w:t xml:space="preserve">The emergence of the “Fourth World” in reaction to the First recalls one of Baudrillard’s most famous proposals and helps to make sense of it in retrospect. </w:t>
      </w:r>
      <w:r w:rsidRPr="004E3FFB">
        <w:rPr>
          <w:rStyle w:val="StyleUnderline"/>
        </w:rPr>
        <w:t xml:space="preserve">Reinterpreting the </w:t>
      </w:r>
      <w:r w:rsidRPr="004E3FFB">
        <w:rPr>
          <w:rStyle w:val="Emphasis"/>
        </w:rPr>
        <w:t>end of history</w:t>
      </w:r>
      <w:r w:rsidRPr="004E3FFB">
        <w:rPr>
          <w:rStyle w:val="StyleUnderline"/>
        </w:rPr>
        <w:t xml:space="preserve"> to mean that </w:t>
      </w:r>
      <w:r w:rsidRPr="004E3FFB">
        <w:rPr>
          <w:rStyle w:val="Emphasis"/>
        </w:rPr>
        <w:t>nothing</w:t>
      </w:r>
      <w:r w:rsidRPr="004E3FFB">
        <w:rPr>
          <w:rStyle w:val="StyleUnderline"/>
        </w:rPr>
        <w:t xml:space="preserve"> would</w:t>
      </w:r>
      <w:r>
        <w:rPr>
          <w:rStyle w:val="StyleUnderline"/>
        </w:rPr>
        <w:t xml:space="preserve"> </w:t>
      </w:r>
      <w:r w:rsidRPr="004E3FFB">
        <w:rPr>
          <w:rStyle w:val="Emphasis"/>
        </w:rPr>
        <w:t>actually happen</w:t>
      </w:r>
      <w:r>
        <w:rPr>
          <w:sz w:val="16"/>
        </w:rPr>
        <w:t xml:space="preserve"> </w:t>
      </w:r>
      <w:r w:rsidRPr="007D03C8">
        <w:rPr>
          <w:sz w:val="16"/>
        </w:rPr>
        <w:t xml:space="preserve">in the nineties, </w:t>
      </w:r>
      <w:r w:rsidRPr="00EC6218">
        <w:rPr>
          <w:rStyle w:val="StyleUnderline"/>
        </w:rPr>
        <w:t>Baudrillard wryly proposed</w:t>
      </w:r>
      <w:r w:rsidRPr="007D03C8">
        <w:rPr>
          <w:sz w:val="16"/>
        </w:rPr>
        <w:t xml:space="preserve"> “that </w:t>
      </w:r>
      <w:r w:rsidRPr="00EC6218">
        <w:rPr>
          <w:rStyle w:val="StyleUnderline"/>
        </w:rPr>
        <w:t xml:space="preserve">the 1990s be </w:t>
      </w:r>
      <w:r w:rsidRPr="00EC6218">
        <w:rPr>
          <w:rStyle w:val="Emphasis"/>
        </w:rPr>
        <w:t>abolished in advance</w:t>
      </w:r>
      <w:r w:rsidRPr="007D03C8">
        <w:rPr>
          <w:sz w:val="16"/>
        </w:rPr>
        <w:t xml:space="preserve">, </w:t>
      </w:r>
      <w:r w:rsidRPr="00EC6218">
        <w:rPr>
          <w:rStyle w:val="StyleUnderline"/>
        </w:rPr>
        <w:t xml:space="preserve">and that we go directly from </w:t>
      </w:r>
      <w:r w:rsidRPr="00EC6218">
        <w:rPr>
          <w:rStyle w:val="Emphasis"/>
        </w:rPr>
        <w:t>1989</w:t>
      </w:r>
      <w:r w:rsidRPr="00EC6218">
        <w:rPr>
          <w:rStyle w:val="StyleUnderline"/>
        </w:rPr>
        <w:t xml:space="preserve"> to </w:t>
      </w:r>
      <w:r w:rsidRPr="00EC6218">
        <w:rPr>
          <w:rStyle w:val="Emphasis"/>
        </w:rPr>
        <w:t>2000</w:t>
      </w:r>
      <w:r w:rsidRPr="007D03C8">
        <w:rPr>
          <w:sz w:val="16"/>
        </w:rPr>
        <w:t>.”</w:t>
      </w:r>
      <w:r w:rsidRPr="007703B5">
        <w:rPr>
          <w:sz w:val="16"/>
        </w:rPr>
        <w:t xml:space="preserve">30 </w:t>
      </w:r>
      <w:r w:rsidRPr="007703B5">
        <w:rPr>
          <w:rStyle w:val="StyleUnderline"/>
        </w:rPr>
        <w:t xml:space="preserve">The real or </w:t>
      </w:r>
      <w:r w:rsidRPr="007703B5">
        <w:rPr>
          <w:rStyle w:val="Emphasis"/>
        </w:rPr>
        <w:t>surreal character</w:t>
      </w:r>
      <w:r w:rsidRPr="007703B5">
        <w:rPr>
          <w:rStyle w:val="StyleUnderline"/>
        </w:rPr>
        <w:t xml:space="preserve"> of </w:t>
      </w:r>
      <w:r w:rsidRPr="001561E4">
        <w:rPr>
          <w:rStyle w:val="StyleUnderline"/>
          <w:highlight w:val="cyan"/>
        </w:rPr>
        <w:t xml:space="preserve">the end of history would be a </w:t>
      </w:r>
      <w:r w:rsidRPr="001561E4">
        <w:rPr>
          <w:rStyle w:val="Emphasis"/>
          <w:highlight w:val="cyan"/>
        </w:rPr>
        <w:t>liquidation sale</w:t>
      </w:r>
      <w:r w:rsidRPr="00EC6218">
        <w:rPr>
          <w:rStyle w:val="StyleUnderline"/>
        </w:rPr>
        <w:t xml:space="preserve">: all </w:t>
      </w:r>
      <w:r w:rsidRPr="007703B5">
        <w:rPr>
          <w:rStyle w:val="StyleUnderline"/>
        </w:rPr>
        <w:t xml:space="preserve">the </w:t>
      </w:r>
      <w:r w:rsidRPr="001561E4">
        <w:rPr>
          <w:rStyle w:val="Emphasis"/>
          <w:highlight w:val="cyan"/>
        </w:rPr>
        <w:t>shelf-worn ideologies</w:t>
      </w:r>
      <w:r w:rsidRPr="001561E4">
        <w:rPr>
          <w:rStyle w:val="StyleUnderline"/>
          <w:highlight w:val="cyan"/>
        </w:rPr>
        <w:t xml:space="preserve"> </w:t>
      </w:r>
      <w:r w:rsidRPr="007703B5">
        <w:rPr>
          <w:rStyle w:val="StyleUnderline"/>
        </w:rPr>
        <w:t xml:space="preserve">and </w:t>
      </w:r>
      <w:r w:rsidRPr="007703B5">
        <w:rPr>
          <w:rStyle w:val="Emphasis"/>
        </w:rPr>
        <w:t>political systems</w:t>
      </w:r>
      <w:r w:rsidRPr="007703B5">
        <w:rPr>
          <w:rStyle w:val="StyleUnderline"/>
        </w:rPr>
        <w:t xml:space="preserve"> of the first two millennia would be </w:t>
      </w:r>
      <w:r w:rsidRPr="001561E4">
        <w:rPr>
          <w:rStyle w:val="Emphasis"/>
          <w:highlight w:val="cyan"/>
        </w:rPr>
        <w:t>pushed out the door</w:t>
      </w:r>
      <w:r w:rsidRPr="00EC6218">
        <w:rPr>
          <w:rStyle w:val="StyleUnderline"/>
        </w:rPr>
        <w:t xml:space="preserve"> at a steep discount</w:t>
      </w:r>
      <w:r w:rsidRPr="007D03C8">
        <w:rPr>
          <w:sz w:val="16"/>
        </w:rPr>
        <w:t xml:space="preserve">. </w:t>
      </w:r>
      <w:r w:rsidRPr="00D664F5">
        <w:rPr>
          <w:rStyle w:val="StyleUnderline"/>
        </w:rPr>
        <w:t xml:space="preserve">History had not really culminated in </w:t>
      </w:r>
      <w:r w:rsidRPr="00D664F5">
        <w:rPr>
          <w:rStyle w:val="Emphasis"/>
        </w:rPr>
        <w:t>liberal democracy</w:t>
      </w:r>
      <w:r w:rsidRPr="007D03C8">
        <w:rPr>
          <w:sz w:val="16"/>
        </w:rPr>
        <w:t xml:space="preserve">; rather, </w:t>
      </w:r>
      <w:r w:rsidRPr="001561E4">
        <w:rPr>
          <w:rStyle w:val="StyleUnderline"/>
          <w:highlight w:val="cyan"/>
        </w:rPr>
        <w:t xml:space="preserve">events had </w:t>
      </w:r>
      <w:r w:rsidRPr="001561E4">
        <w:rPr>
          <w:rStyle w:val="Emphasis"/>
          <w:highlight w:val="cyan"/>
        </w:rPr>
        <w:t>gone on strike</w:t>
      </w:r>
      <w:r w:rsidRPr="007D03C8">
        <w:rPr>
          <w:sz w:val="16"/>
        </w:rPr>
        <w:t>. With the pop culture recycling of the nineties now in full swing, we are served daily reminders that Baudrillard’s advice to abolish the nineties should have been heeded.</w:t>
      </w:r>
      <w:r w:rsidRPr="00F459A0">
        <w:rPr>
          <w:sz w:val="12"/>
        </w:rPr>
        <w:t xml:space="preserve">¶ </w:t>
      </w:r>
      <w:r w:rsidRPr="007D03C8">
        <w:rPr>
          <w:sz w:val="16"/>
        </w:rPr>
        <w:t xml:space="preserve">Even though it is obvious in retrospect that the nineties did not live up to their exciting billing, </w:t>
      </w:r>
      <w:r w:rsidRPr="00D664F5">
        <w:rPr>
          <w:rStyle w:val="StyleUnderline"/>
        </w:rPr>
        <w:t xml:space="preserve">no one at the time accepted that events had </w:t>
      </w:r>
      <w:r w:rsidRPr="00D664F5">
        <w:rPr>
          <w:rStyle w:val="Emphasis"/>
        </w:rPr>
        <w:t>gone on strike</w:t>
      </w:r>
      <w:r w:rsidRPr="007D03C8">
        <w:rPr>
          <w:sz w:val="16"/>
        </w:rPr>
        <w:t>. The Event Strike seemed like another luxuriously</w:t>
      </w:r>
      <w:r>
        <w:rPr>
          <w:sz w:val="16"/>
        </w:rPr>
        <w:t xml:space="preserve"> </w:t>
      </w:r>
      <w:r w:rsidRPr="007D03C8">
        <w:rPr>
          <w:sz w:val="16"/>
        </w:rPr>
        <w:t>trollish</w:t>
      </w:r>
      <w:r>
        <w:rPr>
          <w:sz w:val="16"/>
        </w:rPr>
        <w:t xml:space="preserve"> </w:t>
      </w:r>
      <w:r w:rsidRPr="007D03C8">
        <w:rPr>
          <w:sz w:val="16"/>
        </w:rPr>
        <w:t>concept of French theory that had no bearing on reality. But Baudrillard caught attention again when he declared, after the terrorist attacks of September 11, that the Event Strike had</w:t>
      </w:r>
      <w:r>
        <w:rPr>
          <w:sz w:val="16"/>
        </w:rPr>
        <w:t xml:space="preserve"> </w:t>
      </w:r>
      <w:r w:rsidRPr="007D03C8">
        <w:rPr>
          <w:sz w:val="16"/>
        </w:rPr>
        <w:t>ended</w:t>
      </w:r>
      <w:r>
        <w:rPr>
          <w:sz w:val="16"/>
        </w:rPr>
        <w:t xml:space="preserve"> </w:t>
      </w:r>
      <w:r w:rsidRPr="007D03C8">
        <w:rPr>
          <w:sz w:val="16"/>
        </w:rPr>
        <w:t>and history had resumed.31</w:t>
      </w:r>
      <w:r>
        <w:rPr>
          <w:sz w:val="16"/>
        </w:rPr>
        <w:t xml:space="preserve"> </w:t>
      </w:r>
      <w:r w:rsidRPr="007D03C8">
        <w:rPr>
          <w:sz w:val="16"/>
        </w:rPr>
        <w:t>He was criticized primarily by American neoconservatives for his tasteless suggestion (he was no respecter of persons) that the destruction of the Twin Towers was a symbolic comeuppance fated by the dominance of American capitalism. But the return of Events, the ones that triangulate all other events by their own importance, was the significant observation Baudrillard had made. Although nothing “happened” in the nineties, since the end-of-history hypothesis made us think we were merely watching our own success unfold, it turned out that Events had been set in motion</w:t>
      </w:r>
      <w:r>
        <w:rPr>
          <w:sz w:val="16"/>
        </w:rPr>
        <w:t xml:space="preserve"> </w:t>
      </w:r>
      <w:r w:rsidRPr="007D03C8">
        <w:rPr>
          <w:sz w:val="16"/>
        </w:rPr>
        <w:t>because</w:t>
      </w:r>
      <w:r>
        <w:rPr>
          <w:sz w:val="16"/>
        </w:rPr>
        <w:t xml:space="preserve"> </w:t>
      </w:r>
      <w:r w:rsidRPr="007D03C8">
        <w:rPr>
          <w:sz w:val="16"/>
        </w:rPr>
        <w:t>of the political and economic action of that decade. The foundation of the World Trade Organization and the integration of the European Union, for example, were not properly “Events” since they were intended to realize the universalization of trade and technocratic liberalism that marked the</w:t>
      </w:r>
      <w:r>
        <w:rPr>
          <w:sz w:val="16"/>
        </w:rPr>
        <w:t xml:space="preserve"> </w:t>
      </w:r>
      <w:r w:rsidRPr="007D03C8">
        <w:rPr>
          <w:sz w:val="16"/>
        </w:rPr>
        <w:t>end</w:t>
      </w:r>
      <w:r>
        <w:rPr>
          <w:sz w:val="16"/>
        </w:rPr>
        <w:t xml:space="preserve"> </w:t>
      </w:r>
      <w:r w:rsidRPr="007D03C8">
        <w:rPr>
          <w:sz w:val="16"/>
        </w:rPr>
        <w:t xml:space="preserve">of history. But they paved the way for the political reactions that will define our history by deflecting it, as they will do more and more, away from the naive trap set by the liberalism of the Long Nineties. To capture the point, </w:t>
      </w:r>
      <w:r w:rsidRPr="00D664F5">
        <w:rPr>
          <w:rStyle w:val="StyleUnderline"/>
        </w:rPr>
        <w:t xml:space="preserve">imagine how easily Baudrillard could have captured </w:t>
      </w:r>
      <w:r w:rsidRPr="00D664F5">
        <w:rPr>
          <w:rStyle w:val="Emphasis"/>
        </w:rPr>
        <w:t>favorable popular reaction</w:t>
      </w:r>
      <w:r w:rsidRPr="00D664F5">
        <w:rPr>
          <w:rStyle w:val="StyleUnderline"/>
        </w:rPr>
        <w:t xml:space="preserve"> to </w:t>
      </w:r>
      <w:r w:rsidRPr="001561E4">
        <w:rPr>
          <w:rStyle w:val="Emphasis"/>
          <w:highlight w:val="cyan"/>
        </w:rPr>
        <w:t>Brexit</w:t>
      </w:r>
      <w:r w:rsidRPr="007D03C8">
        <w:rPr>
          <w:sz w:val="16"/>
        </w:rPr>
        <w:t xml:space="preserve"> with the comment: </w:t>
      </w:r>
      <w:r w:rsidRPr="001561E4">
        <w:rPr>
          <w:rStyle w:val="Emphasis"/>
          <w:highlight w:val="cyan"/>
        </w:rPr>
        <w:t>finally, an Event</w:t>
      </w:r>
      <w:r w:rsidRPr="007D03C8">
        <w:rPr>
          <w:sz w:val="16"/>
        </w:rPr>
        <w:t>!</w:t>
      </w:r>
      <w:r w:rsidRPr="00F459A0">
        <w:rPr>
          <w:sz w:val="12"/>
        </w:rPr>
        <w:t xml:space="preserve">¶ </w:t>
      </w:r>
      <w:r w:rsidRPr="007D03C8">
        <w:rPr>
          <w:sz w:val="16"/>
        </w:rPr>
        <w:t>The problem is that political thinking has not yet caught up to this return of Events. This story is now well known. Faced with the consequences of September 11, American foreign policy leaders responded by insisting upon rather than merely expecting the triumph of liberal democracy. But because neoconservatives in politics bought the ruse of their own exoteric praise of liberalism (an unforgiveable error compounded by their lack of the faintest glimmer of strategic sense), they accomplished only the further provocation of viral reactions that withal fit</w:t>
      </w:r>
      <w:r>
        <w:rPr>
          <w:sz w:val="16"/>
        </w:rPr>
        <w:t xml:space="preserve"> </w:t>
      </w:r>
      <w:r w:rsidRPr="007D03C8">
        <w:rPr>
          <w:sz w:val="16"/>
        </w:rPr>
        <w:t>Baudrillard’s expectations. Likewise, faced with the growth (which they facilitated) of Baudrillard’s</w:t>
      </w:r>
      <w:r>
        <w:rPr>
          <w:sz w:val="16"/>
        </w:rPr>
        <w:t xml:space="preserve"> </w:t>
      </w:r>
      <w:r w:rsidRPr="007D03C8">
        <w:rPr>
          <w:sz w:val="16"/>
        </w:rPr>
        <w:t>disintensified</w:t>
      </w:r>
      <w:r>
        <w:rPr>
          <w:sz w:val="16"/>
        </w:rPr>
        <w:t xml:space="preserve"> </w:t>
      </w:r>
      <w:r w:rsidRPr="007D03C8">
        <w:rPr>
          <w:sz w:val="16"/>
        </w:rPr>
        <w:t>zones throughout their countries, neoliberals looked for self-absolving nineties explanations such as the “inevitable consequences of technological innovation.” “By setting off a chain reaction of the positive,” Baudrillard wrote in his 1995 book</w:t>
      </w:r>
      <w:r>
        <w:rPr>
          <w:sz w:val="16"/>
        </w:rPr>
        <w:t xml:space="preserve"> </w:t>
      </w:r>
      <w:r w:rsidRPr="007D03C8">
        <w:rPr>
          <w:sz w:val="16"/>
        </w:rPr>
        <w:t>The Perfect Crime, “we have at the same</w:t>
      </w:r>
      <w:r>
        <w:rPr>
          <w:sz w:val="16"/>
        </w:rPr>
        <w:t xml:space="preserve"> </w:t>
      </w:r>
      <w:r w:rsidRPr="007D03C8">
        <w:rPr>
          <w:sz w:val="16"/>
        </w:rPr>
        <w:t>time—by</w:t>
      </w:r>
      <w:r>
        <w:rPr>
          <w:sz w:val="16"/>
        </w:rPr>
        <w:t xml:space="preserve"> </w:t>
      </w:r>
      <w:r w:rsidRPr="007D03C8">
        <w:rPr>
          <w:sz w:val="16"/>
        </w:rPr>
        <w:t>a perverse, but perfectly coherent</w:t>
      </w:r>
      <w:r>
        <w:rPr>
          <w:sz w:val="16"/>
        </w:rPr>
        <w:t xml:space="preserve"> </w:t>
      </w:r>
      <w:r w:rsidRPr="007D03C8">
        <w:rPr>
          <w:sz w:val="16"/>
        </w:rPr>
        <w:t>effect—released</w:t>
      </w:r>
      <w:r>
        <w:rPr>
          <w:sz w:val="16"/>
        </w:rPr>
        <w:t xml:space="preserve"> </w:t>
      </w:r>
      <w:r w:rsidRPr="007D03C8">
        <w:rPr>
          <w:sz w:val="16"/>
        </w:rPr>
        <w:t>an intense viral pathology.”</w:t>
      </w:r>
      <w:r w:rsidRPr="00AE427C">
        <w:t>32</w:t>
      </w:r>
      <w:r w:rsidRPr="00F459A0">
        <w:rPr>
          <w:sz w:val="12"/>
        </w:rPr>
        <w:t xml:space="preserve">¶ </w:t>
      </w:r>
      <w:r w:rsidRPr="00D664F5">
        <w:rPr>
          <w:rStyle w:val="StyleUnderline"/>
        </w:rPr>
        <w:t xml:space="preserve">Among the intellectual elite there have been at </w:t>
      </w:r>
      <w:r w:rsidRPr="00D664F5">
        <w:rPr>
          <w:rStyle w:val="Emphasis"/>
        </w:rPr>
        <w:t>most halting</w:t>
      </w:r>
      <w:r w:rsidRPr="00D664F5">
        <w:rPr>
          <w:rStyle w:val="StyleUnderline"/>
        </w:rPr>
        <w:t xml:space="preserve"> but </w:t>
      </w:r>
      <w:r w:rsidRPr="00D664F5">
        <w:rPr>
          <w:rStyle w:val="Emphasis"/>
        </w:rPr>
        <w:t>conflicted steps</w:t>
      </w:r>
      <w:r w:rsidRPr="00D664F5">
        <w:rPr>
          <w:rStyle w:val="StyleUnderline"/>
        </w:rPr>
        <w:t xml:space="preserve"> toward the </w:t>
      </w:r>
      <w:r w:rsidRPr="00D664F5">
        <w:rPr>
          <w:rStyle w:val="Emphasis"/>
        </w:rPr>
        <w:t>realization that</w:t>
      </w:r>
      <w:r>
        <w:rPr>
          <w:rStyle w:val="Emphasis"/>
        </w:rPr>
        <w:t xml:space="preserve"> </w:t>
      </w:r>
      <w:r w:rsidRPr="00D664F5">
        <w:rPr>
          <w:rStyle w:val="Emphasis"/>
        </w:rPr>
        <w:t>Events</w:t>
      </w:r>
      <w:r w:rsidRPr="007D03C8">
        <w:rPr>
          <w:sz w:val="16"/>
        </w:rPr>
        <w:t>—that</w:t>
      </w:r>
      <w:r>
        <w:rPr>
          <w:sz w:val="16"/>
        </w:rPr>
        <w:t xml:space="preserve"> </w:t>
      </w:r>
      <w:r w:rsidRPr="007D03C8">
        <w:rPr>
          <w:sz w:val="16"/>
        </w:rPr>
        <w:t>is,</w:t>
      </w:r>
      <w:r>
        <w:rPr>
          <w:sz w:val="16"/>
        </w:rPr>
        <w:t xml:space="preserve"> </w:t>
      </w:r>
      <w:r w:rsidRPr="007D03C8">
        <w:rPr>
          <w:sz w:val="16"/>
        </w:rPr>
        <w:t xml:space="preserve">the </w:t>
      </w:r>
      <w:r w:rsidRPr="00D664F5">
        <w:rPr>
          <w:rStyle w:val="StyleUnderline"/>
        </w:rPr>
        <w:t xml:space="preserve">events they </w:t>
      </w:r>
      <w:r w:rsidRPr="00D664F5">
        <w:rPr>
          <w:rStyle w:val="Emphasis"/>
        </w:rPr>
        <w:t>never expected</w:t>
      </w:r>
      <w:r w:rsidRPr="007D03C8">
        <w:rPr>
          <w:sz w:val="16"/>
        </w:rPr>
        <w:t xml:space="preserve">—have </w:t>
      </w:r>
      <w:r w:rsidRPr="00D664F5">
        <w:rPr>
          <w:rStyle w:val="Emphasis"/>
        </w:rPr>
        <w:t>returned</w:t>
      </w:r>
      <w:r w:rsidRPr="007D03C8">
        <w:rPr>
          <w:sz w:val="16"/>
        </w:rPr>
        <w:t>. One must now say that, of course, the expectations of a liberal-democratic end of history were (and there is a short pause while one searches for a word)</w:t>
      </w:r>
      <w:r>
        <w:rPr>
          <w:sz w:val="16"/>
        </w:rPr>
        <w:t xml:space="preserve"> </w:t>
      </w:r>
      <w:r w:rsidRPr="007D03C8">
        <w:rPr>
          <w:sz w:val="16"/>
        </w:rPr>
        <w:t>naive, but that is not to say (one adds hastily) that</w:t>
      </w:r>
      <w:r>
        <w:rPr>
          <w:sz w:val="16"/>
        </w:rPr>
        <w:t xml:space="preserve"> </w:t>
      </w:r>
      <w:r w:rsidRPr="007D03C8">
        <w:rPr>
          <w:sz w:val="16"/>
        </w:rPr>
        <w:t>nonliberal, nondemocratic developments are in any way good. The smart consensus, it then becomes apparent, is that the old consensus had its heart in the right place but that it was wrong in the details. That is why that consensus is not alarmist or hot but rather recommends</w:t>
      </w:r>
      <w:r>
        <w:rPr>
          <w:sz w:val="16"/>
        </w:rPr>
        <w:t xml:space="preserve"> </w:t>
      </w:r>
      <w:r w:rsidRPr="007D03C8">
        <w:rPr>
          <w:sz w:val="16"/>
        </w:rPr>
        <w:t>cool</w:t>
      </w:r>
      <w:r>
        <w:rPr>
          <w:sz w:val="16"/>
        </w:rPr>
        <w:t xml:space="preserve"> </w:t>
      </w:r>
      <w:r w:rsidRPr="007D03C8">
        <w:rPr>
          <w:sz w:val="16"/>
        </w:rPr>
        <w:t>crisis management, which is crisis management whose panic-inducing fears are suppressed</w:t>
      </w:r>
      <w:r>
        <w:rPr>
          <w:sz w:val="16"/>
        </w:rPr>
        <w:t xml:space="preserve"> </w:t>
      </w:r>
      <w:r w:rsidRPr="007D03C8">
        <w:rPr>
          <w:sz w:val="16"/>
        </w:rPr>
        <w:t>in order to</w:t>
      </w:r>
      <w:r>
        <w:rPr>
          <w:sz w:val="16"/>
        </w:rPr>
        <w:t xml:space="preserve"> </w:t>
      </w:r>
      <w:r w:rsidRPr="007D03C8">
        <w:rPr>
          <w:sz w:val="16"/>
        </w:rPr>
        <w:t>project “concern.” What underlies this</w:t>
      </w:r>
      <w:r>
        <w:rPr>
          <w:sz w:val="16"/>
        </w:rPr>
        <w:t xml:space="preserve"> </w:t>
      </w:r>
      <w:r w:rsidRPr="007D03C8">
        <w:rPr>
          <w:sz w:val="16"/>
        </w:rPr>
        <w:t>postconfident</w:t>
      </w:r>
      <w:r>
        <w:rPr>
          <w:sz w:val="16"/>
        </w:rPr>
        <w:t xml:space="preserve"> </w:t>
      </w:r>
      <w:r w:rsidRPr="007D03C8">
        <w:rPr>
          <w:sz w:val="16"/>
        </w:rPr>
        <w:t>liberalism is a quietly tearful yearning for the end of history to return, for the discomfort of political action and strategy to yield once again to the comfort zone of spectatorship. Our elites may well speak the words of knowing reassurance, but their eyes reveal a fearful confusion within, and in their breast beats the heart of the Long Nineties.</w:t>
      </w:r>
      <w:r w:rsidRPr="00F459A0">
        <w:rPr>
          <w:sz w:val="12"/>
        </w:rPr>
        <w:t xml:space="preserve">¶ </w:t>
      </w:r>
      <w:r w:rsidRPr="007D03C8">
        <w:rPr>
          <w:sz w:val="16"/>
        </w:rPr>
        <w:t xml:space="preserve">As a sociologist and observer, Baudrillard refrained from every sort of political prescription. But political thinkers have no such compunction. “In the process” of establishing a world order on theories intentionally constructed without any reference to reality, Baudrillard wrote, “a residue is left over </w:t>
      </w:r>
      <w:r w:rsidRPr="001561E4">
        <w:rPr>
          <w:sz w:val="16"/>
        </w:rPr>
        <w:t>which is not dealt with because it cannot be, and naturally this becomes transformed into</w:t>
      </w:r>
      <w:r>
        <w:rPr>
          <w:sz w:val="16"/>
        </w:rPr>
        <w:t xml:space="preserve"> </w:t>
      </w:r>
      <w:r w:rsidRPr="001561E4">
        <w:rPr>
          <w:sz w:val="16"/>
        </w:rPr>
        <w:t>hatred”—that</w:t>
      </w:r>
      <w:r>
        <w:rPr>
          <w:sz w:val="16"/>
        </w:rPr>
        <w:t xml:space="preserve"> </w:t>
      </w:r>
      <w:r w:rsidRPr="001561E4">
        <w:rPr>
          <w:sz w:val="16"/>
        </w:rPr>
        <w:t xml:space="preserve">is, into a viral and “also a vital” passion reasserting something that had been </w:t>
      </w:r>
      <w:r w:rsidRPr="001561E4">
        <w:rPr>
          <w:sz w:val="16"/>
        </w:rPr>
        <w:lastRenderedPageBreak/>
        <w:t>overlooked.33</w:t>
      </w:r>
      <w:r>
        <w:rPr>
          <w:sz w:val="16"/>
        </w:rPr>
        <w:t xml:space="preserve"> </w:t>
      </w:r>
      <w:r w:rsidRPr="001561E4">
        <w:rPr>
          <w:rStyle w:val="StyleUnderline"/>
        </w:rPr>
        <w:t xml:space="preserve">But there is no reason to </w:t>
      </w:r>
      <w:r w:rsidRPr="001561E4">
        <w:rPr>
          <w:rStyle w:val="Emphasis"/>
        </w:rPr>
        <w:t>sit back</w:t>
      </w:r>
      <w:r w:rsidRPr="001561E4">
        <w:rPr>
          <w:rStyle w:val="StyleUnderline"/>
        </w:rPr>
        <w:t xml:space="preserve"> and wait for the </w:t>
      </w:r>
      <w:r w:rsidRPr="001561E4">
        <w:rPr>
          <w:rStyle w:val="Emphasis"/>
        </w:rPr>
        <w:t>viral reactions</w:t>
      </w:r>
      <w:r w:rsidRPr="001561E4">
        <w:rPr>
          <w:rStyle w:val="StyleUnderline"/>
        </w:rPr>
        <w:t xml:space="preserve"> that will reassert today’s </w:t>
      </w:r>
      <w:r w:rsidRPr="001561E4">
        <w:rPr>
          <w:rStyle w:val="Emphasis"/>
        </w:rPr>
        <w:t>overlooked regions</w:t>
      </w:r>
      <w:r w:rsidRPr="001561E4">
        <w:rPr>
          <w:rStyle w:val="StyleUnderline"/>
        </w:rPr>
        <w:t xml:space="preserve">, </w:t>
      </w:r>
      <w:r w:rsidRPr="001561E4">
        <w:rPr>
          <w:rStyle w:val="Emphasis"/>
        </w:rPr>
        <w:t>forgotten customs</w:t>
      </w:r>
      <w:r w:rsidRPr="001561E4">
        <w:rPr>
          <w:rStyle w:val="StyleUnderline"/>
        </w:rPr>
        <w:t xml:space="preserve">, and </w:t>
      </w:r>
      <w:r w:rsidRPr="001561E4">
        <w:rPr>
          <w:rStyle w:val="Emphasis"/>
        </w:rPr>
        <w:t>nations</w:t>
      </w:r>
      <w:r w:rsidRPr="001561E4">
        <w:rPr>
          <w:rStyle w:val="StyleUnderline"/>
        </w:rPr>
        <w:t xml:space="preserve"> that </w:t>
      </w:r>
      <w:r w:rsidRPr="001561E4">
        <w:rPr>
          <w:rStyle w:val="Emphasis"/>
        </w:rPr>
        <w:t>refuse</w:t>
      </w:r>
      <w:r w:rsidRPr="001561E4">
        <w:rPr>
          <w:rStyle w:val="StyleUnderline"/>
        </w:rPr>
        <w:t xml:space="preserve"> to have their </w:t>
      </w:r>
      <w:r w:rsidRPr="001561E4">
        <w:rPr>
          <w:rStyle w:val="Emphasis"/>
        </w:rPr>
        <w:t>history ended</w:t>
      </w:r>
      <w:r w:rsidRPr="001561E4">
        <w:rPr>
          <w:sz w:val="16"/>
        </w:rPr>
        <w:t xml:space="preserve">. Indeed, </w:t>
      </w:r>
      <w:r w:rsidRPr="001561E4">
        <w:rPr>
          <w:rStyle w:val="StyleUnderline"/>
        </w:rPr>
        <w:t xml:space="preserve">awaiting those </w:t>
      </w:r>
      <w:r w:rsidRPr="001561E4">
        <w:rPr>
          <w:rStyle w:val="Emphasis"/>
        </w:rPr>
        <w:t>reactions</w:t>
      </w:r>
      <w:r w:rsidRPr="001561E4">
        <w:rPr>
          <w:rStyle w:val="StyleUnderline"/>
        </w:rPr>
        <w:t xml:space="preserve"> will </w:t>
      </w:r>
      <w:r w:rsidRPr="001561E4">
        <w:rPr>
          <w:rStyle w:val="Emphasis"/>
        </w:rPr>
        <w:t>prove dangerous</w:t>
      </w:r>
      <w:r w:rsidRPr="001561E4">
        <w:rPr>
          <w:sz w:val="16"/>
        </w:rPr>
        <w:t xml:space="preserve">. </w:t>
      </w:r>
      <w:r w:rsidRPr="001561E4">
        <w:rPr>
          <w:rStyle w:val="StyleUnderline"/>
        </w:rPr>
        <w:t xml:space="preserve">Baudrillard felt he had </w:t>
      </w:r>
      <w:r w:rsidRPr="001561E4">
        <w:rPr>
          <w:rStyle w:val="Emphasis"/>
        </w:rPr>
        <w:t>no option</w:t>
      </w:r>
      <w:r w:rsidRPr="001561E4">
        <w:rPr>
          <w:rStyle w:val="StyleUnderline"/>
        </w:rPr>
        <w:t xml:space="preserve"> but to wait for them and to encourage</w:t>
      </w:r>
      <w:r w:rsidRPr="00C73F1C">
        <w:rPr>
          <w:rStyle w:val="StyleUnderline"/>
        </w:rPr>
        <w:t xml:space="preserve"> other </w:t>
      </w:r>
      <w:r w:rsidRPr="00C73F1C">
        <w:rPr>
          <w:rStyle w:val="Emphasis"/>
        </w:rPr>
        <w:t>viral reactions</w:t>
      </w:r>
      <w:r w:rsidRPr="00C73F1C">
        <w:rPr>
          <w:rStyle w:val="StyleUnderline"/>
        </w:rPr>
        <w:t xml:space="preserve"> by </w:t>
      </w:r>
      <w:r w:rsidRPr="00C73F1C">
        <w:rPr>
          <w:rStyle w:val="Emphasis"/>
        </w:rPr>
        <w:t>daring liberalism</w:t>
      </w:r>
      <w:r w:rsidRPr="00C73F1C">
        <w:rPr>
          <w:rStyle w:val="StyleUnderline"/>
        </w:rPr>
        <w:t xml:space="preserve"> and </w:t>
      </w:r>
      <w:r w:rsidRPr="00750632">
        <w:rPr>
          <w:rStyle w:val="Emphasis"/>
        </w:rPr>
        <w:t>techno-capitalism</w:t>
      </w:r>
      <w:r w:rsidRPr="00C73F1C">
        <w:rPr>
          <w:rStyle w:val="StyleUnderline"/>
        </w:rPr>
        <w:t xml:space="preserve"> to</w:t>
      </w:r>
      <w:r w:rsidRPr="007D03C8">
        <w:rPr>
          <w:sz w:val="16"/>
        </w:rPr>
        <w:t xml:space="preserve">, so to speak, </w:t>
      </w:r>
      <w:r w:rsidRPr="00C73F1C">
        <w:rPr>
          <w:rStyle w:val="Emphasis"/>
        </w:rPr>
        <w:t>do their worst</w:t>
      </w:r>
      <w:r w:rsidRPr="007D03C8">
        <w:rPr>
          <w:sz w:val="16"/>
        </w:rPr>
        <w:t>.</w:t>
      </w:r>
      <w:r w:rsidRPr="00F459A0">
        <w:rPr>
          <w:sz w:val="12"/>
        </w:rPr>
        <w:t xml:space="preserve">¶ </w:t>
      </w:r>
      <w:r w:rsidRPr="007D03C8">
        <w:rPr>
          <w:sz w:val="16"/>
        </w:rPr>
        <w:t xml:space="preserve">Baudrillard was left in that method of heightening the contradictions, however, by the fact that </w:t>
      </w:r>
      <w:r w:rsidRPr="001C36EB">
        <w:rPr>
          <w:rStyle w:val="StyleUnderline"/>
        </w:rPr>
        <w:t xml:space="preserve">a late and liquid form of liberalism had established itself to the </w:t>
      </w:r>
      <w:r w:rsidRPr="001C36EB">
        <w:rPr>
          <w:rStyle w:val="Emphasis"/>
        </w:rPr>
        <w:t>exclusion of all challengers</w:t>
      </w:r>
      <w:r w:rsidRPr="007D03C8">
        <w:rPr>
          <w:sz w:val="16"/>
        </w:rPr>
        <w:t xml:space="preserve">. </w:t>
      </w:r>
      <w:r w:rsidRPr="001C36EB">
        <w:rPr>
          <w:rStyle w:val="StyleUnderline"/>
        </w:rPr>
        <w:t xml:space="preserve">The </w:t>
      </w:r>
      <w:r w:rsidRPr="001C36EB">
        <w:rPr>
          <w:rStyle w:val="Emphasis"/>
        </w:rPr>
        <w:t>viral</w:t>
      </w:r>
      <w:r>
        <w:rPr>
          <w:rStyle w:val="Emphasis"/>
        </w:rPr>
        <w:t xml:space="preserve"> </w:t>
      </w:r>
      <w:r w:rsidRPr="001C36EB">
        <w:rPr>
          <w:rStyle w:val="Emphasis"/>
        </w:rPr>
        <w:t>reactions</w:t>
      </w:r>
      <w:r w:rsidRPr="007D03C8">
        <w:rPr>
          <w:sz w:val="16"/>
        </w:rPr>
        <w:t>—whether</w:t>
      </w:r>
      <w:r>
        <w:rPr>
          <w:sz w:val="16"/>
        </w:rPr>
        <w:t xml:space="preserve"> </w:t>
      </w:r>
      <w:r w:rsidRPr="007D03C8">
        <w:rPr>
          <w:sz w:val="16"/>
        </w:rPr>
        <w:t>crashes in the market or political deeds such as</w:t>
      </w:r>
      <w:r>
        <w:rPr>
          <w:sz w:val="16"/>
        </w:rPr>
        <w:t xml:space="preserve"> </w:t>
      </w:r>
      <w:r w:rsidRPr="006A40F9">
        <w:rPr>
          <w:rStyle w:val="Emphasis"/>
          <w:highlight w:val="cyan"/>
        </w:rPr>
        <w:t>Brexit</w:t>
      </w:r>
      <w:r w:rsidRPr="007D03C8">
        <w:rPr>
          <w:sz w:val="16"/>
        </w:rPr>
        <w:t>—</w:t>
      </w:r>
      <w:r w:rsidRPr="006A40F9">
        <w:rPr>
          <w:rStyle w:val="StyleUnderline"/>
          <w:highlight w:val="cyan"/>
        </w:rPr>
        <w:t>shocked</w:t>
      </w:r>
      <w:r>
        <w:rPr>
          <w:rStyle w:val="StyleUnderline"/>
          <w:highlight w:val="cyan"/>
        </w:rPr>
        <w:t xml:space="preserve"> </w:t>
      </w:r>
      <w:r w:rsidRPr="006A40F9">
        <w:rPr>
          <w:rStyle w:val="StyleUnderline"/>
          <w:highlight w:val="cyan"/>
        </w:rPr>
        <w:t>the</w:t>
      </w:r>
      <w:r w:rsidRPr="00EB53F2">
        <w:rPr>
          <w:rStyle w:val="StyleUnderline"/>
        </w:rPr>
        <w:t xml:space="preserve"> </w:t>
      </w:r>
      <w:r w:rsidRPr="00EB53F2">
        <w:rPr>
          <w:rStyle w:val="Emphasis"/>
        </w:rPr>
        <w:t xml:space="preserve">political </w:t>
      </w:r>
      <w:r w:rsidRPr="006A40F9">
        <w:rPr>
          <w:rStyle w:val="Emphasis"/>
          <w:highlight w:val="cyan"/>
        </w:rPr>
        <w:t>elite</w:t>
      </w:r>
      <w:r w:rsidRPr="001C36EB">
        <w:rPr>
          <w:rStyle w:val="StyleUnderline"/>
        </w:rPr>
        <w:t xml:space="preserve"> in part because </w:t>
      </w:r>
      <w:r w:rsidRPr="006A40F9">
        <w:rPr>
          <w:rStyle w:val="StyleUnderline"/>
          <w:highlight w:val="cyan"/>
        </w:rPr>
        <w:t xml:space="preserve">they </w:t>
      </w:r>
      <w:r w:rsidRPr="006A40F9">
        <w:rPr>
          <w:rStyle w:val="Emphasis"/>
          <w:highlight w:val="cyan"/>
        </w:rPr>
        <w:t>could not imagine a world</w:t>
      </w:r>
      <w:r w:rsidRPr="006A40F9">
        <w:rPr>
          <w:rStyle w:val="StyleUnderline"/>
          <w:highlight w:val="cyan"/>
        </w:rPr>
        <w:t xml:space="preserve"> in which</w:t>
      </w:r>
      <w:r w:rsidRPr="001C36EB">
        <w:rPr>
          <w:rStyle w:val="StyleUnderline"/>
        </w:rPr>
        <w:t xml:space="preserve"> the </w:t>
      </w:r>
      <w:r w:rsidRPr="006A40F9">
        <w:rPr>
          <w:rStyle w:val="StyleUnderline"/>
          <w:highlight w:val="cyan"/>
        </w:rPr>
        <w:t xml:space="preserve">rejection of </w:t>
      </w:r>
      <w:r w:rsidRPr="006A40F9">
        <w:rPr>
          <w:rStyle w:val="Emphasis"/>
          <w:highlight w:val="cyan"/>
        </w:rPr>
        <w:t>liberal democracy</w:t>
      </w:r>
      <w:r w:rsidRPr="006A40F9">
        <w:rPr>
          <w:rStyle w:val="StyleUnderline"/>
          <w:highlight w:val="cyan"/>
        </w:rPr>
        <w:t xml:space="preserve"> was </w:t>
      </w:r>
      <w:r w:rsidRPr="006A40F9">
        <w:rPr>
          <w:rStyle w:val="Emphasis"/>
          <w:highlight w:val="cyan"/>
        </w:rPr>
        <w:t>justifiable</w:t>
      </w:r>
      <w:r w:rsidRPr="007D03C8">
        <w:rPr>
          <w:sz w:val="16"/>
        </w:rPr>
        <w:t xml:space="preserve">. But the truth of </w:t>
      </w:r>
      <w:r w:rsidRPr="00B04087">
        <w:rPr>
          <w:rStyle w:val="StyleUnderline"/>
        </w:rPr>
        <w:t xml:space="preserve">these </w:t>
      </w:r>
      <w:r w:rsidRPr="00B46FEE">
        <w:rPr>
          <w:rStyle w:val="Emphasis"/>
        </w:rPr>
        <w:t>viral reactions</w:t>
      </w:r>
      <w:r w:rsidRPr="00B04087">
        <w:rPr>
          <w:rStyle w:val="StyleUnderline"/>
        </w:rPr>
        <w:t xml:space="preserve"> points to the </w:t>
      </w:r>
      <w:r w:rsidRPr="00B46FEE">
        <w:rPr>
          <w:rStyle w:val="Emphasis"/>
        </w:rPr>
        <w:t>embarrassing</w:t>
      </w:r>
      <w:r w:rsidRPr="00B04087">
        <w:rPr>
          <w:rStyle w:val="StyleUnderline"/>
        </w:rPr>
        <w:t xml:space="preserve"> </w:t>
      </w:r>
      <w:r w:rsidRPr="00B46FEE">
        <w:rPr>
          <w:rStyle w:val="Emphasis"/>
        </w:rPr>
        <w:t>observation</w:t>
      </w:r>
      <w:r w:rsidRPr="00B04087">
        <w:rPr>
          <w:rStyle w:val="StyleUnderline"/>
        </w:rPr>
        <w:t xml:space="preserve"> that Baudrillard had made when describing the </w:t>
      </w:r>
      <w:r w:rsidRPr="00B04087">
        <w:rPr>
          <w:rStyle w:val="Emphasis"/>
        </w:rPr>
        <w:t>end of history</w:t>
      </w:r>
      <w:r w:rsidRPr="007D03C8">
        <w:rPr>
          <w:sz w:val="16"/>
        </w:rPr>
        <w:t xml:space="preserve">. Even when the devotees of modern managerial liberalism had draped their project in the philosophical reflections of the great early modern philosophers, only a few members of the political elite found it necessary to accept that illustrious pedigree and the demands of responsibility that went along with it. The truth was that </w:t>
      </w:r>
      <w:r w:rsidRPr="006D6171">
        <w:rPr>
          <w:rStyle w:val="StyleUnderline"/>
        </w:rPr>
        <w:t xml:space="preserve">it was </w:t>
      </w:r>
      <w:r w:rsidRPr="006A40F9">
        <w:rPr>
          <w:rStyle w:val="StyleUnderline"/>
          <w:highlight w:val="cyan"/>
        </w:rPr>
        <w:t>liberalism</w:t>
      </w:r>
      <w:r w:rsidRPr="006D6171">
        <w:rPr>
          <w:rStyle w:val="StyleUnderline"/>
        </w:rPr>
        <w:t xml:space="preserve"> that </w:t>
      </w:r>
      <w:r w:rsidRPr="006A40F9">
        <w:rPr>
          <w:rStyle w:val="StyleUnderline"/>
          <w:highlight w:val="cyan"/>
        </w:rPr>
        <w:t>depended on</w:t>
      </w:r>
      <w:r w:rsidRPr="006D6171">
        <w:rPr>
          <w:rStyle w:val="StyleUnderline"/>
        </w:rPr>
        <w:t xml:space="preserve"> a </w:t>
      </w:r>
      <w:r w:rsidRPr="006A40F9">
        <w:rPr>
          <w:rStyle w:val="Emphasis"/>
          <w:highlight w:val="cyan"/>
        </w:rPr>
        <w:t>bizarre</w:t>
      </w:r>
      <w:r w:rsidRPr="006D6171">
        <w:rPr>
          <w:rStyle w:val="Emphasis"/>
        </w:rPr>
        <w:t xml:space="preserve"> set of </w:t>
      </w:r>
      <w:r w:rsidRPr="006A40F9">
        <w:rPr>
          <w:rStyle w:val="Emphasis"/>
          <w:highlight w:val="cyan"/>
        </w:rPr>
        <w:t>theoretical constructs</w:t>
      </w:r>
      <w:r w:rsidRPr="006D6171">
        <w:rPr>
          <w:rStyle w:val="StyleUnderline"/>
        </w:rPr>
        <w:t xml:space="preserve"> designed </w:t>
      </w:r>
      <w:r w:rsidRPr="002F556E">
        <w:rPr>
          <w:rStyle w:val="StyleUnderline"/>
          <w:highlight w:val="cyan"/>
        </w:rPr>
        <w:t>to establish</w:t>
      </w:r>
      <w:r w:rsidRPr="006D6171">
        <w:rPr>
          <w:rStyle w:val="StyleUnderline"/>
        </w:rPr>
        <w:t xml:space="preserve"> an absolute yet limited </w:t>
      </w:r>
      <w:r w:rsidRPr="002F556E">
        <w:rPr>
          <w:rStyle w:val="StyleUnderline"/>
          <w:highlight w:val="cyan"/>
        </w:rPr>
        <w:t>political power</w:t>
      </w:r>
      <w:r w:rsidRPr="006D6171">
        <w:rPr>
          <w:rStyle w:val="StyleUnderline"/>
        </w:rPr>
        <w:t xml:space="preserve"> that would be </w:t>
      </w:r>
      <w:r w:rsidRPr="002F556E">
        <w:rPr>
          <w:rStyle w:val="StyleUnderline"/>
          <w:highlight w:val="cyan"/>
        </w:rPr>
        <w:t>devoted</w:t>
      </w:r>
      <w:r w:rsidRPr="007D03C8">
        <w:rPr>
          <w:sz w:val="16"/>
        </w:rPr>
        <w:t xml:space="preserve">, in the end, </w:t>
      </w:r>
      <w:r w:rsidRPr="00EB53F2">
        <w:rPr>
          <w:rStyle w:val="StyleUnderline"/>
          <w:highlight w:val="cyan"/>
        </w:rPr>
        <w:t>to the</w:t>
      </w:r>
      <w:r>
        <w:rPr>
          <w:rStyle w:val="StyleUnderline"/>
        </w:rPr>
        <w:t xml:space="preserve"> </w:t>
      </w:r>
      <w:r w:rsidRPr="006D6171">
        <w:rPr>
          <w:rStyle w:val="Emphasis"/>
        </w:rPr>
        <w:t>ever greater</w:t>
      </w:r>
      <w:r>
        <w:rPr>
          <w:rStyle w:val="Emphasis"/>
        </w:rPr>
        <w:t xml:space="preserve"> </w:t>
      </w:r>
      <w:r w:rsidRPr="002F556E">
        <w:rPr>
          <w:rStyle w:val="Emphasis"/>
          <w:highlight w:val="cyan"/>
        </w:rPr>
        <w:t>expansion</w:t>
      </w:r>
      <w:r w:rsidRPr="002F556E">
        <w:rPr>
          <w:rStyle w:val="StyleUnderline"/>
          <w:highlight w:val="cyan"/>
        </w:rPr>
        <w:t xml:space="preserve"> of </w:t>
      </w:r>
      <w:r w:rsidRPr="002F556E">
        <w:rPr>
          <w:rStyle w:val="Emphasis"/>
          <w:highlight w:val="cyan"/>
        </w:rPr>
        <w:t>market-based hyperreality</w:t>
      </w:r>
      <w:r w:rsidRPr="007D03C8">
        <w:rPr>
          <w:sz w:val="16"/>
        </w:rPr>
        <w:t xml:space="preserve">. And </w:t>
      </w:r>
      <w:r w:rsidRPr="0049647B">
        <w:rPr>
          <w:rStyle w:val="StyleUnderline"/>
        </w:rPr>
        <w:t>it depended</w:t>
      </w:r>
      <w:r w:rsidRPr="007D03C8">
        <w:rPr>
          <w:sz w:val="16"/>
        </w:rPr>
        <w:t xml:space="preserve">, in the decade of its apparent triumph, </w:t>
      </w:r>
      <w:r w:rsidRPr="0049647B">
        <w:rPr>
          <w:rStyle w:val="StyleUnderline"/>
        </w:rPr>
        <w:t xml:space="preserve">on a replacement of firm belief in the superiority of liberalism with a </w:t>
      </w:r>
      <w:r w:rsidRPr="0049647B">
        <w:rPr>
          <w:rStyle w:val="Emphasis"/>
        </w:rPr>
        <w:t>naive expectation</w:t>
      </w:r>
      <w:r w:rsidRPr="0049647B">
        <w:rPr>
          <w:rStyle w:val="StyleUnderline"/>
        </w:rPr>
        <w:t xml:space="preserve"> of its </w:t>
      </w:r>
      <w:r w:rsidRPr="0049647B">
        <w:rPr>
          <w:rStyle w:val="Emphasis"/>
        </w:rPr>
        <w:t>continued advance</w:t>
      </w:r>
      <w:r w:rsidRPr="007D03C8">
        <w:rPr>
          <w:sz w:val="16"/>
        </w:rPr>
        <w:t xml:space="preserve">. </w:t>
      </w:r>
      <w:r w:rsidRPr="0049647B">
        <w:rPr>
          <w:rStyle w:val="StyleUnderline"/>
        </w:rPr>
        <w:t xml:space="preserve">It does not require an </w:t>
      </w:r>
      <w:r w:rsidRPr="0049647B">
        <w:rPr>
          <w:rStyle w:val="Emphasis"/>
        </w:rPr>
        <w:t>extraordinary effort</w:t>
      </w:r>
      <w:r w:rsidRPr="0049647B">
        <w:rPr>
          <w:rStyle w:val="StyleUnderline"/>
        </w:rPr>
        <w:t xml:space="preserve"> of political thinking</w:t>
      </w:r>
      <w:r w:rsidRPr="007D03C8">
        <w:rPr>
          <w:sz w:val="16"/>
        </w:rPr>
        <w:t xml:space="preserve">, </w:t>
      </w:r>
      <w:r w:rsidRPr="0049647B">
        <w:rPr>
          <w:rStyle w:val="StyleUnderline"/>
        </w:rPr>
        <w:t xml:space="preserve">except by way of </w:t>
      </w:r>
      <w:r w:rsidRPr="0049647B">
        <w:rPr>
          <w:rStyle w:val="Emphasis"/>
        </w:rPr>
        <w:t>recovery</w:t>
      </w:r>
      <w:r w:rsidRPr="007D03C8">
        <w:rPr>
          <w:sz w:val="16"/>
        </w:rPr>
        <w:t xml:space="preserve">, </w:t>
      </w:r>
      <w:r w:rsidRPr="00DF5C4E">
        <w:rPr>
          <w:rStyle w:val="StyleUnderline"/>
        </w:rPr>
        <w:t xml:space="preserve">to reassert the </w:t>
      </w:r>
      <w:r w:rsidRPr="00DF5C4E">
        <w:rPr>
          <w:rStyle w:val="Emphasis"/>
        </w:rPr>
        <w:t>importance</w:t>
      </w:r>
      <w:r w:rsidRPr="00DF5C4E">
        <w:rPr>
          <w:rStyle w:val="StyleUnderline"/>
        </w:rPr>
        <w:t xml:space="preserve"> of </w:t>
      </w:r>
      <w:r w:rsidRPr="007D03C8">
        <w:rPr>
          <w:sz w:val="16"/>
        </w:rPr>
        <w:t>political forms</w:t>
      </w:r>
      <w:r w:rsidRPr="00DF5C4E">
        <w:rPr>
          <w:rStyle w:val="StyleUnderline"/>
        </w:rPr>
        <w:t xml:space="preserve"> whose disappearance has been </w:t>
      </w:r>
      <w:r w:rsidRPr="00DF5C4E">
        <w:rPr>
          <w:rStyle w:val="Emphasis"/>
        </w:rPr>
        <w:t>hoped for in vain</w:t>
      </w:r>
      <w:r w:rsidRPr="007D03C8">
        <w:rPr>
          <w:sz w:val="16"/>
        </w:rPr>
        <w:t>. It is not for theory to explain the unsurprising return</w:t>
      </w:r>
      <w:r>
        <w:rPr>
          <w:sz w:val="16"/>
        </w:rPr>
        <w:t xml:space="preserve"> </w:t>
      </w:r>
      <w:r w:rsidRPr="007D03C8">
        <w:rPr>
          <w:sz w:val="16"/>
        </w:rPr>
        <w:t xml:space="preserve">of patriotism, “illiberal democracy,” assertive political leaders, ordinary insistence on economic gain, and the forms of political and religious mediation that enabled the formation of modern societies in the first place. Those </w:t>
      </w:r>
      <w:r w:rsidRPr="002F556E">
        <w:rPr>
          <w:rStyle w:val="StyleUnderline"/>
          <w:highlight w:val="cyan"/>
        </w:rPr>
        <w:t>political events</w:t>
      </w:r>
      <w:r w:rsidRPr="00DF5C4E">
        <w:rPr>
          <w:rStyle w:val="StyleUnderline"/>
        </w:rPr>
        <w:t xml:space="preserve">, so </w:t>
      </w:r>
      <w:r w:rsidRPr="002F556E">
        <w:rPr>
          <w:rStyle w:val="Emphasis"/>
        </w:rPr>
        <w:t>confusing</w:t>
      </w:r>
      <w:r w:rsidRPr="00DF5C4E">
        <w:rPr>
          <w:rStyle w:val="StyleUnderline"/>
        </w:rPr>
        <w:t xml:space="preserve"> even to </w:t>
      </w:r>
      <w:r w:rsidRPr="00DF5C4E">
        <w:rPr>
          <w:rStyle w:val="Emphasis"/>
        </w:rPr>
        <w:t>seasoned observers</w:t>
      </w:r>
      <w:r w:rsidRPr="007D03C8">
        <w:rPr>
          <w:sz w:val="16"/>
        </w:rPr>
        <w:t xml:space="preserve">, </w:t>
      </w:r>
      <w:r w:rsidRPr="00DF5C4E">
        <w:rPr>
          <w:rStyle w:val="StyleUnderline"/>
        </w:rPr>
        <w:t xml:space="preserve">are not </w:t>
      </w:r>
      <w:r w:rsidRPr="00DF5C4E">
        <w:rPr>
          <w:rStyle w:val="Emphasis"/>
        </w:rPr>
        <w:t>strange</w:t>
      </w:r>
      <w:r w:rsidRPr="00DF5C4E">
        <w:rPr>
          <w:rStyle w:val="StyleUnderline"/>
        </w:rPr>
        <w:t xml:space="preserve"> or </w:t>
      </w:r>
      <w:r w:rsidRPr="00DF5C4E">
        <w:rPr>
          <w:rStyle w:val="Emphasis"/>
        </w:rPr>
        <w:t>confusing</w:t>
      </w:r>
      <w:r w:rsidRPr="00DF5C4E">
        <w:rPr>
          <w:rStyle w:val="StyleUnderline"/>
        </w:rPr>
        <w:t xml:space="preserve"> at all</w:t>
      </w:r>
      <w:r w:rsidRPr="007D03C8">
        <w:rPr>
          <w:sz w:val="16"/>
        </w:rPr>
        <w:t xml:space="preserve">. </w:t>
      </w:r>
      <w:r w:rsidRPr="00CE2BA4">
        <w:rPr>
          <w:rStyle w:val="StyleUnderline"/>
        </w:rPr>
        <w:t xml:space="preserve">They </w:t>
      </w:r>
      <w:r w:rsidRPr="002F556E">
        <w:rPr>
          <w:rStyle w:val="StyleUnderline"/>
          <w:highlight w:val="cyan"/>
        </w:rPr>
        <w:t xml:space="preserve">mark the </w:t>
      </w:r>
      <w:r w:rsidRPr="002F556E">
        <w:rPr>
          <w:rStyle w:val="Emphasis"/>
          <w:highlight w:val="cyan"/>
        </w:rPr>
        <w:t>return of normal politics</w:t>
      </w:r>
      <w:r w:rsidRPr="002F556E">
        <w:rPr>
          <w:rStyle w:val="StyleUnderline"/>
          <w:highlight w:val="cyan"/>
        </w:rPr>
        <w:t xml:space="preserve"> after its suspension in the</w:t>
      </w:r>
      <w:r w:rsidRPr="00CE2BA4">
        <w:rPr>
          <w:rStyle w:val="StyleUnderline"/>
        </w:rPr>
        <w:t xml:space="preserve"> name of </w:t>
      </w:r>
      <w:r w:rsidRPr="00CE2BA4">
        <w:rPr>
          <w:rStyle w:val="Emphasis"/>
        </w:rPr>
        <w:t>everything</w:t>
      </w:r>
      <w:r>
        <w:rPr>
          <w:rStyle w:val="Emphasis"/>
        </w:rPr>
        <w:t xml:space="preserve"> </w:t>
      </w:r>
      <w:r w:rsidRPr="002F556E">
        <w:rPr>
          <w:rStyle w:val="Emphasis"/>
          <w:highlight w:val="cyan"/>
        </w:rPr>
        <w:t>postpolitical</w:t>
      </w:r>
      <w:r w:rsidRPr="007D03C8">
        <w:rPr>
          <w:sz w:val="16"/>
        </w:rPr>
        <w:t xml:space="preserve">. </w:t>
      </w:r>
      <w:r w:rsidRPr="00D12DBF">
        <w:rPr>
          <w:rStyle w:val="StyleUnderline"/>
        </w:rPr>
        <w:t xml:space="preserve">If we </w:t>
      </w:r>
      <w:r w:rsidRPr="00D12DBF">
        <w:rPr>
          <w:rStyle w:val="Emphasis"/>
        </w:rPr>
        <w:t>work within</w:t>
      </w:r>
      <w:r w:rsidRPr="00D12DBF">
        <w:rPr>
          <w:rStyle w:val="StyleUnderline"/>
        </w:rPr>
        <w:t xml:space="preserve"> rather than against the return of </w:t>
      </w:r>
      <w:r w:rsidRPr="00D12DBF">
        <w:rPr>
          <w:rStyle w:val="Emphasis"/>
        </w:rPr>
        <w:t>normal politics</w:t>
      </w:r>
      <w:r w:rsidRPr="00D12DBF">
        <w:rPr>
          <w:rStyle w:val="StyleUnderline"/>
        </w:rPr>
        <w:t xml:space="preserve">, </w:t>
      </w:r>
      <w:r w:rsidRPr="002F556E">
        <w:rPr>
          <w:rStyle w:val="StyleUnderline"/>
          <w:highlight w:val="cyan"/>
        </w:rPr>
        <w:t xml:space="preserve">we can avoid the </w:t>
      </w:r>
      <w:r w:rsidRPr="002F556E">
        <w:rPr>
          <w:rStyle w:val="Emphasis"/>
          <w:highlight w:val="cyan"/>
        </w:rPr>
        <w:t>viral excesses</w:t>
      </w:r>
      <w:r w:rsidRPr="002F556E">
        <w:rPr>
          <w:rStyle w:val="StyleUnderline"/>
          <w:highlight w:val="cyan"/>
        </w:rPr>
        <w:t xml:space="preserve"> that our </w:t>
      </w:r>
      <w:r w:rsidRPr="002F556E">
        <w:rPr>
          <w:rStyle w:val="Emphasis"/>
          <w:highlight w:val="cyan"/>
        </w:rPr>
        <w:t>quest to replace it</w:t>
      </w:r>
      <w:r w:rsidRPr="002F556E">
        <w:rPr>
          <w:rStyle w:val="StyleUnderline"/>
          <w:highlight w:val="cyan"/>
        </w:rPr>
        <w:t xml:space="preserve"> has caused</w:t>
      </w:r>
      <w:r w:rsidRPr="007D03C8">
        <w:rPr>
          <w:sz w:val="16"/>
        </w:rPr>
        <w:t xml:space="preserve">. </w:t>
      </w:r>
      <w:r w:rsidRPr="00D12DBF">
        <w:rPr>
          <w:rStyle w:val="StyleUnderline"/>
        </w:rPr>
        <w:t xml:space="preserve">But </w:t>
      </w:r>
      <w:r w:rsidRPr="002F556E">
        <w:rPr>
          <w:rStyle w:val="StyleUnderline"/>
          <w:highlight w:val="cyan"/>
        </w:rPr>
        <w:t xml:space="preserve">if we stand </w:t>
      </w:r>
      <w:r w:rsidRPr="002F556E">
        <w:rPr>
          <w:rStyle w:val="Emphasis"/>
          <w:highlight w:val="cyan"/>
        </w:rPr>
        <w:t>aloof</w:t>
      </w:r>
      <w:r w:rsidRPr="002F556E">
        <w:rPr>
          <w:rStyle w:val="StyleUnderline"/>
          <w:highlight w:val="cyan"/>
        </w:rPr>
        <w:t xml:space="preserve"> in the name of a </w:t>
      </w:r>
      <w:r w:rsidRPr="002F556E">
        <w:rPr>
          <w:rStyle w:val="Emphasis"/>
          <w:highlight w:val="cyan"/>
        </w:rPr>
        <w:t>liberalism</w:t>
      </w:r>
      <w:r w:rsidRPr="002F556E">
        <w:rPr>
          <w:rStyle w:val="StyleUnderline"/>
          <w:highlight w:val="cyan"/>
        </w:rPr>
        <w:t xml:space="preserve"> whose </w:t>
      </w:r>
      <w:r w:rsidRPr="002F556E">
        <w:rPr>
          <w:rStyle w:val="Emphasis"/>
          <w:highlight w:val="cyan"/>
        </w:rPr>
        <w:t>terms no one accepts</w:t>
      </w:r>
      <w:r w:rsidRPr="00D12DBF">
        <w:rPr>
          <w:rStyle w:val="StyleUnderline"/>
        </w:rPr>
        <w:t xml:space="preserve">, least of all its implementers, then </w:t>
      </w:r>
      <w:r w:rsidRPr="002F556E">
        <w:rPr>
          <w:rStyle w:val="StyleUnderline"/>
          <w:highlight w:val="cyan"/>
        </w:rPr>
        <w:t>we</w:t>
      </w:r>
      <w:r w:rsidRPr="00D12DBF">
        <w:rPr>
          <w:rStyle w:val="StyleUnderline"/>
        </w:rPr>
        <w:t xml:space="preserve">, too, will </w:t>
      </w:r>
      <w:r w:rsidRPr="002F556E">
        <w:rPr>
          <w:rStyle w:val="StyleUnderline"/>
          <w:highlight w:val="cyan"/>
        </w:rPr>
        <w:t>succumb to</w:t>
      </w:r>
      <w:r w:rsidRPr="00D12DBF">
        <w:rPr>
          <w:rStyle w:val="StyleUnderline"/>
        </w:rPr>
        <w:t xml:space="preserve"> </w:t>
      </w:r>
      <w:r w:rsidRPr="00D12DBF">
        <w:rPr>
          <w:rStyle w:val="Emphasis"/>
        </w:rPr>
        <w:t xml:space="preserve">Baudrillard’s </w:t>
      </w:r>
      <w:r w:rsidRPr="002F556E">
        <w:rPr>
          <w:rStyle w:val="Emphasis"/>
          <w:highlight w:val="cyan"/>
        </w:rPr>
        <w:t>revenge</w:t>
      </w:r>
      <w:r w:rsidRPr="00D12DBF">
        <w:rPr>
          <w:rStyle w:val="StyleUnderline"/>
        </w:rPr>
        <w:t>.</w:t>
      </w:r>
    </w:p>
    <w:p w:rsidR="00474E83" w:rsidRPr="002655E6" w:rsidRDefault="00474E83" w:rsidP="00474E83">
      <w:pPr>
        <w:pStyle w:val="Heading4"/>
      </w:pPr>
      <w:r>
        <w:t xml:space="preserve">The future has been </w:t>
      </w:r>
      <w:r w:rsidRPr="00CE397D">
        <w:rPr>
          <w:u w:val="single"/>
        </w:rPr>
        <w:t>cancelled</w:t>
      </w:r>
      <w:r>
        <w:t xml:space="preserve">. We can’t access it right now and we </w:t>
      </w:r>
      <w:r w:rsidRPr="004A3C8A">
        <w:rPr>
          <w:u w:val="single"/>
        </w:rPr>
        <w:t>seriously apologize</w:t>
      </w:r>
      <w:r>
        <w:t xml:space="preserve"> for any </w:t>
      </w:r>
      <w:r w:rsidRPr="004A3C8A">
        <w:rPr>
          <w:u w:val="single"/>
        </w:rPr>
        <w:t>inconvenience</w:t>
      </w:r>
      <w:r>
        <w:t xml:space="preserve">. The simulated success of </w:t>
      </w:r>
      <w:r>
        <w:rPr>
          <w:u w:val="single"/>
        </w:rPr>
        <w:t>neoliberalism</w:t>
      </w:r>
      <w:r>
        <w:t xml:space="preserve"> has enabled the </w:t>
      </w:r>
      <w:r w:rsidRPr="002655E6">
        <w:t>production</w:t>
      </w:r>
      <w:r>
        <w:t xml:space="preserve"> of </w:t>
      </w:r>
      <w:r>
        <w:rPr>
          <w:u w:val="single"/>
        </w:rPr>
        <w:t>global civil war</w:t>
      </w:r>
      <w:r>
        <w:t xml:space="preserve">. The privatization of </w:t>
      </w:r>
      <w:r>
        <w:rPr>
          <w:u w:val="single"/>
        </w:rPr>
        <w:t>everything</w:t>
      </w:r>
      <w:r>
        <w:t xml:space="preserve"> and refusal to interrogate and take accountability for </w:t>
      </w:r>
      <w:r>
        <w:rPr>
          <w:u w:val="single"/>
        </w:rPr>
        <w:t>centuries</w:t>
      </w:r>
      <w:r>
        <w:t xml:space="preserve"> of </w:t>
      </w:r>
      <w:r>
        <w:rPr>
          <w:u w:val="single"/>
        </w:rPr>
        <w:t>capitalist</w:t>
      </w:r>
      <w:r>
        <w:t xml:space="preserve"> and </w:t>
      </w:r>
      <w:r>
        <w:rPr>
          <w:u w:val="single"/>
        </w:rPr>
        <w:t>colonial</w:t>
      </w:r>
      <w:r>
        <w:t xml:space="preserve"> violence props up a </w:t>
      </w:r>
      <w:r>
        <w:rPr>
          <w:u w:val="single"/>
        </w:rPr>
        <w:t>global war economy</w:t>
      </w:r>
      <w:r>
        <w:t xml:space="preserve"> that cannot be destroyed from </w:t>
      </w:r>
      <w:r>
        <w:rPr>
          <w:u w:val="single"/>
        </w:rPr>
        <w:t>inside</w:t>
      </w:r>
      <w:r>
        <w:t xml:space="preserve">. </w:t>
      </w:r>
    </w:p>
    <w:p w:rsidR="00474E83" w:rsidRDefault="00474E83" w:rsidP="00474E83">
      <w:r w:rsidRPr="0070197F">
        <w:rPr>
          <w:rStyle w:val="Style13ptBold"/>
        </w:rPr>
        <w:t>Berardi 16</w:t>
      </w:r>
      <w:r w:rsidRPr="00C258E6">
        <w:t xml:space="preserve"> [</w:t>
      </w:r>
      <w:r>
        <w:t>Franco Bifo Berardi</w:t>
      </w:r>
      <w:r w:rsidRPr="00C258E6">
        <w:t xml:space="preserve">, </w:t>
      </w:r>
      <w:r>
        <w:t>more Italian than Chiara, 2016</w:t>
      </w:r>
      <w:r w:rsidRPr="00C258E6">
        <w:t xml:space="preserve">, "The Coming Global Civil War: Is There Any Way Out?" </w:t>
      </w:r>
      <w:r>
        <w:t>E-Flux</w:t>
      </w:r>
      <w:r w:rsidRPr="00C258E6">
        <w:t>, https://www.e-flux.com/journal/69/60582/the-coming-global-civil-war-is-there-any-way-out, accessed: 10-16-2025] OA</w:t>
      </w:r>
    </w:p>
    <w:p w:rsidR="00474E83" w:rsidRDefault="00474E83" w:rsidP="00474E83">
      <w:r w:rsidRPr="00F65B66">
        <w:rPr>
          <w:sz w:val="16"/>
        </w:rPr>
        <w:t>Necro-Economy</w:t>
      </w:r>
      <w:r w:rsidRPr="00F459A0">
        <w:rPr>
          <w:sz w:val="12"/>
        </w:rPr>
        <w:t>¶</w:t>
      </w:r>
      <w:r w:rsidRPr="00BA06C9">
        <w:rPr>
          <w:sz w:val="12"/>
        </w:rPr>
        <w:t xml:space="preserve"> </w:t>
      </w:r>
      <w:r w:rsidRPr="00F627A3">
        <w:rPr>
          <w:rStyle w:val="StyleUnderline"/>
        </w:rPr>
        <w:t xml:space="preserve">Are we heading into the </w:t>
      </w:r>
      <w:r w:rsidRPr="00F627A3">
        <w:rPr>
          <w:rStyle w:val="Emphasis"/>
        </w:rPr>
        <w:t>Third World War</w:t>
      </w:r>
      <w:r w:rsidRPr="00F627A3">
        <w:rPr>
          <w:rStyle w:val="StyleUnderline"/>
        </w:rPr>
        <w:t>?</w:t>
      </w:r>
      <w:r w:rsidRPr="00F65B66">
        <w:rPr>
          <w:sz w:val="16"/>
        </w:rPr>
        <w:t xml:space="preserve"> </w:t>
      </w:r>
      <w:r w:rsidRPr="00F627A3">
        <w:rPr>
          <w:rStyle w:val="Emphasis"/>
        </w:rPr>
        <w:t>Yes</w:t>
      </w:r>
      <w:r w:rsidRPr="00F65B66">
        <w:rPr>
          <w:sz w:val="16"/>
        </w:rPr>
        <w:t xml:space="preserve"> </w:t>
      </w:r>
      <w:r w:rsidRPr="00F627A3">
        <w:rPr>
          <w:rStyle w:val="StyleUnderline"/>
        </w:rPr>
        <w:t xml:space="preserve">and </w:t>
      </w:r>
      <w:r w:rsidRPr="00F627A3">
        <w:rPr>
          <w:rStyle w:val="Emphasis"/>
        </w:rPr>
        <w:t>no</w:t>
      </w:r>
      <w:r w:rsidRPr="00F65B66">
        <w:rPr>
          <w:sz w:val="16"/>
        </w:rPr>
        <w:t xml:space="preserve">: </w:t>
      </w:r>
      <w:r w:rsidRPr="002655E6">
        <w:rPr>
          <w:rStyle w:val="Emphasis"/>
          <w:highlight w:val="cyan"/>
        </w:rPr>
        <w:t>war</w:t>
      </w:r>
      <w:r w:rsidRPr="002655E6">
        <w:rPr>
          <w:rStyle w:val="StyleUnderline"/>
          <w:highlight w:val="cyan"/>
        </w:rPr>
        <w:t xml:space="preserve"> has been with us</w:t>
      </w:r>
      <w:r w:rsidRPr="00F627A3">
        <w:rPr>
          <w:rStyle w:val="StyleUnderline"/>
        </w:rPr>
        <w:t xml:space="preserve"> for the </w:t>
      </w:r>
      <w:r w:rsidRPr="00F627A3">
        <w:rPr>
          <w:rStyle w:val="Emphasis"/>
        </w:rPr>
        <w:t>past fifteen years</w:t>
      </w:r>
      <w:r w:rsidRPr="00F65B66">
        <w:rPr>
          <w:sz w:val="16"/>
        </w:rPr>
        <w:t xml:space="preserve">, </w:t>
      </w:r>
      <w:r w:rsidRPr="00F627A3">
        <w:rPr>
          <w:rStyle w:val="StyleUnderline"/>
        </w:rPr>
        <w:t xml:space="preserve">it </w:t>
      </w:r>
      <w:r w:rsidRPr="002655E6">
        <w:rPr>
          <w:rStyle w:val="StyleUnderline"/>
          <w:highlight w:val="cyan"/>
        </w:rPr>
        <w:t xml:space="preserve">promises to be </w:t>
      </w:r>
      <w:r w:rsidRPr="002655E6">
        <w:rPr>
          <w:rStyle w:val="Emphasis"/>
          <w:highlight w:val="cyan"/>
        </w:rPr>
        <w:t>with us</w:t>
      </w:r>
      <w:r w:rsidRPr="00F65B66">
        <w:rPr>
          <w:sz w:val="16"/>
        </w:rPr>
        <w:t xml:space="preserve"> for a long time, and it </w:t>
      </w:r>
      <w:r w:rsidRPr="00F627A3">
        <w:rPr>
          <w:rStyle w:val="StyleUnderline"/>
        </w:rPr>
        <w:t xml:space="preserve">threatens to destroy the last remnants of </w:t>
      </w:r>
      <w:r w:rsidRPr="00F627A3">
        <w:rPr>
          <w:rStyle w:val="Emphasis"/>
        </w:rPr>
        <w:t>modern civilization</w:t>
      </w:r>
      <w:r w:rsidRPr="00F65B66">
        <w:rPr>
          <w:sz w:val="16"/>
        </w:rPr>
        <w:t xml:space="preserve">. The </w:t>
      </w:r>
      <w:r w:rsidRPr="00F627A3">
        <w:rPr>
          <w:rStyle w:val="StyleUnderline"/>
        </w:rPr>
        <w:t xml:space="preserve">exacerbation of </w:t>
      </w:r>
      <w:r w:rsidRPr="002655E6">
        <w:rPr>
          <w:rStyle w:val="Emphasis"/>
          <w:highlight w:val="cyan"/>
        </w:rPr>
        <w:t>xenophobia</w:t>
      </w:r>
      <w:r w:rsidRPr="00F627A3">
        <w:rPr>
          <w:rStyle w:val="StyleUnderline"/>
        </w:rPr>
        <w:t xml:space="preserve"> across the </w:t>
      </w:r>
      <w:r w:rsidRPr="00F627A3">
        <w:rPr>
          <w:rStyle w:val="Emphasis"/>
        </w:rPr>
        <w:t>West</w:t>
      </w:r>
      <w:r w:rsidRPr="00F627A3">
        <w:rPr>
          <w:rStyle w:val="StyleUnderline"/>
        </w:rPr>
        <w:t xml:space="preserve"> </w:t>
      </w:r>
      <w:r w:rsidRPr="002655E6">
        <w:rPr>
          <w:rStyle w:val="StyleUnderline"/>
          <w:highlight w:val="cyan"/>
        </w:rPr>
        <w:t>and</w:t>
      </w:r>
      <w:r w:rsidRPr="00F627A3">
        <w:rPr>
          <w:rStyle w:val="StyleUnderline"/>
        </w:rPr>
        <w:t xml:space="preserve"> the </w:t>
      </w:r>
      <w:r w:rsidRPr="00F627A3">
        <w:rPr>
          <w:rStyle w:val="Emphasis"/>
        </w:rPr>
        <w:t xml:space="preserve">rise of </w:t>
      </w:r>
      <w:r w:rsidRPr="002655E6">
        <w:rPr>
          <w:rStyle w:val="Emphasis"/>
          <w:highlight w:val="cyan"/>
        </w:rPr>
        <w:t>nationalism</w:t>
      </w:r>
      <w:r w:rsidRPr="00F65B66">
        <w:rPr>
          <w:sz w:val="16"/>
        </w:rPr>
        <w:t xml:space="preserve"> in countries like France </w:t>
      </w:r>
      <w:r w:rsidRPr="002655E6">
        <w:rPr>
          <w:rStyle w:val="StyleUnderline"/>
          <w:highlight w:val="cyan"/>
        </w:rPr>
        <w:t xml:space="preserve">are </w:t>
      </w:r>
      <w:r w:rsidRPr="002655E6">
        <w:rPr>
          <w:rStyle w:val="Emphasis"/>
          <w:highlight w:val="cyan"/>
        </w:rPr>
        <w:t>causes</w:t>
      </w:r>
      <w:r w:rsidRPr="002655E6">
        <w:rPr>
          <w:rStyle w:val="StyleUnderline"/>
          <w:highlight w:val="cyan"/>
        </w:rPr>
        <w:t xml:space="preserve"> and </w:t>
      </w:r>
      <w:r w:rsidRPr="002655E6">
        <w:rPr>
          <w:rStyle w:val="Emphasis"/>
          <w:highlight w:val="cyan"/>
        </w:rPr>
        <w:t>effects</w:t>
      </w:r>
      <w:r w:rsidRPr="002655E6">
        <w:rPr>
          <w:rStyle w:val="StyleUnderline"/>
          <w:highlight w:val="cyan"/>
        </w:rPr>
        <w:t xml:space="preserve"> of</w:t>
      </w:r>
      <w:r w:rsidRPr="00F627A3">
        <w:rPr>
          <w:rStyle w:val="StyleUnderline"/>
        </w:rPr>
        <w:t xml:space="preserve"> a </w:t>
      </w:r>
      <w:r w:rsidRPr="00F627A3">
        <w:rPr>
          <w:rStyle w:val="Emphasis"/>
        </w:rPr>
        <w:t xml:space="preserve">looming </w:t>
      </w:r>
      <w:r w:rsidRPr="002655E6">
        <w:rPr>
          <w:rStyle w:val="Emphasis"/>
          <w:highlight w:val="cyan"/>
        </w:rPr>
        <w:t>war</w:t>
      </w:r>
      <w:r w:rsidRPr="002655E6">
        <w:rPr>
          <w:rStyle w:val="StyleUnderline"/>
          <w:highlight w:val="cyan"/>
        </w:rPr>
        <w:t xml:space="preserve"> whose sources lie in</w:t>
      </w:r>
      <w:r w:rsidRPr="00F627A3">
        <w:rPr>
          <w:rStyle w:val="StyleUnderline"/>
        </w:rPr>
        <w:t xml:space="preserve"> the past two hundred years of </w:t>
      </w:r>
      <w:r w:rsidRPr="002655E6">
        <w:rPr>
          <w:rStyle w:val="Emphasis"/>
          <w:highlight w:val="cyan"/>
        </w:rPr>
        <w:t>colonial impoverishment</w:t>
      </w:r>
      <w:r w:rsidRPr="002655E6">
        <w:rPr>
          <w:rStyle w:val="StyleUnderline"/>
          <w:highlight w:val="cyan"/>
        </w:rPr>
        <w:t xml:space="preserve"> </w:t>
      </w:r>
      <w:r w:rsidRPr="00EB53F2">
        <w:rPr>
          <w:rStyle w:val="StyleUnderline"/>
        </w:rPr>
        <w:t xml:space="preserve">and </w:t>
      </w:r>
      <w:r w:rsidRPr="002655E6">
        <w:rPr>
          <w:rStyle w:val="Emphasis"/>
          <w:highlight w:val="cyan"/>
        </w:rPr>
        <w:t>humiliation</w:t>
      </w:r>
      <w:r w:rsidRPr="00F627A3">
        <w:rPr>
          <w:rStyle w:val="StyleUnderline"/>
        </w:rPr>
        <w:t xml:space="preserve"> of the majority of the </w:t>
      </w:r>
      <w:r w:rsidRPr="00F627A3">
        <w:rPr>
          <w:rStyle w:val="Emphasis"/>
        </w:rPr>
        <w:t>world population</w:t>
      </w:r>
      <w:r w:rsidRPr="00F65B66">
        <w:rPr>
          <w:sz w:val="16"/>
        </w:rPr>
        <w:t xml:space="preserve">, </w:t>
      </w:r>
      <w:r w:rsidRPr="00EB53F2">
        <w:rPr>
          <w:rStyle w:val="StyleUnderline"/>
        </w:rPr>
        <w:t xml:space="preserve">not to mention </w:t>
      </w:r>
      <w:r w:rsidRPr="00EB53F2">
        <w:rPr>
          <w:rStyle w:val="Emphasis"/>
        </w:rPr>
        <w:t>neoliberal</w:t>
      </w:r>
      <w:r w:rsidRPr="00F627A3">
        <w:rPr>
          <w:rStyle w:val="Emphasis"/>
        </w:rPr>
        <w:t xml:space="preserve"> competition</w:t>
      </w:r>
      <w:r w:rsidRPr="00F627A3">
        <w:rPr>
          <w:rStyle w:val="StyleUnderline"/>
        </w:rPr>
        <w:t xml:space="preserve"> and the </w:t>
      </w:r>
      <w:r w:rsidRPr="002655E6">
        <w:rPr>
          <w:rStyle w:val="Emphasis"/>
          <w:highlight w:val="cyan"/>
        </w:rPr>
        <w:t>privatization of everything</w:t>
      </w:r>
      <w:r w:rsidRPr="00F65B66">
        <w:rPr>
          <w:sz w:val="16"/>
        </w:rPr>
        <w:t>—</w:t>
      </w:r>
      <w:r w:rsidRPr="00F627A3">
        <w:rPr>
          <w:rStyle w:val="Emphasis"/>
        </w:rPr>
        <w:t>including war itself</w:t>
      </w:r>
      <w:r w:rsidRPr="00F65B66">
        <w:rPr>
          <w:sz w:val="16"/>
        </w:rPr>
        <w:t>.</w:t>
      </w:r>
      <w:r w:rsidRPr="00F459A0">
        <w:rPr>
          <w:sz w:val="12"/>
        </w:rPr>
        <w:t>¶</w:t>
      </w:r>
      <w:r w:rsidRPr="00BA06C9">
        <w:rPr>
          <w:sz w:val="12"/>
        </w:rPr>
        <w:t xml:space="preserve"> </w:t>
      </w:r>
      <w:r w:rsidRPr="002655E6">
        <w:rPr>
          <w:rStyle w:val="StyleUnderline"/>
          <w:highlight w:val="cyan"/>
        </w:rPr>
        <w:t>Pacifism is</w:t>
      </w:r>
      <w:r w:rsidRPr="006F2E96">
        <w:rPr>
          <w:rStyle w:val="StyleUnderline"/>
        </w:rPr>
        <w:t xml:space="preserve"> becoming </w:t>
      </w:r>
      <w:r w:rsidRPr="002655E6">
        <w:rPr>
          <w:rStyle w:val="Emphasis"/>
          <w:highlight w:val="cyan"/>
        </w:rPr>
        <w:t>irrelevant</w:t>
      </w:r>
      <w:r w:rsidRPr="00F65B66">
        <w:rPr>
          <w:sz w:val="16"/>
        </w:rPr>
        <w:t xml:space="preserve"> as the conditions of war become irreversible. </w:t>
      </w:r>
      <w:r w:rsidRPr="006F2E96">
        <w:rPr>
          <w:rStyle w:val="StyleUnderline"/>
        </w:rPr>
        <w:t xml:space="preserve">How can we oppose war when killers shoot at a </w:t>
      </w:r>
      <w:r w:rsidRPr="006F2E96">
        <w:rPr>
          <w:rStyle w:val="Emphasis"/>
        </w:rPr>
        <w:t>peaceful crowd</w:t>
      </w:r>
      <w:r w:rsidRPr="006F2E96">
        <w:rPr>
          <w:rStyle w:val="StyleUnderline"/>
        </w:rPr>
        <w:t xml:space="preserve"> at a concert?</w:t>
      </w:r>
      <w:r w:rsidRPr="00F65B66">
        <w:rPr>
          <w:sz w:val="16"/>
        </w:rPr>
        <w:t xml:space="preserve"> </w:t>
      </w:r>
      <w:r w:rsidRPr="006F2E96">
        <w:rPr>
          <w:rStyle w:val="StyleUnderline"/>
        </w:rPr>
        <w:t xml:space="preserve">War is becoming </w:t>
      </w:r>
      <w:r w:rsidRPr="006F2E96">
        <w:rPr>
          <w:rStyle w:val="Emphasis"/>
        </w:rPr>
        <w:t>normal</w:t>
      </w:r>
      <w:r w:rsidRPr="00F65B66">
        <w:rPr>
          <w:sz w:val="16"/>
        </w:rPr>
        <w:t xml:space="preserve">: </w:t>
      </w:r>
      <w:r w:rsidRPr="002655E6">
        <w:rPr>
          <w:rStyle w:val="StyleUnderline"/>
          <w:highlight w:val="cyan"/>
        </w:rPr>
        <w:t xml:space="preserve">the stock exchange </w:t>
      </w:r>
      <w:r w:rsidRPr="002655E6">
        <w:rPr>
          <w:rStyle w:val="Emphasis"/>
          <w:highlight w:val="cyan"/>
        </w:rPr>
        <w:t>no longer reacts</w:t>
      </w:r>
      <w:r w:rsidRPr="006F2E96">
        <w:rPr>
          <w:rStyle w:val="StyleUnderline"/>
        </w:rPr>
        <w:t xml:space="preserve"> to </w:t>
      </w:r>
      <w:r w:rsidRPr="006F2E96">
        <w:rPr>
          <w:rStyle w:val="Emphasis"/>
        </w:rPr>
        <w:t>massacres</w:t>
      </w:r>
      <w:r w:rsidRPr="00F65B66">
        <w:rPr>
          <w:sz w:val="16"/>
        </w:rPr>
        <w:t xml:space="preserve">, as its main concern is the looming stagnation of the world economy. </w:t>
      </w:r>
      <w:r w:rsidRPr="00B1044B">
        <w:rPr>
          <w:rStyle w:val="StyleUnderline"/>
        </w:rPr>
        <w:t xml:space="preserve">After every </w:t>
      </w:r>
      <w:r w:rsidRPr="00B1044B">
        <w:rPr>
          <w:rStyle w:val="Emphasis"/>
        </w:rPr>
        <w:t>armed attack</w:t>
      </w:r>
      <w:r w:rsidRPr="00F65B66">
        <w:rPr>
          <w:sz w:val="16"/>
        </w:rPr>
        <w:t xml:space="preserve">, whether by Islamists or white supremacists, by random murderers or by well-trained fundamentalist killers, </w:t>
      </w:r>
      <w:r w:rsidRPr="00B1044B">
        <w:rPr>
          <w:rStyle w:val="StyleUnderline"/>
        </w:rPr>
        <w:t xml:space="preserve">Americans run to </w:t>
      </w:r>
      <w:r w:rsidRPr="00B1044B">
        <w:rPr>
          <w:rStyle w:val="Emphasis"/>
        </w:rPr>
        <w:t>buy more weapons</w:t>
      </w:r>
      <w:r w:rsidRPr="00F65B66">
        <w:rPr>
          <w:sz w:val="16"/>
        </w:rPr>
        <w:t>. So weapons are not only increasing in the arsenals of nations, but also in the kitchens and bedrooms of everyday families.</w:t>
      </w:r>
      <w:r w:rsidRPr="00F459A0">
        <w:rPr>
          <w:sz w:val="12"/>
        </w:rPr>
        <w:t>¶</w:t>
      </w:r>
      <w:r w:rsidRPr="00BA06C9">
        <w:rPr>
          <w:sz w:val="12"/>
        </w:rPr>
        <w:t xml:space="preserve"> </w:t>
      </w:r>
      <w:r w:rsidRPr="00F65B66">
        <w:rPr>
          <w:sz w:val="16"/>
        </w:rPr>
        <w:t xml:space="preserve">A Republican assemblywoman from Nevada </w:t>
      </w:r>
      <w:r w:rsidRPr="00F65B66">
        <w:rPr>
          <w:sz w:val="16"/>
        </w:rPr>
        <w:lastRenderedPageBreak/>
        <w:t>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w:t>
      </w:r>
      <w:r w:rsidRPr="00F459A0">
        <w:rPr>
          <w:sz w:val="12"/>
        </w:rPr>
        <w:t>¶</w:t>
      </w:r>
      <w:r w:rsidRPr="00BA06C9">
        <w:rPr>
          <w:sz w:val="12"/>
        </w:rPr>
        <w:t xml:space="preserve"> </w:t>
      </w:r>
      <w:r w:rsidRPr="00F65B66">
        <w:rPr>
          <w:sz w:val="16"/>
        </w:rPr>
        <w:t xml:space="preserve">The </w:t>
      </w:r>
      <w:r w:rsidRPr="002655E6">
        <w:rPr>
          <w:rStyle w:val="Emphasis"/>
          <w:highlight w:val="cyan"/>
        </w:rPr>
        <w:t>privatization of war</w:t>
      </w:r>
      <w:r w:rsidRPr="002655E6">
        <w:rPr>
          <w:rStyle w:val="StyleUnderline"/>
          <w:highlight w:val="cyan"/>
        </w:rPr>
        <w:t xml:space="preserve"> is an obvious feature of </w:t>
      </w:r>
      <w:r w:rsidRPr="002655E6">
        <w:rPr>
          <w:rStyle w:val="Emphasis"/>
          <w:highlight w:val="cyan"/>
        </w:rPr>
        <w:t>neoliberal deregulation</w:t>
      </w:r>
      <w:r w:rsidRPr="00F65B66">
        <w:rPr>
          <w:sz w:val="16"/>
        </w:rPr>
        <w:t xml:space="preserve">, and the same paradigm </w:t>
      </w:r>
      <w:r w:rsidRPr="00A230B1">
        <w:rPr>
          <w:rStyle w:val="StyleUnderline"/>
        </w:rPr>
        <w:t xml:space="preserve">has </w:t>
      </w:r>
      <w:r w:rsidRPr="00EB53F2">
        <w:rPr>
          <w:rStyle w:val="StyleUnderline"/>
        </w:rPr>
        <w:t xml:space="preserve">generated </w:t>
      </w:r>
      <w:r w:rsidRPr="00EB53F2">
        <w:rPr>
          <w:rStyle w:val="Emphasis"/>
        </w:rPr>
        <w:t>Halliburton</w:t>
      </w:r>
      <w:r w:rsidRPr="00EB53F2">
        <w:rPr>
          <w:rStyle w:val="StyleUnderline"/>
        </w:rPr>
        <w:t xml:space="preserve"> and</w:t>
      </w:r>
      <w:r w:rsidRPr="00EB53F2">
        <w:rPr>
          <w:sz w:val="16"/>
        </w:rPr>
        <w:t xml:space="preserve"> the </w:t>
      </w:r>
      <w:r w:rsidRPr="00EB53F2">
        <w:rPr>
          <w:rStyle w:val="Emphasis"/>
        </w:rPr>
        <w:t>Sinaloa</w:t>
      </w:r>
      <w:r w:rsidRPr="00EB53F2">
        <w:rPr>
          <w:sz w:val="16"/>
        </w:rPr>
        <w:t xml:space="preserve"> Cartel, </w:t>
      </w:r>
      <w:r w:rsidRPr="00EB53F2">
        <w:rPr>
          <w:rStyle w:val="Emphasis"/>
        </w:rPr>
        <w:t>Blackwater</w:t>
      </w:r>
      <w:r w:rsidRPr="00EB53F2">
        <w:rPr>
          <w:sz w:val="16"/>
        </w:rPr>
        <w:t xml:space="preserve"> </w:t>
      </w:r>
      <w:r w:rsidRPr="00EB53F2">
        <w:rPr>
          <w:rStyle w:val="StyleUnderline"/>
        </w:rPr>
        <w:t xml:space="preserve">and </w:t>
      </w:r>
      <w:r w:rsidRPr="00EB53F2">
        <w:rPr>
          <w:rStyle w:val="Emphasis"/>
        </w:rPr>
        <w:t>Daesh</w:t>
      </w:r>
      <w:r w:rsidRPr="00EB53F2">
        <w:rPr>
          <w:sz w:val="16"/>
        </w:rPr>
        <w:t xml:space="preserve">. The </w:t>
      </w:r>
      <w:r w:rsidRPr="00EB53F2">
        <w:rPr>
          <w:rStyle w:val="StyleUnderline"/>
        </w:rPr>
        <w:t xml:space="preserve">business of violence is one of the main branches of the </w:t>
      </w:r>
      <w:r w:rsidRPr="00EB53F2">
        <w:rPr>
          <w:rStyle w:val="Emphasis"/>
        </w:rPr>
        <w:t>global economy</w:t>
      </w:r>
      <w:r w:rsidRPr="00EB53F2">
        <w:rPr>
          <w:sz w:val="16"/>
        </w:rPr>
        <w:t xml:space="preserve"> and </w:t>
      </w:r>
      <w:r w:rsidRPr="00EB53F2">
        <w:rPr>
          <w:rStyle w:val="Emphasis"/>
        </w:rPr>
        <w:t>financial abstraction</w:t>
      </w:r>
      <w:r w:rsidRPr="00EB53F2">
        <w:rPr>
          <w:rStyle w:val="StyleUnderline"/>
        </w:rPr>
        <w:t xml:space="preserve"> does not discriminate criminal money from any other kind</w:t>
      </w:r>
      <w:r w:rsidRPr="00EB53F2">
        <w:rPr>
          <w:sz w:val="16"/>
        </w:rPr>
        <w:t>.</w:t>
      </w:r>
      <w:r w:rsidRPr="00EB53F2">
        <w:rPr>
          <w:sz w:val="12"/>
        </w:rPr>
        <w:t xml:space="preserve">¶ </w:t>
      </w:r>
      <w:r w:rsidRPr="00EB53F2">
        <w:rPr>
          <w:sz w:val="16"/>
        </w:rPr>
        <w:t xml:space="preserve">The process of </w:t>
      </w:r>
      <w:r w:rsidRPr="00EB53F2">
        <w:rPr>
          <w:rStyle w:val="Emphasis"/>
        </w:rPr>
        <w:t>externalization</w:t>
      </w:r>
      <w:r w:rsidRPr="00EB53F2">
        <w:rPr>
          <w:rStyle w:val="StyleUnderline"/>
        </w:rPr>
        <w:t xml:space="preserve"> and </w:t>
      </w:r>
      <w:r w:rsidRPr="00EB53F2">
        <w:rPr>
          <w:rStyle w:val="Emphasis"/>
        </w:rPr>
        <w:t>privatization</w:t>
      </w:r>
      <w:r w:rsidRPr="00EB53F2">
        <w:rPr>
          <w:rStyle w:val="StyleUnderline"/>
        </w:rPr>
        <w:t xml:space="preserve"> is now provoking a worldwide civil war that is </w:t>
      </w:r>
      <w:r w:rsidRPr="00EB53F2">
        <w:rPr>
          <w:rStyle w:val="Emphasis"/>
        </w:rPr>
        <w:t>feeding itself</w:t>
      </w:r>
      <w:r w:rsidRPr="00EB53F2">
        <w:rPr>
          <w:sz w:val="16"/>
        </w:rPr>
        <w:t>. According</w:t>
      </w:r>
      <w:r w:rsidRPr="00F65B66">
        <w:rPr>
          <w:sz w:val="16"/>
        </w:rPr>
        <w:t xml:space="preserve"> to Nicholas Kristof, “in the last four years more people have died in the United States from guns (including suicides and accidents) than Americans died in the wars in Korea, Vietnam, Afghanistan and Iraq </w:t>
      </w:r>
      <w:r w:rsidRPr="00FD0470">
        <w:rPr>
          <w:sz w:val="16"/>
        </w:rPr>
        <w:t>combined.”</w:t>
      </w:r>
      <w:r w:rsidRPr="00FD0470">
        <w:rPr>
          <w:sz w:val="12"/>
        </w:rPr>
        <w:t xml:space="preserve">¶ </w:t>
      </w:r>
      <w:r w:rsidRPr="00FD0470">
        <w:rPr>
          <w:sz w:val="16"/>
        </w:rPr>
        <w:t>Global Fragmentary Civil War</w:t>
      </w:r>
      <w:r w:rsidRPr="00FD0470">
        <w:rPr>
          <w:sz w:val="12"/>
        </w:rPr>
        <w:t xml:space="preserve">¶ </w:t>
      </w:r>
      <w:r w:rsidRPr="00FD0470">
        <w:rPr>
          <w:sz w:val="16"/>
        </w:rPr>
        <w:t xml:space="preserve">Are we heading toward a global war? Not exactly: </w:t>
      </w:r>
      <w:r w:rsidRPr="00FD0470">
        <w:rPr>
          <w:rStyle w:val="StyleUnderline"/>
        </w:rPr>
        <w:t xml:space="preserve">no declarations of war are being issued, but </w:t>
      </w:r>
      <w:r w:rsidRPr="00FD0470">
        <w:rPr>
          <w:rStyle w:val="Emphasis"/>
        </w:rPr>
        <w:t xml:space="preserve">innumerable </w:t>
      </w:r>
      <w:r w:rsidRPr="002655E6">
        <w:rPr>
          <w:rStyle w:val="Emphasis"/>
          <w:highlight w:val="cyan"/>
        </w:rPr>
        <w:t>combat zones</w:t>
      </w:r>
      <w:r w:rsidRPr="002655E6">
        <w:rPr>
          <w:rStyle w:val="StyleUnderline"/>
          <w:highlight w:val="cyan"/>
        </w:rPr>
        <w:t xml:space="preserve"> are </w:t>
      </w:r>
      <w:r w:rsidRPr="002655E6">
        <w:rPr>
          <w:rStyle w:val="Emphasis"/>
          <w:highlight w:val="cyan"/>
        </w:rPr>
        <w:t>proliferating</w:t>
      </w:r>
      <w:r w:rsidRPr="00F65B66">
        <w:rPr>
          <w:sz w:val="16"/>
        </w:rPr>
        <w:t xml:space="preserve">. </w:t>
      </w:r>
      <w:r w:rsidRPr="00A230B1">
        <w:rPr>
          <w:rStyle w:val="StyleUnderline"/>
        </w:rPr>
        <w:t xml:space="preserve">No unified fronts are in sight, but </w:t>
      </w:r>
      <w:r w:rsidRPr="00A230B1">
        <w:rPr>
          <w:rStyle w:val="Emphasis"/>
        </w:rPr>
        <w:t>fragmented micro-conflicts</w:t>
      </w:r>
      <w:r w:rsidRPr="00A230B1">
        <w:rPr>
          <w:rStyle w:val="StyleUnderline"/>
        </w:rPr>
        <w:t xml:space="preserve"> and </w:t>
      </w:r>
      <w:r w:rsidRPr="00A230B1">
        <w:rPr>
          <w:rStyle w:val="Emphasis"/>
        </w:rPr>
        <w:t>uncanny alliances</w:t>
      </w:r>
      <w:r w:rsidRPr="00A230B1">
        <w:rPr>
          <w:rStyle w:val="StyleUnderline"/>
        </w:rPr>
        <w:t xml:space="preserve"> with </w:t>
      </w:r>
      <w:r w:rsidRPr="00A230B1">
        <w:rPr>
          <w:rStyle w:val="Emphasis"/>
        </w:rPr>
        <w:t>no general strategic</w:t>
      </w:r>
      <w:r w:rsidRPr="00A230B1">
        <w:rPr>
          <w:rStyle w:val="StyleUnderline"/>
        </w:rPr>
        <w:t xml:space="preserve"> vision abound</w:t>
      </w:r>
      <w:r w:rsidRPr="00F65B66">
        <w:rPr>
          <w:sz w:val="16"/>
        </w:rPr>
        <w:t xml:space="preserve">. “World war” is not the term for this. I would call it </w:t>
      </w:r>
      <w:r w:rsidRPr="00A230B1">
        <w:rPr>
          <w:rStyle w:val="Emphasis"/>
        </w:rPr>
        <w:t>fragmentary global civil war</w:t>
      </w:r>
      <w:r w:rsidRPr="00F65B66">
        <w:rPr>
          <w:sz w:val="16"/>
        </w:rPr>
        <w:t>.</w:t>
      </w:r>
      <w:r w:rsidRPr="00F459A0">
        <w:rPr>
          <w:sz w:val="12"/>
        </w:rPr>
        <w:t>¶</w:t>
      </w:r>
      <w:r w:rsidRPr="00BA06C9">
        <w:rPr>
          <w:sz w:val="12"/>
        </w:rPr>
        <w:t xml:space="preserve"> </w:t>
      </w:r>
      <w:r w:rsidRPr="00F65B66">
        <w:rPr>
          <w:sz w:val="16"/>
        </w:rPr>
        <w:t xml:space="preserve">And the fragments are not converging, because </w:t>
      </w:r>
      <w:r w:rsidRPr="00A230B1">
        <w:rPr>
          <w:rStyle w:val="Emphasis"/>
        </w:rPr>
        <w:t>war is everywhere</w:t>
      </w:r>
      <w:r w:rsidRPr="00F65B66">
        <w:rPr>
          <w:sz w:val="16"/>
        </w:rPr>
        <w:t>.</w:t>
      </w:r>
      <w:r w:rsidRPr="00F459A0">
        <w:rPr>
          <w:sz w:val="12"/>
        </w:rPr>
        <w:t>¶</w:t>
      </w:r>
      <w:r w:rsidRPr="00BA06C9">
        <w:rPr>
          <w:sz w:val="12"/>
        </w:rPr>
        <w:t xml:space="preserve"> </w:t>
      </w:r>
      <w:r w:rsidRPr="00F65B66">
        <w:rPr>
          <w:sz w:val="16"/>
        </w:rPr>
        <w:t>Now, as US Defense Secretary Ashton Carter claims, “destructive power of greater and greater magnitude falls into the hands of smaller and smaller groups of human beings.”</w:t>
      </w:r>
      <w:r w:rsidRPr="00F459A0">
        <w:rPr>
          <w:sz w:val="12"/>
        </w:rPr>
        <w:t>¶</w:t>
      </w:r>
      <w:r w:rsidRPr="00BA06C9">
        <w:rPr>
          <w:sz w:val="12"/>
        </w:rPr>
        <w:t xml:space="preserve"> </w:t>
      </w:r>
      <w:r w:rsidRPr="00A230B1">
        <w:rPr>
          <w:rStyle w:val="StyleUnderline"/>
        </w:rPr>
        <w:t xml:space="preserve">When </w:t>
      </w:r>
      <w:r w:rsidRPr="00A230B1">
        <w:rPr>
          <w:rStyle w:val="Emphasis"/>
        </w:rPr>
        <w:t>war is privatized</w:t>
      </w:r>
      <w:r w:rsidRPr="00A230B1">
        <w:rPr>
          <w:rStyle w:val="StyleUnderline"/>
        </w:rPr>
        <w:t xml:space="preserve">, </w:t>
      </w:r>
      <w:r w:rsidRPr="002655E6">
        <w:rPr>
          <w:rStyle w:val="StyleUnderline"/>
          <w:highlight w:val="cyan"/>
        </w:rPr>
        <w:t xml:space="preserve">no </w:t>
      </w:r>
      <w:r w:rsidRPr="002655E6">
        <w:rPr>
          <w:rStyle w:val="Emphasis"/>
          <w:highlight w:val="cyan"/>
        </w:rPr>
        <w:t>geopolitical order</w:t>
      </w:r>
      <w:r w:rsidRPr="00A230B1">
        <w:rPr>
          <w:rStyle w:val="StyleUnderline"/>
        </w:rPr>
        <w:t xml:space="preserve"> in the world </w:t>
      </w:r>
      <w:r w:rsidRPr="002655E6">
        <w:rPr>
          <w:rStyle w:val="StyleUnderline"/>
          <w:highlight w:val="cyan"/>
        </w:rPr>
        <w:t>can be imagined</w:t>
      </w:r>
      <w:r w:rsidRPr="00A230B1">
        <w:rPr>
          <w:rStyle w:val="StyleUnderline"/>
        </w:rPr>
        <w:t xml:space="preserve">, no arrangement among the </w:t>
      </w:r>
      <w:r w:rsidRPr="00A230B1">
        <w:rPr>
          <w:rStyle w:val="Emphasis"/>
        </w:rPr>
        <w:t>conflicting religious tribes</w:t>
      </w:r>
      <w:r w:rsidRPr="00A230B1">
        <w:rPr>
          <w:rStyle w:val="StyleUnderline"/>
        </w:rPr>
        <w:t xml:space="preserve"> can be pursued</w:t>
      </w:r>
      <w:r w:rsidRPr="00F65B66">
        <w:rPr>
          <w:sz w:val="16"/>
        </w:rPr>
        <w:t xml:space="preserve">. </w:t>
      </w:r>
      <w:r w:rsidRPr="00A230B1">
        <w:rPr>
          <w:rStyle w:val="StyleUnderline"/>
        </w:rPr>
        <w:t xml:space="preserve">No beginning and no end—an endless war, as Bin Laden </w:t>
      </w:r>
      <w:r w:rsidRPr="00A230B1">
        <w:rPr>
          <w:rStyle w:val="Emphasis"/>
        </w:rPr>
        <w:t>promised</w:t>
      </w:r>
      <w:r w:rsidRPr="00F65B66">
        <w:rPr>
          <w:sz w:val="16"/>
        </w:rPr>
        <w:t>. From the Paradise in which he certainly dwells, Mr. bin Laden must be looking upon the rise of the Caliphate of Death with a smile: so far, he can easily claim that the Army of Allah is winning the war.</w:t>
      </w:r>
      <w:r w:rsidRPr="00F459A0">
        <w:rPr>
          <w:sz w:val="12"/>
        </w:rPr>
        <w:t>¶</w:t>
      </w:r>
      <w:r w:rsidRPr="00BA06C9">
        <w:rPr>
          <w:sz w:val="12"/>
        </w:rPr>
        <w:t xml:space="preserve"> </w:t>
      </w:r>
      <w:r w:rsidRPr="00F65B66">
        <w:rPr>
          <w:sz w:val="16"/>
        </w:rPr>
        <w:t>Some American Republicans claim that the killings are related to mental illness. In a way, they are right. But they misunderstand the causes and the extent of what they label mental illness. Mental illness is not the rare malady of an isolated dropout, but the widespread consequence of panic, depression, precariousness, and humiliation: these are the sources of the contemporary global fragmentary war, and they are spreading everywhere, rooted in the legacy of colonialism and in the frenzy of daily competition.</w:t>
      </w:r>
      <w:r w:rsidRPr="00F459A0">
        <w:rPr>
          <w:sz w:val="12"/>
        </w:rPr>
        <w:t>¶</w:t>
      </w:r>
      <w:r w:rsidRPr="00BA06C9">
        <w:rPr>
          <w:sz w:val="12"/>
        </w:rPr>
        <w:t xml:space="preserve"> </w:t>
      </w:r>
      <w:r w:rsidRPr="00A230B1">
        <w:rPr>
          <w:rStyle w:val="StyleUnderline"/>
        </w:rPr>
        <w:t xml:space="preserve">Neoliberal deregulation has opened the way to a regime of </w:t>
      </w:r>
      <w:r w:rsidRPr="00A230B1">
        <w:rPr>
          <w:rStyle w:val="Emphasis"/>
        </w:rPr>
        <w:t>worldwide necro-economy</w:t>
      </w:r>
      <w:r w:rsidRPr="00F65B66">
        <w:rPr>
          <w:sz w:val="16"/>
        </w:rPr>
        <w:t xml:space="preserve">: the </w:t>
      </w:r>
      <w:r w:rsidRPr="00A230B1">
        <w:rPr>
          <w:rStyle w:val="StyleUnderline"/>
        </w:rPr>
        <w:t xml:space="preserve">all-encompassing law of </w:t>
      </w:r>
      <w:r w:rsidRPr="002655E6">
        <w:rPr>
          <w:rStyle w:val="StyleUnderline"/>
          <w:highlight w:val="cyan"/>
        </w:rPr>
        <w:t xml:space="preserve">competition has canceled out </w:t>
      </w:r>
      <w:r w:rsidRPr="002655E6">
        <w:rPr>
          <w:rStyle w:val="Emphasis"/>
          <w:highlight w:val="cyan"/>
        </w:rPr>
        <w:t>moral prescriptions</w:t>
      </w:r>
      <w:r w:rsidRPr="002655E6">
        <w:rPr>
          <w:sz w:val="16"/>
          <w:highlight w:val="cyan"/>
        </w:rPr>
        <w:t xml:space="preserve"> </w:t>
      </w:r>
      <w:r w:rsidRPr="002655E6">
        <w:rPr>
          <w:rStyle w:val="StyleUnderline"/>
          <w:highlight w:val="cyan"/>
        </w:rPr>
        <w:t xml:space="preserve">and </w:t>
      </w:r>
      <w:r w:rsidRPr="002655E6">
        <w:rPr>
          <w:rStyle w:val="Emphasis"/>
          <w:highlight w:val="cyan"/>
        </w:rPr>
        <w:t>legal regulations</w:t>
      </w:r>
      <w:r w:rsidRPr="00F65B66">
        <w:rPr>
          <w:sz w:val="16"/>
        </w:rPr>
        <w:t xml:space="preserve">. Since its earliest phases, </w:t>
      </w:r>
      <w:r w:rsidRPr="00A230B1">
        <w:rPr>
          <w:rStyle w:val="StyleUnderline"/>
        </w:rPr>
        <w:t xml:space="preserve">Thatcher’s neoliberal philosophy prescribed </w:t>
      </w:r>
      <w:r w:rsidRPr="00A230B1">
        <w:rPr>
          <w:rStyle w:val="Emphasis"/>
        </w:rPr>
        <w:t>war among individuals</w:t>
      </w:r>
      <w:r w:rsidRPr="00F65B66">
        <w:rPr>
          <w:sz w:val="16"/>
        </w:rPr>
        <w:t>. Hobbes, Darwin, and Hayek have all been summoned to conceptualize the end of social civilization, the end of peace.</w:t>
      </w:r>
      <w:r w:rsidRPr="00F459A0">
        <w:rPr>
          <w:sz w:val="12"/>
        </w:rPr>
        <w:t>¶</w:t>
      </w:r>
      <w:r w:rsidRPr="00BA06C9">
        <w:rPr>
          <w:sz w:val="12"/>
        </w:rPr>
        <w:t xml:space="preserve"> </w:t>
      </w:r>
      <w:r w:rsidRPr="00F65B66">
        <w:rPr>
          <w:sz w:val="16"/>
        </w:rPr>
        <w:t xml:space="preserve">Forget about the religious or ideological labels of the agents of massive violence, and look at their true nature. Take the </w:t>
      </w:r>
      <w:r w:rsidRPr="002655E6">
        <w:rPr>
          <w:rStyle w:val="Emphasis"/>
          <w:highlight w:val="cyan"/>
        </w:rPr>
        <w:t>Sinaloa</w:t>
      </w:r>
      <w:r w:rsidRPr="00F65B66">
        <w:rPr>
          <w:sz w:val="16"/>
        </w:rPr>
        <w:t xml:space="preserve"> Cartel and </w:t>
      </w:r>
      <w:r w:rsidRPr="002655E6">
        <w:rPr>
          <w:rStyle w:val="Emphasis"/>
          <w:highlight w:val="cyan"/>
        </w:rPr>
        <w:t>Daesh</w:t>
      </w:r>
      <w:r w:rsidRPr="00F65B66">
        <w:rPr>
          <w:sz w:val="16"/>
        </w:rPr>
        <w:t xml:space="preserve"> and compare them to </w:t>
      </w:r>
      <w:r w:rsidRPr="002655E6">
        <w:rPr>
          <w:rStyle w:val="Emphasis"/>
          <w:highlight w:val="cyan"/>
        </w:rPr>
        <w:t>Blackwater</w:t>
      </w:r>
      <w:r w:rsidRPr="00F65B66">
        <w:rPr>
          <w:sz w:val="16"/>
        </w:rPr>
        <w:t xml:space="preserve"> and </w:t>
      </w:r>
      <w:r w:rsidRPr="002655E6">
        <w:rPr>
          <w:rStyle w:val="Emphasis"/>
          <w:highlight w:val="cyan"/>
        </w:rPr>
        <w:t>Exxon</w:t>
      </w:r>
      <w:r w:rsidRPr="002655E6">
        <w:rPr>
          <w:rStyle w:val="Emphasis"/>
        </w:rPr>
        <w:t xml:space="preserve"> Mobil</w:t>
      </w:r>
      <w:r w:rsidRPr="00F65B66">
        <w:rPr>
          <w:sz w:val="16"/>
        </w:rPr>
        <w:t xml:space="preserve">. They </w:t>
      </w:r>
      <w:r w:rsidRPr="002655E6">
        <w:rPr>
          <w:rStyle w:val="StyleUnderline"/>
          <w:highlight w:val="cyan"/>
        </w:rPr>
        <w:t>have much</w:t>
      </w:r>
      <w:r w:rsidRPr="00A230B1">
        <w:rPr>
          <w:rStyle w:val="StyleUnderline"/>
        </w:rPr>
        <w:t xml:space="preserve"> more </w:t>
      </w:r>
      <w:r w:rsidRPr="002655E6">
        <w:rPr>
          <w:rStyle w:val="StyleUnderline"/>
          <w:highlight w:val="cyan"/>
        </w:rPr>
        <w:t>in common</w:t>
      </w:r>
      <w:r w:rsidRPr="00A230B1">
        <w:rPr>
          <w:rStyle w:val="StyleUnderline"/>
        </w:rPr>
        <w:t xml:space="preserve"> than you may think</w:t>
      </w:r>
      <w:r w:rsidRPr="00F65B66">
        <w:rPr>
          <w:sz w:val="16"/>
        </w:rPr>
        <w:t xml:space="preserve">. </w:t>
      </w:r>
      <w:r w:rsidRPr="002655E6">
        <w:rPr>
          <w:rStyle w:val="StyleUnderline"/>
          <w:highlight w:val="cyan"/>
        </w:rPr>
        <w:t>Their</w:t>
      </w:r>
      <w:r w:rsidRPr="00A230B1">
        <w:rPr>
          <w:rStyle w:val="StyleUnderline"/>
        </w:rPr>
        <w:t xml:space="preserve"> common </w:t>
      </w:r>
      <w:r w:rsidRPr="002655E6">
        <w:rPr>
          <w:rStyle w:val="StyleUnderline"/>
          <w:highlight w:val="cyan"/>
        </w:rPr>
        <w:t xml:space="preserve">goal is to extract the </w:t>
      </w:r>
      <w:r w:rsidRPr="002655E6">
        <w:rPr>
          <w:rStyle w:val="Emphasis"/>
          <w:highlight w:val="cyan"/>
        </w:rPr>
        <w:t>maximum</w:t>
      </w:r>
      <w:r w:rsidRPr="00A230B1">
        <w:rPr>
          <w:rStyle w:val="Emphasis"/>
        </w:rPr>
        <w:t xml:space="preserve"> amount</w:t>
      </w:r>
      <w:r w:rsidRPr="00A230B1">
        <w:rPr>
          <w:rStyle w:val="StyleUnderline"/>
        </w:rPr>
        <w:t xml:space="preserve"> of money </w:t>
      </w:r>
      <w:r w:rsidRPr="002655E6">
        <w:rPr>
          <w:rStyle w:val="StyleUnderline"/>
          <w:highlight w:val="cyan"/>
        </w:rPr>
        <w:t>from their investments in</w:t>
      </w:r>
      <w:r w:rsidRPr="00A230B1">
        <w:rPr>
          <w:rStyle w:val="StyleUnderline"/>
        </w:rPr>
        <w:t xml:space="preserve"> the </w:t>
      </w:r>
      <w:r w:rsidRPr="00A230B1">
        <w:rPr>
          <w:rStyle w:val="Emphasis"/>
        </w:rPr>
        <w:t>most exciting products</w:t>
      </w:r>
      <w:r w:rsidRPr="00A230B1">
        <w:rPr>
          <w:rStyle w:val="StyleUnderline"/>
        </w:rPr>
        <w:t xml:space="preserve"> of the contemporary economy: </w:t>
      </w:r>
      <w:r w:rsidRPr="00F40442">
        <w:rPr>
          <w:rStyle w:val="Emphasis"/>
        </w:rPr>
        <w:t>terror</w:t>
      </w:r>
      <w:r w:rsidRPr="00F40442">
        <w:rPr>
          <w:rStyle w:val="StyleUnderline"/>
        </w:rPr>
        <w:t xml:space="preserve">, </w:t>
      </w:r>
      <w:r w:rsidRPr="00F40442">
        <w:rPr>
          <w:rStyle w:val="Emphasis"/>
        </w:rPr>
        <w:t>horror</w:t>
      </w:r>
      <w:r w:rsidRPr="00F40442">
        <w:rPr>
          <w:rStyle w:val="StyleUnderline"/>
        </w:rPr>
        <w:t xml:space="preserve">, and </w:t>
      </w:r>
      <w:r w:rsidRPr="002655E6">
        <w:rPr>
          <w:rStyle w:val="Emphasis"/>
          <w:highlight w:val="cyan"/>
        </w:rPr>
        <w:t>death</w:t>
      </w:r>
      <w:r w:rsidRPr="00F65B66">
        <w:rPr>
          <w:sz w:val="16"/>
        </w:rPr>
        <w:t>. Necro-capitalism is the emerging economic order of the world.</w:t>
      </w:r>
      <w:r w:rsidRPr="00F459A0">
        <w:rPr>
          <w:sz w:val="12"/>
        </w:rPr>
        <w:t>¶</w:t>
      </w:r>
      <w:r w:rsidRPr="00BA06C9">
        <w:rPr>
          <w:sz w:val="12"/>
        </w:rPr>
        <w:t xml:space="preserve"> </w:t>
      </w:r>
      <w:r w:rsidRPr="00F65B66">
        <w:rPr>
          <w:sz w:val="16"/>
        </w:rPr>
        <w:t>The narco business is a pillar of the Mexican economy, and in fact the head of the Sinaloa Cartel, Joaquín “El Chapo” Guzmán, was listed by Fortune magazine as one of the most prominent businessmen of 2012. Why not? After all, he is just a neoliberal entrepreneur who deals in deregulated kidnappings, drug trafficking, and murder.</w:t>
      </w:r>
      <w:r w:rsidRPr="00F459A0">
        <w:rPr>
          <w:sz w:val="12"/>
        </w:rPr>
        <w:t>¶</w:t>
      </w:r>
      <w:r w:rsidRPr="00BA06C9">
        <w:rPr>
          <w:sz w:val="12"/>
        </w:rPr>
        <w:t xml:space="preserve"> </w:t>
      </w:r>
      <w:r w:rsidRPr="00A230B1">
        <w:rPr>
          <w:rStyle w:val="StyleUnderline"/>
        </w:rPr>
        <w:t xml:space="preserve">Like neoliberal corporations investing money in the </w:t>
      </w:r>
      <w:r w:rsidRPr="00A230B1">
        <w:rPr>
          <w:rStyle w:val="Emphasis"/>
        </w:rPr>
        <w:t>ultimate business</w:t>
      </w:r>
      <w:r w:rsidRPr="00F65B66">
        <w:rPr>
          <w:sz w:val="16"/>
        </w:rPr>
        <w:t xml:space="preserve">, the </w:t>
      </w:r>
      <w:r w:rsidRPr="00A230B1">
        <w:rPr>
          <w:rStyle w:val="StyleUnderline"/>
        </w:rPr>
        <w:t>Iraqi-Syrian caliphate and the</w:t>
      </w:r>
      <w:r w:rsidRPr="00F65B66">
        <w:rPr>
          <w:sz w:val="16"/>
        </w:rPr>
        <w:t xml:space="preserve"> Mexican </w:t>
      </w:r>
      <w:r w:rsidRPr="00A230B1">
        <w:rPr>
          <w:rStyle w:val="Emphasis"/>
        </w:rPr>
        <w:t>narco army</w:t>
      </w:r>
      <w:r w:rsidRPr="00F65B66">
        <w:rPr>
          <w:sz w:val="16"/>
        </w:rPr>
        <w:t xml:space="preserve"> </w:t>
      </w:r>
      <w:r w:rsidRPr="00A230B1">
        <w:rPr>
          <w:rStyle w:val="StyleUnderline"/>
        </w:rPr>
        <w:t xml:space="preserve">pay </w:t>
      </w:r>
      <w:r w:rsidRPr="00A230B1">
        <w:rPr>
          <w:rStyle w:val="Emphasis"/>
        </w:rPr>
        <w:t>salaries</w:t>
      </w:r>
      <w:r w:rsidRPr="00A230B1">
        <w:rPr>
          <w:rStyle w:val="StyleUnderline"/>
        </w:rPr>
        <w:t xml:space="preserve"> to their soldiers</w:t>
      </w:r>
      <w:r w:rsidRPr="00F65B66">
        <w:rPr>
          <w:sz w:val="16"/>
        </w:rPr>
        <w:t xml:space="preserve">, </w:t>
      </w:r>
      <w:r w:rsidRPr="00A230B1">
        <w:rPr>
          <w:rStyle w:val="StyleUnderline"/>
        </w:rPr>
        <w:t xml:space="preserve">who are </w:t>
      </w:r>
      <w:r w:rsidRPr="00A230B1">
        <w:rPr>
          <w:rStyle w:val="Emphasis"/>
        </w:rPr>
        <w:t>necro-proletarians</w:t>
      </w:r>
      <w:r w:rsidRPr="00F65B66">
        <w:rPr>
          <w:sz w:val="16"/>
        </w:rPr>
        <w:t xml:space="preserve">. The narco business recruits unemployed young men from Monterrey, Sinaloa, and Veracruz. The caliphate recruits young men from the suburbs of London, Cairo, Tunis, and Paris, </w:t>
      </w:r>
      <w:r w:rsidRPr="005E5272">
        <w:rPr>
          <w:sz w:val="16"/>
        </w:rPr>
        <w:t xml:space="preserve">then trains them to kidnap and slaughter people at random. Daesh salaries have been estimated to be as much as one thousand US dollars a month. The group acquires this money from ransom, oil, and taxes imposed on millions of Sunni people. </w:t>
      </w:r>
      <w:r w:rsidRPr="005E5272">
        <w:rPr>
          <w:rStyle w:val="StyleUnderline"/>
        </w:rPr>
        <w:t xml:space="preserve">They deliver a </w:t>
      </w:r>
      <w:r w:rsidRPr="005E5272">
        <w:rPr>
          <w:rStyle w:val="Emphasis"/>
        </w:rPr>
        <w:t>postmodern medievalism</w:t>
      </w:r>
      <w:r w:rsidRPr="005E5272">
        <w:rPr>
          <w:rStyle w:val="StyleUnderline"/>
        </w:rPr>
        <w:t xml:space="preserve">, but one that is </w:t>
      </w:r>
      <w:r w:rsidRPr="005E5272">
        <w:rPr>
          <w:rStyle w:val="Emphasis"/>
        </w:rPr>
        <w:t>not at all backwards</w:t>
      </w:r>
      <w:r w:rsidRPr="005E5272">
        <w:rPr>
          <w:rStyle w:val="StyleUnderline"/>
        </w:rPr>
        <w:t xml:space="preserve">. On the contrary, it is an </w:t>
      </w:r>
      <w:r w:rsidRPr="005E5272">
        <w:rPr>
          <w:rStyle w:val="Emphasis"/>
        </w:rPr>
        <w:t>anticipation</w:t>
      </w:r>
      <w:r w:rsidRPr="005E5272">
        <w:rPr>
          <w:rStyle w:val="StyleUnderline"/>
        </w:rPr>
        <w:t xml:space="preserve"> of the </w:t>
      </w:r>
      <w:r w:rsidRPr="005E5272">
        <w:rPr>
          <w:rStyle w:val="Emphasis"/>
        </w:rPr>
        <w:t>future</w:t>
      </w:r>
      <w:r w:rsidRPr="005E5272">
        <w:rPr>
          <w:rStyle w:val="StyleUnderline"/>
        </w:rPr>
        <w:t>.</w:t>
      </w:r>
      <w:r w:rsidRPr="005E5272">
        <w:rPr>
          <w:rStyle w:val="StyleUnderline"/>
          <w:sz w:val="12"/>
          <w:u w:val="none"/>
        </w:rPr>
        <w:t>¶</w:t>
      </w:r>
      <w:r w:rsidRPr="005E5272">
        <w:rPr>
          <w:rStyle w:val="StyleUnderline"/>
          <w:sz w:val="12"/>
        </w:rPr>
        <w:t xml:space="preserve"> </w:t>
      </w:r>
      <w:r w:rsidRPr="005E5272">
        <w:rPr>
          <w:sz w:val="16"/>
        </w:rPr>
        <w:t xml:space="preserve">In a video released by Dubiq, the advertising agency of the Islamic State, the rhetoric is the same as any other type of advertising: </w:t>
      </w:r>
      <w:r w:rsidRPr="005E5272">
        <w:rPr>
          <w:rStyle w:val="StyleUnderline"/>
        </w:rPr>
        <w:t xml:space="preserve">buy this product and </w:t>
      </w:r>
      <w:r w:rsidRPr="005E5272">
        <w:rPr>
          <w:rStyle w:val="Emphasis"/>
        </w:rPr>
        <w:t>you’ll be happy</w:t>
      </w:r>
      <w:r w:rsidRPr="005E5272">
        <w:rPr>
          <w:sz w:val="16"/>
        </w:rPr>
        <w:t xml:space="preserve">. Multiple camera angles, slick graphics, slow motion, and even artificial wind give the whole thing a more dramatic mood: </w:t>
      </w:r>
      <w:r w:rsidRPr="005E5272">
        <w:rPr>
          <w:rStyle w:val="StyleUnderline"/>
        </w:rPr>
        <w:t xml:space="preserve">join the cause and you’ll find </w:t>
      </w:r>
      <w:r w:rsidRPr="005E5272">
        <w:rPr>
          <w:rStyle w:val="Emphasis"/>
        </w:rPr>
        <w:t>friends</w:t>
      </w:r>
      <w:r w:rsidRPr="005E5272">
        <w:rPr>
          <w:rStyle w:val="StyleUnderline"/>
        </w:rPr>
        <w:t xml:space="preserve">, </w:t>
      </w:r>
      <w:r w:rsidRPr="005E5272">
        <w:rPr>
          <w:rStyle w:val="Emphasis"/>
        </w:rPr>
        <w:t>warmth</w:t>
      </w:r>
      <w:r w:rsidRPr="005E5272">
        <w:rPr>
          <w:rStyle w:val="StyleUnderline"/>
        </w:rPr>
        <w:t xml:space="preserve">, and </w:t>
      </w:r>
      <w:r w:rsidRPr="005E5272">
        <w:rPr>
          <w:rStyle w:val="Emphasis"/>
        </w:rPr>
        <w:t>well-being</w:t>
      </w:r>
      <w:r w:rsidRPr="005E5272">
        <w:rPr>
          <w:sz w:val="16"/>
        </w:rPr>
        <w:t xml:space="preserve">. </w:t>
      </w:r>
      <w:r w:rsidRPr="005E5272">
        <w:rPr>
          <w:rStyle w:val="StyleUnderline"/>
        </w:rPr>
        <w:t xml:space="preserve">Jihad is the </w:t>
      </w:r>
      <w:r w:rsidRPr="005E5272">
        <w:rPr>
          <w:rStyle w:val="Emphasis"/>
        </w:rPr>
        <w:t>best</w:t>
      </w:r>
      <w:r w:rsidRPr="00A230B1">
        <w:rPr>
          <w:rStyle w:val="Emphasis"/>
        </w:rPr>
        <w:t xml:space="preserve"> therapy</w:t>
      </w:r>
      <w:r w:rsidRPr="00A230B1">
        <w:rPr>
          <w:rStyle w:val="StyleUnderline"/>
        </w:rPr>
        <w:t xml:space="preserve"> for depression</w:t>
      </w:r>
      <w:r w:rsidRPr="00F65B66">
        <w:rPr>
          <w:sz w:val="16"/>
        </w:rPr>
        <w:t>.</w:t>
      </w:r>
      <w:r w:rsidRPr="00F459A0">
        <w:rPr>
          <w:sz w:val="12"/>
        </w:rPr>
        <w:t>¶</w:t>
      </w:r>
      <w:r w:rsidRPr="00BA06C9">
        <w:rPr>
          <w:sz w:val="12"/>
        </w:rPr>
        <w:t xml:space="preserve"> </w:t>
      </w:r>
      <w:r w:rsidRPr="00BA06C9">
        <w:rPr>
          <w:sz w:val="16"/>
          <w:szCs w:val="16"/>
        </w:rPr>
        <w:t>A message for feeble-minded people, for suffering people craving warmth, virile friendship, belonging. Not so different from the ads that we see every day in our city streets, only more sincere when it comes to the subject of suicide. Suicide is crucial in this video: 6,500 current or former US military soldiers commit suicide each year, according to Dubiq. While Americans die alone in anger and despair, God’s soldiers die eager to meet some seventy virgins waiting in Paradise to fuck the warriors.</w:t>
      </w:r>
      <w:r w:rsidRPr="00F459A0">
        <w:rPr>
          <w:sz w:val="12"/>
          <w:szCs w:val="16"/>
        </w:rPr>
        <w:t>¶</w:t>
      </w:r>
      <w:r w:rsidRPr="00BA06C9">
        <w:rPr>
          <w:sz w:val="12"/>
          <w:szCs w:val="16"/>
        </w:rPr>
        <w:t xml:space="preserve"> </w:t>
      </w:r>
      <w:r w:rsidRPr="00F65B66">
        <w:rPr>
          <w:sz w:val="16"/>
        </w:rPr>
        <w:t>A Blueprint for Europe and the World</w:t>
      </w:r>
      <w:r w:rsidRPr="00F459A0">
        <w:rPr>
          <w:sz w:val="12"/>
        </w:rPr>
        <w:t>¶</w:t>
      </w:r>
      <w:r w:rsidRPr="00BA06C9">
        <w:rPr>
          <w:sz w:val="12"/>
        </w:rPr>
        <w:t xml:space="preserve"> </w:t>
      </w:r>
      <w:r w:rsidRPr="00F65B66">
        <w:rPr>
          <w:sz w:val="16"/>
        </w:rPr>
        <w:t>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w:t>
      </w:r>
      <w:r w:rsidRPr="00F459A0">
        <w:rPr>
          <w:sz w:val="12"/>
        </w:rPr>
        <w:t>¶</w:t>
      </w:r>
      <w:r w:rsidRPr="00BA06C9">
        <w:rPr>
          <w:sz w:val="12"/>
        </w:rPr>
        <w:t xml:space="preserve"> </w:t>
      </w:r>
      <w:r w:rsidRPr="00F65B66">
        <w:rPr>
          <w:sz w:val="16"/>
        </w:rPr>
        <w:t>In 1990, the United States cut off all forms of credit to Yugoslavia unless separate elections were held in each state of the federation within six months. As a consequence, Yugoslavia—no longer able to conduct foreign trade—was condemned to commercial bankruptcy, which reinforced the divisive tendencies of its states. The US then funded the individual states to dissolve the federation, also supporting parties and movements that promoted this process. Meanwhile, Germany shipped arms to Slovenia, Croatia, Bosnia, and Herzegovina.</w:t>
      </w:r>
      <w:r w:rsidRPr="00F459A0">
        <w:rPr>
          <w:sz w:val="12"/>
        </w:rPr>
        <w:t>¶</w:t>
      </w:r>
      <w:r w:rsidRPr="00BA06C9">
        <w:rPr>
          <w:sz w:val="12"/>
        </w:rPr>
        <w:t xml:space="preserve"> </w:t>
      </w:r>
      <w:r w:rsidRPr="00F65B66">
        <w:rPr>
          <w:sz w:val="16"/>
        </w:rPr>
        <w:t>In March of 1991, fascist organizations in Croatia called for the overthrow of the Socialist government and the expulsion of all Serbs from Croatia. On March 5, 1991, they attacked the federal army base at Gospić, and civil war began.</w:t>
      </w:r>
      <w:r w:rsidRPr="00F459A0">
        <w:rPr>
          <w:sz w:val="12"/>
        </w:rPr>
        <w:t>¶</w:t>
      </w:r>
      <w:r w:rsidRPr="00BA06C9">
        <w:rPr>
          <w:sz w:val="12"/>
        </w:rPr>
        <w:t xml:space="preserve"> </w:t>
      </w:r>
      <w:r w:rsidRPr="00F65B66">
        <w:rPr>
          <w:sz w:val="16"/>
        </w:rPr>
        <w:t xml:space="preserve">The extreme right-wing Croatian party Democratic Union, which used the flag, emblems, and slogans of the pro-Nazi Ustaša party, seized power. Citizenship, property rights, employment, retirement benefits, and passports were granted only to Croats and to no other ethnic group. Thus, 300,000 Serbs </w:t>
      </w:r>
      <w:r w:rsidRPr="00F65B66">
        <w:rPr>
          <w:sz w:val="16"/>
        </w:rPr>
        <w:lastRenderedPageBreak/>
        <w:t>armed themselves and entered the fray with unspeakable brutality.</w:t>
      </w:r>
      <w:r w:rsidRPr="00F459A0">
        <w:rPr>
          <w:sz w:val="12"/>
        </w:rPr>
        <w:t>¶</w:t>
      </w:r>
      <w:r w:rsidRPr="00BA06C9">
        <w:rPr>
          <w:sz w:val="12"/>
        </w:rPr>
        <w:t xml:space="preserve"> </w:t>
      </w:r>
      <w:r w:rsidRPr="00F65B66">
        <w:rPr>
          <w:sz w:val="16"/>
        </w:rPr>
        <w:t xml:space="preserve">The </w:t>
      </w:r>
      <w:r w:rsidRPr="00A230B1">
        <w:rPr>
          <w:rStyle w:val="Emphasis"/>
        </w:rPr>
        <w:t>destruction of Yugoslavia</w:t>
      </w:r>
      <w:r w:rsidRPr="00A230B1">
        <w:rPr>
          <w:rStyle w:val="StyleUnderline"/>
        </w:rPr>
        <w:t xml:space="preserve"> can be seen as a return of </w:t>
      </w:r>
      <w:r w:rsidRPr="00A230B1">
        <w:rPr>
          <w:rStyle w:val="Emphasis"/>
        </w:rPr>
        <w:t>Hitler’s ghost</w:t>
      </w:r>
      <w:r w:rsidRPr="00A230B1">
        <w:rPr>
          <w:rStyle w:val="StyleUnderline"/>
        </w:rPr>
        <w:t xml:space="preserve"> to the </w:t>
      </w:r>
      <w:r w:rsidRPr="00A230B1">
        <w:rPr>
          <w:rStyle w:val="Emphasis"/>
        </w:rPr>
        <w:t>world scene</w:t>
      </w:r>
      <w:r w:rsidRPr="00F65B66">
        <w:rPr>
          <w:sz w:val="16"/>
        </w:rPr>
        <w:t xml:space="preserve">. Ethnic-religious wars caused around 170,000 casualties, as ethnic cleansing was practiced in every area of the federation. </w:t>
      </w:r>
      <w:r w:rsidRPr="00A230B1">
        <w:rPr>
          <w:rStyle w:val="StyleUnderline"/>
        </w:rPr>
        <w:t xml:space="preserve">After seven years of violence, a new state order emerged based on a paradigm of </w:t>
      </w:r>
      <w:r w:rsidRPr="00A230B1">
        <w:rPr>
          <w:rStyle w:val="Emphasis"/>
        </w:rPr>
        <w:t>ethnic-religious identification</w:t>
      </w:r>
      <w:r w:rsidRPr="00F65B66">
        <w:rPr>
          <w:sz w:val="16"/>
        </w:rPr>
        <w:t xml:space="preserve">, </w:t>
      </w:r>
      <w:r w:rsidRPr="00A230B1">
        <w:rPr>
          <w:rStyle w:val="StyleUnderline"/>
        </w:rPr>
        <w:t xml:space="preserve">a principle thought to have been </w:t>
      </w:r>
      <w:r w:rsidRPr="00A230B1">
        <w:rPr>
          <w:rStyle w:val="Emphasis"/>
        </w:rPr>
        <w:t>extinct</w:t>
      </w:r>
      <w:r w:rsidRPr="00F65B66">
        <w:rPr>
          <w:sz w:val="16"/>
        </w:rPr>
        <w:t xml:space="preserve"> after the end of the Second World War and the defeat of Nazism.</w:t>
      </w:r>
      <w:r w:rsidRPr="00F459A0">
        <w:rPr>
          <w:sz w:val="12"/>
        </w:rPr>
        <w:t>¶</w:t>
      </w:r>
      <w:r w:rsidRPr="00BA06C9">
        <w:rPr>
          <w:sz w:val="12"/>
        </w:rPr>
        <w:t xml:space="preserve"> </w:t>
      </w:r>
      <w:r w:rsidRPr="00F65B66">
        <w:rPr>
          <w:sz w:val="16"/>
        </w:rPr>
        <w:t xml:space="preserve">Twenty years after the Nazi-neoliberal wars of Yugoslavia, in all those small nation-states (except perhaps Slovenia) unemployment is rampant, people are impoverished, schools are privatized, and public infrastructure is in disrepair. Today, </w:t>
      </w:r>
      <w:r w:rsidRPr="00A230B1">
        <w:rPr>
          <w:rStyle w:val="StyleUnderline"/>
        </w:rPr>
        <w:t xml:space="preserve">the Yugoslavia of the Nineties may well be a blueprint for the </w:t>
      </w:r>
      <w:r w:rsidRPr="00A230B1">
        <w:rPr>
          <w:rStyle w:val="Emphasis"/>
        </w:rPr>
        <w:t>European future</w:t>
      </w:r>
      <w:r w:rsidRPr="00F65B66">
        <w:rPr>
          <w:sz w:val="16"/>
        </w:rPr>
        <w:t>: German Ordoliberalism has impoverished social life, depleted public services all over the continent, and inflicted humiliation on Syriza which has jeopardized the core of European solidarity.</w:t>
      </w:r>
      <w:r w:rsidRPr="00F459A0">
        <w:rPr>
          <w:sz w:val="12"/>
        </w:rPr>
        <w:t>¶</w:t>
      </w:r>
      <w:r w:rsidRPr="00BA06C9">
        <w:rPr>
          <w:sz w:val="12"/>
        </w:rPr>
        <w:t xml:space="preserve"> </w:t>
      </w:r>
      <w:r w:rsidRPr="00F65B66">
        <w:rPr>
          <w:sz w:val="16"/>
        </w:rPr>
        <w:t>The failure to deal with the new wave of migrants from the East has exposed the political fragility of the European Union, and now fuels a new outburst of fear, racism, shame, and bad conscience.</w:t>
      </w:r>
      <w:r w:rsidRPr="00F459A0">
        <w:rPr>
          <w:sz w:val="12"/>
        </w:rPr>
        <w:t>¶</w:t>
      </w:r>
      <w:r w:rsidRPr="00BA06C9">
        <w:rPr>
          <w:sz w:val="12"/>
        </w:rPr>
        <w:t xml:space="preserve"> </w:t>
      </w:r>
      <w:r w:rsidRPr="00F65B66">
        <w:rPr>
          <w:sz w:val="16"/>
        </w:rPr>
        <w:t>From the Balkans to Greece, from Libya to Morocco, are the ten million people amassing at these borders going to be the perpetrators of the next terrorist wave? Or will they be the victims of the next Holocaust?</w:t>
      </w:r>
      <w:r w:rsidRPr="00F459A0">
        <w:rPr>
          <w:sz w:val="12"/>
        </w:rPr>
        <w:t>¶</w:t>
      </w:r>
      <w:r w:rsidRPr="00BA06C9">
        <w:rPr>
          <w:sz w:val="12"/>
        </w:rPr>
        <w:t xml:space="preserve"> </w:t>
      </w:r>
      <w:r w:rsidRPr="00F65B66">
        <w:rPr>
          <w:sz w:val="16"/>
        </w:rPr>
        <w:t>The Only Way Out</w:t>
      </w:r>
      <w:r w:rsidRPr="00F459A0">
        <w:rPr>
          <w:sz w:val="12"/>
        </w:rPr>
        <w:t>¶</w:t>
      </w:r>
      <w:r w:rsidRPr="00BA06C9">
        <w:rPr>
          <w:sz w:val="12"/>
        </w:rPr>
        <w:t xml:space="preserve"> </w:t>
      </w:r>
      <w:r w:rsidRPr="00F65B66">
        <w:rPr>
          <w:sz w:val="16"/>
        </w:rPr>
        <w:t>After the attacks in the center of Paris on Friday, November 13, a nervous French President declared: “The security pact takes precedence over the stability pact. France is at war.”</w:t>
      </w:r>
      <w:r w:rsidRPr="00F459A0">
        <w:rPr>
          <w:sz w:val="12"/>
        </w:rPr>
        <w:t>¶</w:t>
      </w:r>
      <w:r w:rsidRPr="00BA06C9">
        <w:rPr>
          <w:sz w:val="12"/>
        </w:rPr>
        <w:t xml:space="preserve"> </w:t>
      </w:r>
      <w:r w:rsidRPr="00F65B66">
        <w:rPr>
          <w:sz w:val="16"/>
        </w:rPr>
        <w:t xml:space="preserve">Bin Laden’s dream has been fulfilled. </w:t>
      </w:r>
      <w:r w:rsidRPr="00A230B1">
        <w:rPr>
          <w:rStyle w:val="StyleUnderline"/>
        </w:rPr>
        <w:t xml:space="preserve">A small group of fanatics has provoked </w:t>
      </w:r>
      <w:r w:rsidRPr="00A230B1">
        <w:rPr>
          <w:rStyle w:val="Emphasis"/>
        </w:rPr>
        <w:t>fragmentary global civil war</w:t>
      </w:r>
      <w:r w:rsidRPr="00A230B1">
        <w:rPr>
          <w:rStyle w:val="StyleUnderline"/>
        </w:rPr>
        <w:t xml:space="preserve">. </w:t>
      </w:r>
      <w:r w:rsidRPr="00A230B1">
        <w:rPr>
          <w:rStyle w:val="Emphasis"/>
        </w:rPr>
        <w:t>Can it be stopped</w:t>
      </w:r>
      <w:r w:rsidRPr="00A230B1">
        <w:rPr>
          <w:rStyle w:val="StyleUnderline"/>
        </w:rPr>
        <w:t>?</w:t>
      </w:r>
      <w:r w:rsidRPr="00F459A0">
        <w:rPr>
          <w:sz w:val="12"/>
        </w:rPr>
        <w:t>¶</w:t>
      </w:r>
      <w:r w:rsidRPr="0045538C">
        <w:rPr>
          <w:sz w:val="16"/>
        </w:rPr>
        <w:t xml:space="preserve"> </w:t>
      </w:r>
      <w:r w:rsidRPr="003822EA">
        <w:rPr>
          <w:sz w:val="16"/>
          <w:lang w:eastAsia="ja-JP"/>
        </w:rPr>
        <w:t xml:space="preserve">In the present condition of perpetual economic stagnation, </w:t>
      </w:r>
      <w:r w:rsidRPr="003822EA">
        <w:rPr>
          <w:rStyle w:val="Emphasis"/>
          <w:lang w:eastAsia="ja-JP"/>
        </w:rPr>
        <w:t xml:space="preserve">emerging </w:t>
      </w:r>
      <w:r w:rsidRPr="003822EA">
        <w:rPr>
          <w:rStyle w:val="Emphasis"/>
          <w:highlight w:val="cyan"/>
          <w:lang w:eastAsia="ja-JP"/>
        </w:rPr>
        <w:t>markets are crumbling</w:t>
      </w:r>
      <w:r w:rsidRPr="003822EA">
        <w:rPr>
          <w:sz w:val="16"/>
          <w:lang w:eastAsia="ja-JP"/>
        </w:rPr>
        <w:t xml:space="preserve">, the </w:t>
      </w:r>
      <w:r w:rsidRPr="003822EA">
        <w:rPr>
          <w:rStyle w:val="Emphasis"/>
          <w:highlight w:val="cyan"/>
          <w:lang w:eastAsia="ja-JP"/>
        </w:rPr>
        <w:t>E</w:t>
      </w:r>
      <w:r w:rsidRPr="003822EA">
        <w:rPr>
          <w:sz w:val="16"/>
          <w:lang w:eastAsia="ja-JP"/>
        </w:rPr>
        <w:t xml:space="preserve">uropean </w:t>
      </w:r>
      <w:r w:rsidRPr="003822EA">
        <w:rPr>
          <w:rStyle w:val="Emphasis"/>
          <w:highlight w:val="cyan"/>
          <w:lang w:eastAsia="ja-JP"/>
        </w:rPr>
        <w:t>U</w:t>
      </w:r>
      <w:r w:rsidRPr="003822EA">
        <w:rPr>
          <w:sz w:val="16"/>
          <w:lang w:eastAsia="ja-JP"/>
        </w:rPr>
        <w:t xml:space="preserve">nion is paralyzed, </w:t>
      </w:r>
      <w:r w:rsidRPr="003822EA">
        <w:rPr>
          <w:rStyle w:val="StyleUnderline"/>
        </w:rPr>
        <w:t xml:space="preserve">the </w:t>
      </w:r>
      <w:r w:rsidRPr="003822EA">
        <w:rPr>
          <w:rStyle w:val="Emphasis"/>
        </w:rPr>
        <w:t xml:space="preserve">promised </w:t>
      </w:r>
      <w:r w:rsidRPr="003822EA">
        <w:rPr>
          <w:rStyle w:val="Emphasis"/>
          <w:highlight w:val="cyan"/>
        </w:rPr>
        <w:t>economic recovery</w:t>
      </w:r>
      <w:r w:rsidRPr="003822EA">
        <w:rPr>
          <w:rStyle w:val="StyleUnderline"/>
          <w:highlight w:val="cyan"/>
        </w:rPr>
        <w:t xml:space="preserve"> is </w:t>
      </w:r>
      <w:r w:rsidRPr="003822EA">
        <w:rPr>
          <w:rStyle w:val="Emphasis"/>
          <w:highlight w:val="cyan"/>
        </w:rPr>
        <w:t>elusive</w:t>
      </w:r>
      <w:r w:rsidRPr="003822EA">
        <w:rPr>
          <w:sz w:val="16"/>
          <w:lang w:eastAsia="ja-JP"/>
        </w:rPr>
        <w:t xml:space="preserve">, and </w:t>
      </w:r>
      <w:r w:rsidRPr="003822EA">
        <w:rPr>
          <w:rStyle w:val="StyleUnderline"/>
          <w:highlight w:val="cyan"/>
          <w:lang w:eastAsia="ja-JP"/>
        </w:rPr>
        <w:t xml:space="preserve">it is hard to foresee an </w:t>
      </w:r>
      <w:r w:rsidRPr="003822EA">
        <w:rPr>
          <w:rStyle w:val="Emphasis"/>
          <w:highlight w:val="cyan"/>
          <w:lang w:eastAsia="ja-JP"/>
        </w:rPr>
        <w:t>awakening</w:t>
      </w:r>
      <w:r w:rsidRPr="003822EA">
        <w:rPr>
          <w:sz w:val="16"/>
          <w:lang w:eastAsia="ja-JP"/>
        </w:rPr>
        <w:t xml:space="preserve"> from this nightmare. The only imaginable way out of this hell is to end financial capitalism, but this does not seem to be at hand.</w:t>
      </w:r>
      <w:r w:rsidRPr="00F459A0">
        <w:rPr>
          <w:sz w:val="12"/>
          <w:lang w:eastAsia="ja-JP"/>
        </w:rPr>
        <w:t>¶</w:t>
      </w:r>
      <w:r w:rsidRPr="0045538C">
        <w:rPr>
          <w:sz w:val="16"/>
          <w:lang w:eastAsia="ja-JP"/>
        </w:rPr>
        <w:t xml:space="preserve"> </w:t>
      </w:r>
      <w:r w:rsidRPr="003822EA">
        <w:rPr>
          <w:sz w:val="16"/>
          <w:lang w:eastAsia="ja-JP"/>
        </w:rPr>
        <w:t>Nevertheless, 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w:t>
      </w:r>
      <w:r w:rsidRPr="00F459A0">
        <w:rPr>
          <w:sz w:val="12"/>
          <w:lang w:eastAsia="ja-JP"/>
        </w:rPr>
        <w:t>¶</w:t>
      </w:r>
      <w:r w:rsidRPr="0045538C">
        <w:rPr>
          <w:sz w:val="16"/>
          <w:lang w:eastAsia="ja-JP"/>
        </w:rPr>
        <w:t xml:space="preserve"> </w:t>
      </w:r>
      <w:r w:rsidRPr="003822EA">
        <w:rPr>
          <w:rStyle w:val="StyleUnderline"/>
          <w:lang w:eastAsia="ja-JP"/>
        </w:rPr>
        <w:t xml:space="preserve">A fragmented front of </w:t>
      </w:r>
      <w:r w:rsidRPr="003822EA">
        <w:rPr>
          <w:rStyle w:val="Emphasis"/>
          <w:lang w:eastAsia="ja-JP"/>
        </w:rPr>
        <w:t>nationalist parties</w:t>
      </w:r>
      <w:r w:rsidRPr="003822EA">
        <w:rPr>
          <w:rStyle w:val="StyleUnderline"/>
          <w:lang w:eastAsia="ja-JP"/>
        </w:rPr>
        <w:t xml:space="preserve"> is gaining the upper hand</w:t>
      </w:r>
      <w:r w:rsidRPr="003822EA">
        <w:rPr>
          <w:sz w:val="16"/>
          <w:lang w:eastAsia="ja-JP"/>
        </w:rPr>
        <w:t>: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w:t>
      </w:r>
      <w:r w:rsidRPr="00F459A0">
        <w:rPr>
          <w:sz w:val="12"/>
          <w:lang w:eastAsia="ja-JP"/>
        </w:rPr>
        <w:t>¶</w:t>
      </w:r>
      <w:r w:rsidRPr="0045538C">
        <w:rPr>
          <w:sz w:val="16"/>
          <w:lang w:eastAsia="ja-JP"/>
        </w:rPr>
        <w:t xml:space="preserve"> </w:t>
      </w:r>
      <w:r w:rsidRPr="003822EA">
        <w:rPr>
          <w:sz w:val="16"/>
          <w:lang w:eastAsia="ja-JP"/>
        </w:rPr>
        <w:t xml:space="preserve">After the humiliation of Syriza, </w:t>
      </w:r>
      <w:r w:rsidRPr="003822EA">
        <w:rPr>
          <w:rStyle w:val="StyleUnderline"/>
          <w:highlight w:val="cyan"/>
          <w:lang w:eastAsia="ja-JP"/>
        </w:rPr>
        <w:t xml:space="preserve">the future of Europe is </w:t>
      </w:r>
      <w:r w:rsidRPr="003822EA">
        <w:rPr>
          <w:rStyle w:val="Emphasis"/>
          <w:highlight w:val="cyan"/>
          <w:lang w:eastAsia="ja-JP"/>
        </w:rPr>
        <w:t>held captive</w:t>
      </w:r>
      <w:r w:rsidRPr="003822EA">
        <w:rPr>
          <w:rStyle w:val="StyleUnderline"/>
          <w:highlight w:val="cyan"/>
          <w:lang w:eastAsia="ja-JP"/>
        </w:rPr>
        <w:t xml:space="preserve"> by</w:t>
      </w:r>
      <w:r w:rsidRPr="003822EA">
        <w:rPr>
          <w:rStyle w:val="StyleUnderline"/>
          <w:lang w:eastAsia="ja-JP"/>
        </w:rPr>
        <w:t xml:space="preserve"> the opposition between </w:t>
      </w:r>
      <w:r w:rsidRPr="003822EA">
        <w:rPr>
          <w:rStyle w:val="Emphasis"/>
          <w:highlight w:val="cyan"/>
          <w:lang w:eastAsia="ja-JP"/>
        </w:rPr>
        <w:t>financial violence</w:t>
      </w:r>
      <w:r w:rsidRPr="003822EA">
        <w:rPr>
          <w:rStyle w:val="StyleUnderline"/>
          <w:highlight w:val="cyan"/>
          <w:lang w:eastAsia="ja-JP"/>
        </w:rPr>
        <w:t xml:space="preserve"> and </w:t>
      </w:r>
      <w:r w:rsidRPr="003822EA">
        <w:rPr>
          <w:rStyle w:val="Emphasis"/>
          <w:highlight w:val="cyan"/>
          <w:lang w:eastAsia="ja-JP"/>
        </w:rPr>
        <w:t>national violence</w:t>
      </w:r>
      <w:r w:rsidRPr="003822EA">
        <w:rPr>
          <w:sz w:val="16"/>
          <w:lang w:eastAsia="ja-JP"/>
        </w:rPr>
        <w:t xml:space="preserve">. </w:t>
      </w:r>
      <w:r w:rsidRPr="003822EA">
        <w:rPr>
          <w:rStyle w:val="StyleUnderline"/>
        </w:rPr>
        <w:t xml:space="preserve">In order </w:t>
      </w:r>
      <w:r w:rsidRPr="003822EA">
        <w:rPr>
          <w:rStyle w:val="StyleUnderline"/>
          <w:highlight w:val="cyan"/>
        </w:rPr>
        <w:t xml:space="preserve">to grasp </w:t>
      </w:r>
      <w:r w:rsidRPr="00176370">
        <w:rPr>
          <w:rStyle w:val="StyleUnderline"/>
        </w:rPr>
        <w:t>the dynamic that drives</w:t>
      </w:r>
      <w:r w:rsidRPr="003822EA">
        <w:rPr>
          <w:rStyle w:val="StyleUnderline"/>
        </w:rPr>
        <w:t xml:space="preserve"> </w:t>
      </w:r>
      <w:r w:rsidRPr="00176370">
        <w:rPr>
          <w:rStyle w:val="StyleUnderline"/>
          <w:highlight w:val="cyan"/>
        </w:rPr>
        <w:t xml:space="preserve">the </w:t>
      </w:r>
      <w:r w:rsidRPr="00176370">
        <w:rPr>
          <w:rStyle w:val="Emphasis"/>
          <w:highlight w:val="cyan"/>
        </w:rPr>
        <w:t xml:space="preserve">global </w:t>
      </w:r>
      <w:r w:rsidRPr="003822EA">
        <w:rPr>
          <w:rStyle w:val="Emphasis"/>
          <w:highlight w:val="cyan"/>
        </w:rPr>
        <w:t>civil war</w:t>
      </w:r>
      <w:r w:rsidRPr="003822EA">
        <w:rPr>
          <w:rStyle w:val="StyleUnderline"/>
          <w:highlight w:val="cyan"/>
        </w:rPr>
        <w:t>, we</w:t>
      </w:r>
      <w:r w:rsidRPr="003822EA">
        <w:rPr>
          <w:rStyle w:val="StyleUnderline"/>
        </w:rPr>
        <w:t xml:space="preserve"> first </w:t>
      </w:r>
      <w:r w:rsidRPr="003822EA">
        <w:rPr>
          <w:rStyle w:val="StyleUnderline"/>
          <w:highlight w:val="cyan"/>
        </w:rPr>
        <w:t>have to see the relation between</w:t>
      </w:r>
      <w:r w:rsidRPr="003822EA">
        <w:rPr>
          <w:rStyle w:val="StyleUnderline"/>
        </w:rPr>
        <w:t xml:space="preserve"> the icy wind of </w:t>
      </w:r>
      <w:r w:rsidRPr="003822EA">
        <w:rPr>
          <w:rStyle w:val="Emphasis"/>
          <w:highlight w:val="cyan"/>
        </w:rPr>
        <w:t>financial</w:t>
      </w:r>
      <w:r w:rsidRPr="003822EA">
        <w:rPr>
          <w:rStyle w:val="StyleUnderline"/>
          <w:highlight w:val="cyan"/>
        </w:rPr>
        <w:t xml:space="preserve"> </w:t>
      </w:r>
      <w:r w:rsidRPr="003822EA">
        <w:rPr>
          <w:rStyle w:val="Emphasis"/>
          <w:highlight w:val="cyan"/>
        </w:rPr>
        <w:t>abstraction</w:t>
      </w:r>
      <w:r w:rsidRPr="003822EA">
        <w:rPr>
          <w:rStyle w:val="StyleUnderline"/>
          <w:highlight w:val="cyan"/>
        </w:rPr>
        <w:t xml:space="preserve"> and the </w:t>
      </w:r>
      <w:r w:rsidRPr="00176370">
        <w:rPr>
          <w:rStyle w:val="StyleUnderline"/>
        </w:rPr>
        <w:t xml:space="preserve">reaction of the </w:t>
      </w:r>
      <w:r w:rsidRPr="003822EA">
        <w:rPr>
          <w:rStyle w:val="Emphasis"/>
          <w:highlight w:val="cyan"/>
        </w:rPr>
        <w:t>aggressive body of society</w:t>
      </w:r>
      <w:r w:rsidRPr="003822EA">
        <w:rPr>
          <w:rStyle w:val="StyleUnderline"/>
        </w:rPr>
        <w:t xml:space="preserve"> separated from its brain.</w:t>
      </w:r>
      <w:r w:rsidRPr="00F459A0">
        <w:rPr>
          <w:rStyle w:val="StyleUnderline"/>
          <w:sz w:val="12"/>
          <w:u w:val="none"/>
        </w:rPr>
        <w:t>¶</w:t>
      </w:r>
      <w:r w:rsidRPr="0045538C">
        <w:rPr>
          <w:rStyle w:val="StyleUnderline"/>
          <w:sz w:val="12"/>
        </w:rPr>
        <w:t xml:space="preserve"> </w:t>
      </w:r>
      <w:r w:rsidRPr="003822EA">
        <w:rPr>
          <w:rStyle w:val="StyleUnderline"/>
          <w:lang w:eastAsia="ja-JP"/>
        </w:rPr>
        <w:t xml:space="preserve">The icy wind of </w:t>
      </w:r>
      <w:r w:rsidRPr="003822EA">
        <w:rPr>
          <w:rStyle w:val="Emphasis"/>
          <w:lang w:eastAsia="ja-JP"/>
        </w:rPr>
        <w:t>financial abstraction</w:t>
      </w:r>
      <w:r w:rsidRPr="003822EA">
        <w:rPr>
          <w:rStyle w:val="StyleUnderline"/>
          <w:lang w:eastAsia="ja-JP"/>
        </w:rPr>
        <w:t xml:space="preserve"> is </w:t>
      </w:r>
      <w:r w:rsidRPr="00176370">
        <w:rPr>
          <w:rStyle w:val="StyleUnderline"/>
          <w:lang w:eastAsia="ja-JP"/>
        </w:rPr>
        <w:t xml:space="preserve">instilling in the </w:t>
      </w:r>
      <w:r w:rsidRPr="00176370">
        <w:rPr>
          <w:rStyle w:val="Emphasis"/>
          <w:lang w:eastAsia="ja-JP"/>
        </w:rPr>
        <w:t>European soul</w:t>
      </w:r>
      <w:r w:rsidRPr="00176370">
        <w:rPr>
          <w:rStyle w:val="StyleUnderline"/>
          <w:lang w:eastAsia="ja-JP"/>
        </w:rPr>
        <w:t xml:space="preserve"> a </w:t>
      </w:r>
      <w:r w:rsidRPr="00176370">
        <w:rPr>
          <w:rStyle w:val="Emphasis"/>
          <w:lang w:eastAsia="ja-JP"/>
        </w:rPr>
        <w:t>sense of desolation</w:t>
      </w:r>
      <w:r w:rsidRPr="003822EA">
        <w:rPr>
          <w:sz w:val="16"/>
          <w:lang w:eastAsia="ja-JP"/>
        </w:rPr>
        <w:t xml:space="preserve"> that Michel Houellebecq has described in his books.</w:t>
      </w:r>
      <w:r w:rsidRPr="0045538C">
        <w:rPr>
          <w:sz w:val="16"/>
          <w:lang w:eastAsia="ja-JP"/>
        </w:rPr>
        <w:t xml:space="preserve"> </w:t>
      </w:r>
      <w:r w:rsidRPr="003822EA">
        <w:rPr>
          <w:sz w:val="16"/>
          <w:lang w:eastAsia="ja-JP"/>
        </w:rPr>
        <w:t>La soumission</w:t>
      </w:r>
      <w:r w:rsidRPr="0045538C">
        <w:rPr>
          <w:sz w:val="16"/>
          <w:lang w:eastAsia="ja-JP"/>
        </w:rPr>
        <w:t xml:space="preserve"> </w:t>
      </w:r>
      <w:r w:rsidRPr="003822EA">
        <w:rPr>
          <w:sz w:val="16"/>
          <w:lang w:eastAsia="ja-JP"/>
        </w:rPr>
        <w:t>(Submission) is a novel about the sadness that emerges from the vanishing of collective desire. Submission to the Supreme Entity (be it God or the market) is the source of the present gloom, and the source of the present war.</w:t>
      </w:r>
    </w:p>
    <w:p w:rsidR="00474E83" w:rsidRPr="00E9142D" w:rsidRDefault="00474E83" w:rsidP="00474E83">
      <w:pPr>
        <w:pStyle w:val="Heading4"/>
        <w:rPr>
          <w:lang w:eastAsia="ja-JP"/>
        </w:rPr>
      </w:pPr>
      <w:r w:rsidRPr="00E9142D">
        <w:rPr>
          <w:lang w:eastAsia="ja-JP"/>
        </w:rPr>
        <w:t xml:space="preserve">Do you hear that? It’s the </w:t>
      </w:r>
      <w:r w:rsidRPr="00E9142D">
        <w:rPr>
          <w:u w:val="single"/>
          <w:lang w:eastAsia="ja-JP"/>
        </w:rPr>
        <w:t>ghost</w:t>
      </w:r>
      <w:r w:rsidRPr="00E9142D">
        <w:rPr>
          <w:lang w:eastAsia="ja-JP"/>
        </w:rPr>
        <w:t xml:space="preserve"> of their </w:t>
      </w:r>
      <w:r w:rsidRPr="00E9142D">
        <w:rPr>
          <w:u w:val="single"/>
          <w:lang w:eastAsia="ja-JP"/>
        </w:rPr>
        <w:t>rebuttal speech</w:t>
      </w:r>
      <w:r w:rsidRPr="00E9142D">
        <w:rPr>
          <w:lang w:eastAsia="ja-JP"/>
        </w:rPr>
        <w:t xml:space="preserve">: insisting they alone can save us, that a future waits right beyond the ballot and all you have to do is </w:t>
      </w:r>
      <w:r w:rsidRPr="00E9142D">
        <w:rPr>
          <w:u w:val="single"/>
          <w:lang w:eastAsia="ja-JP"/>
        </w:rPr>
        <w:t>sign</w:t>
      </w:r>
      <w:r w:rsidRPr="00E9142D">
        <w:rPr>
          <w:lang w:eastAsia="ja-JP"/>
        </w:rPr>
        <w:t xml:space="preserve">! You have to admire how </w:t>
      </w:r>
      <w:r w:rsidRPr="00E9142D">
        <w:rPr>
          <w:u w:val="single"/>
          <w:lang w:eastAsia="ja-JP"/>
        </w:rPr>
        <w:t>diabolical</w:t>
      </w:r>
      <w:r w:rsidRPr="00E9142D">
        <w:rPr>
          <w:lang w:eastAsia="ja-JP"/>
        </w:rPr>
        <w:t xml:space="preserve"> their scheme is, but you mustn’t fall for it! We’ve heard these </w:t>
      </w:r>
      <w:r w:rsidRPr="00E9142D">
        <w:rPr>
          <w:u w:val="single"/>
          <w:lang w:eastAsia="ja-JP"/>
        </w:rPr>
        <w:t>promises</w:t>
      </w:r>
      <w:r w:rsidRPr="00E9142D">
        <w:rPr>
          <w:lang w:eastAsia="ja-JP"/>
        </w:rPr>
        <w:t xml:space="preserve"> in </w:t>
      </w:r>
      <w:r w:rsidRPr="00E9142D">
        <w:rPr>
          <w:u w:val="single"/>
          <w:lang w:eastAsia="ja-JP"/>
        </w:rPr>
        <w:t>every other debate round</w:t>
      </w:r>
      <w:r w:rsidRPr="00E9142D">
        <w:rPr>
          <w:lang w:eastAsia="ja-JP"/>
        </w:rPr>
        <w:t xml:space="preserve">, and there is no future in their politics but the </w:t>
      </w:r>
      <w:r w:rsidRPr="00614060">
        <w:rPr>
          <w:u w:val="single"/>
          <w:lang w:eastAsia="ja-JP"/>
        </w:rPr>
        <w:t>trite repetition</w:t>
      </w:r>
      <w:r w:rsidRPr="00E9142D">
        <w:rPr>
          <w:lang w:eastAsia="ja-JP"/>
        </w:rPr>
        <w:t xml:space="preserve"> of urgency.</w:t>
      </w:r>
      <w:r>
        <w:rPr>
          <w:lang w:eastAsia="ja-JP"/>
        </w:rPr>
        <w:t xml:space="preserve"> They’ll squeeze the same </w:t>
      </w:r>
      <w:r w:rsidRPr="008E25A4">
        <w:rPr>
          <w:u w:val="single"/>
          <w:lang w:eastAsia="ja-JP"/>
        </w:rPr>
        <w:t>moral high ground</w:t>
      </w:r>
      <w:r>
        <w:rPr>
          <w:lang w:eastAsia="ja-JP"/>
        </w:rPr>
        <w:t xml:space="preserve"> out of their impacts until they have to </w:t>
      </w:r>
      <w:r w:rsidRPr="008E25A4">
        <w:rPr>
          <w:u w:val="single"/>
          <w:lang w:eastAsia="ja-JP"/>
        </w:rPr>
        <w:t>manufacture</w:t>
      </w:r>
      <w:r>
        <w:rPr>
          <w:lang w:eastAsia="ja-JP"/>
        </w:rPr>
        <w:t xml:space="preserve"> them themselves.</w:t>
      </w:r>
    </w:p>
    <w:p w:rsidR="00474E83" w:rsidRPr="00240547" w:rsidRDefault="00474E83" w:rsidP="00474E83">
      <w:r w:rsidRPr="00240547">
        <w:rPr>
          <w:rStyle w:val="Style13ptBold"/>
        </w:rPr>
        <w:t>Baudrillard 92</w:t>
      </w:r>
      <w:r>
        <w:t xml:space="preserve"> [</w:t>
      </w:r>
      <w:r w:rsidRPr="00240547">
        <w:t>Jean. Gulf war skeptic, philosopher. Originally published in French in 1992. </w:t>
      </w:r>
      <w:r w:rsidRPr="00023B8C">
        <w:rPr>
          <w:i/>
          <w:iCs/>
        </w:rPr>
        <w:t>The Illusion of the End</w:t>
      </w:r>
      <w:r w:rsidRPr="00240547">
        <w:t xml:space="preserve">. (Trans. Turner) United Kingdom: Stanford University Press, 1994. </w:t>
      </w:r>
      <w:r>
        <w:t>p</w:t>
      </w:r>
      <w:r w:rsidRPr="00240547">
        <w:t>p</w:t>
      </w:r>
      <w:r>
        <w:t>.</w:t>
      </w:r>
      <w:r w:rsidRPr="00240547">
        <w:t xml:space="preserve"> 66</w:t>
      </w:r>
      <w:r>
        <w:t xml:space="preserve"> – </w:t>
      </w:r>
      <w:r w:rsidRPr="00240547">
        <w:t>69</w:t>
      </w:r>
      <w:r>
        <w:t xml:space="preserve">] </w:t>
      </w:r>
      <w:r w:rsidRPr="00240547">
        <w:t>MD</w:t>
      </w:r>
      <w:r>
        <w:t xml:space="preserve"> + OA</w:t>
      </w:r>
    </w:p>
    <w:p w:rsidR="00474E83" w:rsidRDefault="00474E83" w:rsidP="00474E83">
      <w:r w:rsidRPr="0045645F">
        <w:rPr>
          <w:rStyle w:val="StyleUnderline"/>
        </w:rPr>
        <w:t xml:space="preserve">The </w:t>
      </w:r>
      <w:r w:rsidRPr="0045645F">
        <w:rPr>
          <w:rStyle w:val="Emphasis"/>
        </w:rPr>
        <w:t>end of history</w:t>
      </w:r>
      <w:r w:rsidRPr="0071252F">
        <w:rPr>
          <w:sz w:val="16"/>
        </w:rPr>
        <w:t xml:space="preserve">, being itself a catastrophe, </w:t>
      </w:r>
      <w:r w:rsidRPr="0045645F">
        <w:rPr>
          <w:rStyle w:val="StyleUnderline"/>
        </w:rPr>
        <w:t xml:space="preserve">can </w:t>
      </w:r>
      <w:r w:rsidRPr="0045645F">
        <w:rPr>
          <w:rStyle w:val="Emphasis"/>
        </w:rPr>
        <w:t>only</w:t>
      </w:r>
      <w:r w:rsidRPr="0045645F">
        <w:rPr>
          <w:rStyle w:val="StyleUnderline"/>
        </w:rPr>
        <w:t xml:space="preserve"> be fuelled by </w:t>
      </w:r>
      <w:r w:rsidRPr="0045645F">
        <w:rPr>
          <w:rStyle w:val="Emphasis"/>
        </w:rPr>
        <w:t>catastrophe</w:t>
      </w:r>
      <w:r w:rsidRPr="0071252F">
        <w:rPr>
          <w:sz w:val="16"/>
        </w:rPr>
        <w:t xml:space="preserve">. </w:t>
      </w:r>
      <w:r w:rsidRPr="0045645F">
        <w:rPr>
          <w:rStyle w:val="StyleUnderline"/>
        </w:rPr>
        <w:t>Managing the end</w:t>
      </w:r>
      <w:r w:rsidRPr="0071252F">
        <w:rPr>
          <w:sz w:val="16"/>
        </w:rPr>
        <w:t xml:space="preserve"> therefore </w:t>
      </w:r>
      <w:r w:rsidRPr="0045645F">
        <w:rPr>
          <w:rStyle w:val="StyleUnderline"/>
        </w:rPr>
        <w:t xml:space="preserve">becomes synonymous with the </w:t>
      </w:r>
      <w:r w:rsidRPr="0045645F">
        <w:rPr>
          <w:rStyle w:val="Emphasis"/>
        </w:rPr>
        <w:t>management of catastrophe</w:t>
      </w:r>
      <w:r w:rsidRPr="0071252F">
        <w:rPr>
          <w:sz w:val="16"/>
        </w:rPr>
        <w:t xml:space="preserve">. And, quite specifically, of that catastrophe </w:t>
      </w:r>
      <w:r w:rsidRPr="0045645F">
        <w:rPr>
          <w:rStyle w:val="StyleUnderline"/>
        </w:rPr>
        <w:t xml:space="preserve">which is the </w:t>
      </w:r>
      <w:r w:rsidRPr="0045645F">
        <w:rPr>
          <w:rStyle w:val="Emphasis"/>
        </w:rPr>
        <w:t>slow extermination</w:t>
      </w:r>
      <w:r w:rsidRPr="0045645F">
        <w:rPr>
          <w:rStyle w:val="StyleUnderline"/>
        </w:rPr>
        <w:t xml:space="preserve"> of the rest of the world</w:t>
      </w:r>
      <w:r w:rsidRPr="0071252F">
        <w:rPr>
          <w:sz w:val="16"/>
        </w:rPr>
        <w:t xml:space="preserve">. We have long denounced the capitalistic, economic exploitation of the poverty of the 'other half of the world' [l'autre monde] . </w:t>
      </w:r>
      <w:r w:rsidRPr="0046676F">
        <w:rPr>
          <w:rStyle w:val="StyleUnderline"/>
          <w:highlight w:val="cyan"/>
        </w:rPr>
        <w:t>We must</w:t>
      </w:r>
      <w:r w:rsidRPr="0045645F">
        <w:rPr>
          <w:rStyle w:val="StyleUnderline"/>
        </w:rPr>
        <w:t xml:space="preserve"> today </w:t>
      </w:r>
      <w:r w:rsidRPr="0046676F">
        <w:rPr>
          <w:rStyle w:val="StyleUnderline"/>
          <w:highlight w:val="cyan"/>
        </w:rPr>
        <w:t>denounce</w:t>
      </w:r>
      <w:r w:rsidRPr="0045645F">
        <w:rPr>
          <w:rStyle w:val="StyleUnderline"/>
        </w:rPr>
        <w:t xml:space="preserve"> the </w:t>
      </w:r>
      <w:r w:rsidRPr="0046676F">
        <w:rPr>
          <w:rStyle w:val="Emphasis"/>
          <w:highlight w:val="cyan"/>
        </w:rPr>
        <w:t>moral</w:t>
      </w:r>
      <w:r w:rsidRPr="0045645F">
        <w:rPr>
          <w:rStyle w:val="StyleUnderline"/>
        </w:rPr>
        <w:t xml:space="preserve"> and </w:t>
      </w:r>
      <w:r w:rsidRPr="0045645F">
        <w:rPr>
          <w:rStyle w:val="Emphasis"/>
        </w:rPr>
        <w:t xml:space="preserve">sentimental </w:t>
      </w:r>
      <w:r w:rsidRPr="0046676F">
        <w:rPr>
          <w:rStyle w:val="Emphasis"/>
          <w:highlight w:val="cyan"/>
        </w:rPr>
        <w:t>exploitation</w:t>
      </w:r>
      <w:r w:rsidRPr="0046676F">
        <w:rPr>
          <w:rStyle w:val="StyleUnderline"/>
          <w:highlight w:val="cyan"/>
        </w:rPr>
        <w:t xml:space="preserve"> of</w:t>
      </w:r>
      <w:r w:rsidRPr="0045645F">
        <w:rPr>
          <w:rStyle w:val="StyleUnderline"/>
        </w:rPr>
        <w:t xml:space="preserve"> that </w:t>
      </w:r>
      <w:r w:rsidRPr="0046676F">
        <w:rPr>
          <w:rStyle w:val="StyleUnderline"/>
          <w:highlight w:val="cyan"/>
        </w:rPr>
        <w:t>poverty</w:t>
      </w:r>
      <w:r w:rsidRPr="0071252F">
        <w:rPr>
          <w:sz w:val="16"/>
        </w:rPr>
        <w:t xml:space="preserve"> - </w:t>
      </w:r>
      <w:r w:rsidRPr="0046676F">
        <w:rPr>
          <w:rStyle w:val="Emphasis"/>
          <w:highlight w:val="cyan"/>
        </w:rPr>
        <w:t>charity cannibalism</w:t>
      </w:r>
      <w:r w:rsidRPr="0046676F">
        <w:rPr>
          <w:sz w:val="16"/>
          <w:highlight w:val="cyan"/>
        </w:rPr>
        <w:t xml:space="preserve"> </w:t>
      </w:r>
      <w:r w:rsidRPr="0046676F">
        <w:rPr>
          <w:rStyle w:val="StyleUnderline"/>
          <w:highlight w:val="cyan"/>
        </w:rPr>
        <w:t xml:space="preserve">being </w:t>
      </w:r>
      <w:r w:rsidRPr="0046676F">
        <w:rPr>
          <w:rStyle w:val="Emphasis"/>
          <w:highlight w:val="cyan"/>
        </w:rPr>
        <w:t>worse</w:t>
      </w:r>
      <w:r w:rsidRPr="0046676F">
        <w:rPr>
          <w:rStyle w:val="StyleUnderline"/>
          <w:highlight w:val="cyan"/>
        </w:rPr>
        <w:t xml:space="preserve"> than</w:t>
      </w:r>
      <w:r w:rsidRPr="004A0F0A">
        <w:rPr>
          <w:rStyle w:val="StyleUnderline"/>
        </w:rPr>
        <w:t xml:space="preserve"> </w:t>
      </w:r>
      <w:r w:rsidRPr="004A0F0A">
        <w:rPr>
          <w:rStyle w:val="Emphasis"/>
        </w:rPr>
        <w:t xml:space="preserve">oppressive </w:t>
      </w:r>
      <w:r w:rsidRPr="0046676F">
        <w:rPr>
          <w:rStyle w:val="Emphasis"/>
          <w:highlight w:val="cyan"/>
        </w:rPr>
        <w:t>violence</w:t>
      </w:r>
      <w:r w:rsidRPr="0071252F">
        <w:rPr>
          <w:sz w:val="16"/>
        </w:rPr>
        <w:t xml:space="preserve">. The extraction and humanitarian reprocessing of a destitution which has become the equivalent of oil deposits and gold mines. </w:t>
      </w:r>
      <w:r w:rsidRPr="0046676F">
        <w:rPr>
          <w:rStyle w:val="StyleUnderline"/>
          <w:highlight w:val="cyan"/>
        </w:rPr>
        <w:t>The</w:t>
      </w:r>
      <w:r w:rsidRPr="0045645F">
        <w:rPr>
          <w:rStyle w:val="StyleUnderline"/>
        </w:rPr>
        <w:t xml:space="preserve"> </w:t>
      </w:r>
      <w:r w:rsidRPr="0045645F">
        <w:rPr>
          <w:rStyle w:val="Emphasis"/>
        </w:rPr>
        <w:t>extortion</w:t>
      </w:r>
      <w:r w:rsidRPr="0045645F">
        <w:rPr>
          <w:rStyle w:val="StyleUnderline"/>
        </w:rPr>
        <w:t xml:space="preserve"> of the </w:t>
      </w:r>
      <w:r w:rsidRPr="0046676F">
        <w:rPr>
          <w:rStyle w:val="Emphasis"/>
          <w:highlight w:val="cyan"/>
        </w:rPr>
        <w:t>spectacle</w:t>
      </w:r>
      <w:r w:rsidRPr="0046676F">
        <w:rPr>
          <w:rStyle w:val="StyleUnderline"/>
          <w:highlight w:val="cyan"/>
        </w:rPr>
        <w:t xml:space="preserve"> of </w:t>
      </w:r>
      <w:r w:rsidRPr="004509B8">
        <w:rPr>
          <w:rStyle w:val="StyleUnderline"/>
        </w:rPr>
        <w:t>poverty and</w:t>
      </w:r>
      <w:r w:rsidRPr="004509B8">
        <w:rPr>
          <w:sz w:val="16"/>
        </w:rPr>
        <w:t>,</w:t>
      </w:r>
      <w:r w:rsidRPr="0071252F">
        <w:rPr>
          <w:sz w:val="16"/>
        </w:rPr>
        <w:t xml:space="preserve"> at the same time, </w:t>
      </w:r>
      <w:r w:rsidRPr="0045645F">
        <w:rPr>
          <w:rStyle w:val="StyleUnderline"/>
        </w:rPr>
        <w:t xml:space="preserve">of our </w:t>
      </w:r>
      <w:r w:rsidRPr="0046676F">
        <w:rPr>
          <w:rStyle w:val="Emphasis"/>
          <w:highlight w:val="cyan"/>
        </w:rPr>
        <w:t>charitable condescension</w:t>
      </w:r>
      <w:r w:rsidRPr="0071252F">
        <w:rPr>
          <w:sz w:val="16"/>
        </w:rPr>
        <w:t xml:space="preserve">: </w:t>
      </w:r>
      <w:r w:rsidRPr="0045645F">
        <w:rPr>
          <w:rStyle w:val="StyleUnderline"/>
        </w:rPr>
        <w:t xml:space="preserve">a worldwide appreciated surplus of </w:t>
      </w:r>
      <w:r w:rsidRPr="0045645F">
        <w:rPr>
          <w:rStyle w:val="Emphasis"/>
        </w:rPr>
        <w:t xml:space="preserve">fine </w:t>
      </w:r>
      <w:r w:rsidRPr="0045645F">
        <w:rPr>
          <w:rStyle w:val="Emphasis"/>
        </w:rPr>
        <w:lastRenderedPageBreak/>
        <w:t>sentiments</w:t>
      </w:r>
      <w:r w:rsidRPr="0045645F">
        <w:rPr>
          <w:rStyle w:val="StyleUnderline"/>
        </w:rPr>
        <w:t xml:space="preserve"> and </w:t>
      </w:r>
      <w:r w:rsidRPr="0045645F">
        <w:rPr>
          <w:rStyle w:val="Emphasis"/>
        </w:rPr>
        <w:t>bad conscience</w:t>
      </w:r>
      <w:r w:rsidRPr="0071252F">
        <w:rPr>
          <w:sz w:val="16"/>
        </w:rPr>
        <w:t xml:space="preserve">. </w:t>
      </w:r>
      <w:r w:rsidRPr="0045645F">
        <w:rPr>
          <w:rStyle w:val="StyleUnderline"/>
        </w:rPr>
        <w:t>We should</w:t>
      </w:r>
      <w:r w:rsidRPr="0071252F">
        <w:rPr>
          <w:sz w:val="16"/>
        </w:rPr>
        <w:t xml:space="preserve">, in fact, </w:t>
      </w:r>
      <w:r w:rsidRPr="0045645F">
        <w:rPr>
          <w:rStyle w:val="StyleUnderline"/>
        </w:rPr>
        <w:t>see this</w:t>
      </w:r>
      <w:r w:rsidRPr="0071252F">
        <w:rPr>
          <w:sz w:val="16"/>
        </w:rPr>
        <w:t xml:space="preserve"> not as the extraction of raw materials, but </w:t>
      </w:r>
      <w:r w:rsidRPr="0046676F">
        <w:rPr>
          <w:rStyle w:val="StyleUnderline"/>
          <w:highlight w:val="cyan"/>
        </w:rPr>
        <w:t xml:space="preserve">as a </w:t>
      </w:r>
      <w:r w:rsidRPr="0046676F">
        <w:rPr>
          <w:rStyle w:val="Emphasis"/>
          <w:highlight w:val="cyan"/>
        </w:rPr>
        <w:t>waste-reprocessing enterprise</w:t>
      </w:r>
      <w:r w:rsidRPr="0071252F">
        <w:rPr>
          <w:sz w:val="16"/>
        </w:rPr>
        <w:t xml:space="preserve">. Their destitution and our bad conscience are, in effect, all part of the waste-products of history -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misery of peoples, which serves as psychological nourishment for the rich countries and media nourishment for our daily lives. 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w:t>
      </w:r>
      <w:r w:rsidRPr="004717D6">
        <w:rPr>
          <w:rStyle w:val="StyleUnderline"/>
        </w:rPr>
        <w:t xml:space="preserve">The South is a natural producer of raw materials, the latest of which is </w:t>
      </w:r>
      <w:r w:rsidRPr="004717D6">
        <w:rPr>
          <w:rStyle w:val="Emphasis"/>
        </w:rPr>
        <w:t>catastrophe</w:t>
      </w:r>
      <w:r w:rsidRPr="0071252F">
        <w:rPr>
          <w:sz w:val="16"/>
        </w:rPr>
        <w:t xml:space="preserve">. </w:t>
      </w:r>
      <w:r w:rsidRPr="004717D6">
        <w:rPr>
          <w:rStyle w:val="StyleUnderline"/>
        </w:rPr>
        <w:t>The North</w:t>
      </w:r>
      <w:r w:rsidRPr="0071252F">
        <w:rPr>
          <w:sz w:val="16"/>
        </w:rPr>
        <w:t xml:space="preserve">, for its part, </w:t>
      </w:r>
      <w:r w:rsidRPr="004717D6">
        <w:rPr>
          <w:rStyle w:val="StyleUnderline"/>
        </w:rPr>
        <w:t>specializes in the reprocessing of raw materials and</w:t>
      </w:r>
      <w:r w:rsidRPr="0071252F">
        <w:rPr>
          <w:sz w:val="16"/>
        </w:rPr>
        <w:t xml:space="preserve"> hence also in the </w:t>
      </w:r>
      <w:r w:rsidRPr="004717D6">
        <w:rPr>
          <w:rStyle w:val="Emphasis"/>
        </w:rPr>
        <w:t>reprocessing of catastrophe</w:t>
      </w:r>
      <w:r w:rsidRPr="0071252F">
        <w:rPr>
          <w:sz w:val="16"/>
        </w:rPr>
        <w:t xml:space="preserve">. </w:t>
      </w:r>
      <w:r w:rsidRPr="0046676F">
        <w:rPr>
          <w:rStyle w:val="Emphasis"/>
        </w:rPr>
        <w:t>Bloodsucking protection</w:t>
      </w:r>
      <w:r w:rsidRPr="004717D6">
        <w:rPr>
          <w:rStyle w:val="StyleUnderline"/>
        </w:rPr>
        <w:t xml:space="preserve">, </w:t>
      </w:r>
      <w:r w:rsidRPr="0046676F">
        <w:rPr>
          <w:rStyle w:val="Emphasis"/>
        </w:rPr>
        <w:t>humanitarian interference</w:t>
      </w:r>
      <w:r w:rsidRPr="0071252F">
        <w:rPr>
          <w:sz w:val="16"/>
        </w:rPr>
        <w:t xml:space="preserve">, Medecins sans frontieres, </w:t>
      </w:r>
      <w:r w:rsidRPr="0046676F">
        <w:rPr>
          <w:rStyle w:val="Emphasis"/>
        </w:rPr>
        <w:t>international solidarity</w:t>
      </w:r>
      <w:r w:rsidRPr="0071252F">
        <w:rPr>
          <w:sz w:val="16"/>
        </w:rPr>
        <w:t xml:space="preserve">, etc. </w:t>
      </w:r>
      <w:r w:rsidRPr="0046676F">
        <w:rPr>
          <w:rStyle w:val="StyleUnderline"/>
          <w:highlight w:val="cyan"/>
        </w:rPr>
        <w:t>The last phase of colonialism</w:t>
      </w:r>
      <w:r w:rsidRPr="0071252F">
        <w:rPr>
          <w:sz w:val="16"/>
        </w:rPr>
        <w:t xml:space="preserve">: the New Sentimental Order </w:t>
      </w:r>
      <w:r w:rsidRPr="0046676F">
        <w:rPr>
          <w:rStyle w:val="StyleUnderline"/>
          <w:highlight w:val="cyan"/>
        </w:rPr>
        <w:t>is</w:t>
      </w:r>
      <w:r w:rsidRPr="004717D6">
        <w:rPr>
          <w:rStyle w:val="StyleUnderline"/>
        </w:rPr>
        <w:t xml:space="preserve"> merely the latest form of </w:t>
      </w:r>
      <w:r w:rsidRPr="0046676F">
        <w:rPr>
          <w:rStyle w:val="StyleUnderline"/>
          <w:highlight w:val="cyan"/>
        </w:rPr>
        <w:t xml:space="preserve">the </w:t>
      </w:r>
      <w:r w:rsidRPr="0046676F">
        <w:rPr>
          <w:rStyle w:val="Emphasis"/>
          <w:highlight w:val="cyan"/>
        </w:rPr>
        <w:t>New World Order</w:t>
      </w:r>
      <w:r w:rsidRPr="0071252F">
        <w:rPr>
          <w:sz w:val="16"/>
        </w:rPr>
        <w:t xml:space="preserve">. </w:t>
      </w:r>
      <w:r w:rsidRPr="004717D6">
        <w:rPr>
          <w:rStyle w:val="StyleUnderline"/>
        </w:rPr>
        <w:t xml:space="preserve">Other </w:t>
      </w:r>
      <w:r w:rsidRPr="0046676F">
        <w:rPr>
          <w:rStyle w:val="StyleUnderline"/>
          <w:highlight w:val="cyan"/>
        </w:rPr>
        <w:t xml:space="preserve">people's </w:t>
      </w:r>
      <w:r w:rsidRPr="0046676F">
        <w:rPr>
          <w:rStyle w:val="Emphasis"/>
          <w:highlight w:val="cyan"/>
        </w:rPr>
        <w:t>destitution</w:t>
      </w:r>
      <w:r w:rsidRPr="0046676F">
        <w:rPr>
          <w:rStyle w:val="StyleUnderline"/>
          <w:highlight w:val="cyan"/>
        </w:rPr>
        <w:t xml:space="preserve"> becomes our </w:t>
      </w:r>
      <w:r w:rsidRPr="0046676F">
        <w:rPr>
          <w:rStyle w:val="Emphasis"/>
          <w:highlight w:val="cyan"/>
        </w:rPr>
        <w:t>adventure playground</w:t>
      </w:r>
      <w:r w:rsidRPr="0071252F">
        <w:rPr>
          <w:sz w:val="16"/>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4717D6">
        <w:rPr>
          <w:rStyle w:val="StyleUnderline"/>
        </w:rPr>
        <w:t xml:space="preserve">We are the consumers of the </w:t>
      </w:r>
      <w:r w:rsidRPr="004717D6">
        <w:rPr>
          <w:rStyle w:val="Emphasis"/>
        </w:rPr>
        <w:t>ever delightful spectacle</w:t>
      </w:r>
      <w:r w:rsidRPr="004717D6">
        <w:rPr>
          <w:rStyle w:val="StyleUnderline"/>
        </w:rPr>
        <w:t xml:space="preserve"> of </w:t>
      </w:r>
      <w:r w:rsidRPr="004717D6">
        <w:rPr>
          <w:rStyle w:val="Emphasis"/>
        </w:rPr>
        <w:t>poverty</w:t>
      </w:r>
      <w:r w:rsidRPr="004717D6">
        <w:rPr>
          <w:rStyle w:val="StyleUnderline"/>
        </w:rPr>
        <w:t xml:space="preserve"> and </w:t>
      </w:r>
      <w:r w:rsidRPr="004717D6">
        <w:rPr>
          <w:rStyle w:val="Emphasis"/>
        </w:rPr>
        <w:t>catastrophe</w:t>
      </w:r>
      <w:r w:rsidRPr="0071252F">
        <w:rPr>
          <w:sz w:val="16"/>
        </w:rPr>
        <w:t xml:space="preserve">, </w:t>
      </w:r>
      <w:r w:rsidRPr="004717D6">
        <w:rPr>
          <w:rStyle w:val="StyleUnderline"/>
        </w:rPr>
        <w:t xml:space="preserve">and of the </w:t>
      </w:r>
      <w:r w:rsidRPr="004717D6">
        <w:rPr>
          <w:rStyle w:val="Emphasis"/>
        </w:rPr>
        <w:t>moving spectacle</w:t>
      </w:r>
      <w:r w:rsidRPr="004717D6">
        <w:rPr>
          <w:rStyle w:val="StyleUnderline"/>
        </w:rPr>
        <w:t xml:space="preserve"> of our own efforts to alleviate it</w:t>
      </w:r>
      <w:r w:rsidRPr="0071252F">
        <w:rPr>
          <w:sz w:val="16"/>
        </w:rPr>
        <w:t xml:space="preserve"> (</w:t>
      </w:r>
      <w:r w:rsidRPr="004717D6">
        <w:rPr>
          <w:rStyle w:val="StyleUnderline"/>
        </w:rPr>
        <w:t>which</w:t>
      </w:r>
      <w:r w:rsidRPr="0071252F">
        <w:rPr>
          <w:sz w:val="16"/>
        </w:rPr>
        <w:t xml:space="preserve">, in fact, </w:t>
      </w:r>
      <w:r w:rsidRPr="004717D6">
        <w:rPr>
          <w:rStyle w:val="Emphasis"/>
        </w:rPr>
        <w:t>merely function</w:t>
      </w:r>
      <w:r w:rsidRPr="004717D6">
        <w:rPr>
          <w:rStyle w:val="StyleUnderline"/>
        </w:rPr>
        <w:t xml:space="preserve"> to secure the conditions of </w:t>
      </w:r>
      <w:r w:rsidRPr="004717D6">
        <w:rPr>
          <w:rStyle w:val="Emphasis"/>
        </w:rPr>
        <w:t>reproduction</w:t>
      </w:r>
      <w:r w:rsidRPr="004717D6">
        <w:rPr>
          <w:rStyle w:val="StyleUnderline"/>
        </w:rPr>
        <w:t xml:space="preserve"> of the </w:t>
      </w:r>
      <w:r w:rsidRPr="004717D6">
        <w:rPr>
          <w:rStyle w:val="Emphasis"/>
        </w:rPr>
        <w:t>catastrophe market</w:t>
      </w:r>
      <w:r w:rsidRPr="0071252F">
        <w:rPr>
          <w:sz w:val="16"/>
        </w:rPr>
        <w:t xml:space="preserve">) ;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 </w:t>
      </w:r>
      <w:r w:rsidRPr="004717D6">
        <w:rPr>
          <w:rStyle w:val="StyleUnderline"/>
        </w:rPr>
        <w:t xml:space="preserve">Just as the economic crisis of the West will not be complete so long as it can still </w:t>
      </w:r>
      <w:r w:rsidRPr="004717D6">
        <w:rPr>
          <w:rStyle w:val="Emphasis"/>
        </w:rPr>
        <w:t>exploit the resources</w:t>
      </w:r>
      <w:r w:rsidRPr="004717D6">
        <w:rPr>
          <w:rStyle w:val="StyleUnderline"/>
        </w:rPr>
        <w:t xml:space="preserve"> of the rest of the world</w:t>
      </w:r>
      <w:r w:rsidRPr="0071252F">
        <w:rPr>
          <w:sz w:val="16"/>
        </w:rPr>
        <w:t xml:space="preserve">, </w:t>
      </w:r>
      <w:r w:rsidRPr="004717D6">
        <w:rPr>
          <w:rStyle w:val="StyleUnderline"/>
        </w:rPr>
        <w:t xml:space="preserve">so </w:t>
      </w:r>
      <w:r w:rsidRPr="0052613B">
        <w:rPr>
          <w:rStyle w:val="StyleUnderline"/>
          <w:highlight w:val="cyan"/>
        </w:rPr>
        <w:t xml:space="preserve">the symbolic crisis will be </w:t>
      </w:r>
      <w:r w:rsidRPr="0052613B">
        <w:rPr>
          <w:rStyle w:val="Emphasis"/>
          <w:highlight w:val="cyan"/>
        </w:rPr>
        <w:t>complete</w:t>
      </w:r>
      <w:r w:rsidRPr="0052613B">
        <w:rPr>
          <w:rStyle w:val="StyleUnderline"/>
          <w:highlight w:val="cyan"/>
        </w:rPr>
        <w:t xml:space="preserve"> only when it is no longer able to feed on the other half's</w:t>
      </w:r>
      <w:r w:rsidRPr="004717D6">
        <w:rPr>
          <w:rStyle w:val="StyleUnderline"/>
        </w:rPr>
        <w:t xml:space="preserve"> </w:t>
      </w:r>
      <w:r w:rsidRPr="0052613B">
        <w:rPr>
          <w:rStyle w:val="Emphasis"/>
        </w:rPr>
        <w:t>human</w:t>
      </w:r>
      <w:r w:rsidRPr="004717D6">
        <w:rPr>
          <w:rStyle w:val="StyleUnderline"/>
        </w:rPr>
        <w:t xml:space="preserve"> and </w:t>
      </w:r>
      <w:r w:rsidRPr="004717D6">
        <w:rPr>
          <w:rStyle w:val="Emphasis"/>
        </w:rPr>
        <w:t xml:space="preserve">natural </w:t>
      </w:r>
      <w:r w:rsidRPr="0052613B">
        <w:rPr>
          <w:rStyle w:val="Emphasis"/>
          <w:highlight w:val="cyan"/>
        </w:rPr>
        <w:t>catastrophes</w:t>
      </w:r>
      <w:r w:rsidRPr="0071252F">
        <w:rPr>
          <w:sz w:val="16"/>
        </w:rPr>
        <w:t xml:space="preserve"> (Eastern Europe, the Gulf, the Kurds, Bangladesh, etc.). </w:t>
      </w:r>
      <w:r w:rsidRPr="004717D6">
        <w:rPr>
          <w:rStyle w:val="StyleUnderline"/>
        </w:rPr>
        <w:t xml:space="preserve">We </w:t>
      </w:r>
      <w:r w:rsidRPr="004717D6">
        <w:rPr>
          <w:rStyle w:val="Emphasis"/>
        </w:rPr>
        <w:t>need this drug</w:t>
      </w:r>
      <w:r w:rsidRPr="0071252F">
        <w:rPr>
          <w:sz w:val="16"/>
        </w:rPr>
        <w:t xml:space="preserve">, </w:t>
      </w:r>
      <w:r w:rsidRPr="004717D6">
        <w:rPr>
          <w:rStyle w:val="StyleUnderline"/>
        </w:rPr>
        <w:t xml:space="preserve">which serves us as an </w:t>
      </w:r>
      <w:r w:rsidRPr="004717D6">
        <w:rPr>
          <w:rStyle w:val="Emphasis"/>
        </w:rPr>
        <w:t>aphrodisiac</w:t>
      </w:r>
      <w:r w:rsidRPr="004717D6">
        <w:rPr>
          <w:rStyle w:val="StyleUnderline"/>
        </w:rPr>
        <w:t xml:space="preserve"> and </w:t>
      </w:r>
      <w:r w:rsidRPr="004717D6">
        <w:rPr>
          <w:rStyle w:val="Emphasis"/>
        </w:rPr>
        <w:t>hallucinogen</w:t>
      </w:r>
      <w:r w:rsidRPr="0071252F">
        <w:rPr>
          <w:sz w:val="16"/>
        </w:rPr>
        <w:t xml:space="preserve">. And </w:t>
      </w:r>
      <w:r w:rsidRPr="004717D6">
        <w:rPr>
          <w:rStyle w:val="StyleUnderline"/>
        </w:rPr>
        <w:t xml:space="preserve">the poor countries are the </w:t>
      </w:r>
      <w:r w:rsidRPr="004717D6">
        <w:rPr>
          <w:rStyle w:val="Emphasis"/>
        </w:rPr>
        <w:t>best suppliers</w:t>
      </w:r>
      <w:r w:rsidRPr="0071252F">
        <w:rPr>
          <w:sz w:val="16"/>
        </w:rPr>
        <w:t xml:space="preserve"> - as, indeed, they are of other drugs. </w:t>
      </w:r>
      <w:r w:rsidRPr="004717D6">
        <w:rPr>
          <w:rStyle w:val="StyleUnderline"/>
        </w:rPr>
        <w:t>We provide them</w:t>
      </w:r>
      <w:r w:rsidRPr="0071252F">
        <w:rPr>
          <w:sz w:val="16"/>
        </w:rPr>
        <w:t xml:space="preserve">, through our media, </w:t>
      </w:r>
      <w:r w:rsidRPr="004717D6">
        <w:rPr>
          <w:rStyle w:val="StyleUnderline"/>
        </w:rPr>
        <w:t xml:space="preserve">with the means to exploit this </w:t>
      </w:r>
      <w:r w:rsidRPr="004717D6">
        <w:rPr>
          <w:rStyle w:val="Emphasis"/>
        </w:rPr>
        <w:t>paradoxical resource</w:t>
      </w:r>
      <w:r w:rsidRPr="0071252F">
        <w:rPr>
          <w:sz w:val="16"/>
        </w:rPr>
        <w:t xml:space="preserve">, just as we give them the means </w:t>
      </w:r>
      <w:r w:rsidRPr="004717D6">
        <w:rPr>
          <w:rStyle w:val="StyleUnderline"/>
        </w:rPr>
        <w:t xml:space="preserve">to exhaust their </w:t>
      </w:r>
      <w:r w:rsidRPr="004717D6">
        <w:rPr>
          <w:rStyle w:val="Emphasis"/>
        </w:rPr>
        <w:t>natural resources</w:t>
      </w:r>
      <w:r w:rsidRPr="004717D6">
        <w:rPr>
          <w:rStyle w:val="StyleUnderline"/>
        </w:rPr>
        <w:t xml:space="preserve"> with our technologies</w:t>
      </w:r>
      <w:r w:rsidRPr="0071252F">
        <w:rPr>
          <w:sz w:val="16"/>
        </w:rPr>
        <w:t xml:space="preserve">. </w:t>
      </w:r>
      <w:r w:rsidRPr="004717D6">
        <w:rPr>
          <w:rStyle w:val="StyleUnderline"/>
        </w:rPr>
        <w:t xml:space="preserve">Our whole culture lives off this </w:t>
      </w:r>
      <w:r w:rsidRPr="004717D6">
        <w:rPr>
          <w:rStyle w:val="Emphasis"/>
        </w:rPr>
        <w:t>catastrophic cannibalism</w:t>
      </w:r>
      <w:r w:rsidRPr="0071252F">
        <w:rPr>
          <w:sz w:val="16"/>
        </w:rPr>
        <w:t xml:space="preserve">, </w:t>
      </w:r>
      <w:r w:rsidRPr="004717D6">
        <w:rPr>
          <w:rStyle w:val="StyleUnderline"/>
        </w:rPr>
        <w:t xml:space="preserve">relayed in </w:t>
      </w:r>
      <w:r w:rsidRPr="004717D6">
        <w:rPr>
          <w:rStyle w:val="Emphasis"/>
        </w:rPr>
        <w:t>cynical mode</w:t>
      </w:r>
      <w:r w:rsidRPr="004717D6">
        <w:rPr>
          <w:rStyle w:val="StyleUnderline"/>
        </w:rPr>
        <w:t xml:space="preserve"> by the news media</w:t>
      </w:r>
      <w:r w:rsidRPr="0071252F">
        <w:rPr>
          <w:sz w:val="16"/>
        </w:rPr>
        <w:t xml:space="preserve">, and </w:t>
      </w:r>
      <w:r w:rsidRPr="004717D6">
        <w:rPr>
          <w:rStyle w:val="StyleUnderline"/>
        </w:rPr>
        <w:t xml:space="preserve">carried forward in </w:t>
      </w:r>
      <w:r w:rsidRPr="004717D6">
        <w:rPr>
          <w:rStyle w:val="Emphasis"/>
        </w:rPr>
        <w:t>moral</w:t>
      </w:r>
      <w:r w:rsidRPr="004717D6">
        <w:rPr>
          <w:rStyle w:val="StyleUnderline"/>
        </w:rPr>
        <w:t xml:space="preserve"> </w:t>
      </w:r>
      <w:r w:rsidRPr="004717D6">
        <w:rPr>
          <w:rStyle w:val="Emphasis"/>
        </w:rPr>
        <w:t>mode</w:t>
      </w:r>
      <w:r w:rsidRPr="004717D6">
        <w:rPr>
          <w:rStyle w:val="StyleUnderline"/>
        </w:rPr>
        <w:t xml:space="preserve"> by our </w:t>
      </w:r>
      <w:r w:rsidRPr="004717D6">
        <w:rPr>
          <w:rStyle w:val="Emphasis"/>
        </w:rPr>
        <w:t>humanitarian aid</w:t>
      </w:r>
      <w:r w:rsidRPr="0071252F">
        <w:rPr>
          <w:sz w:val="16"/>
        </w:rPr>
        <w:t xml:space="preserve">, </w:t>
      </w:r>
      <w:r w:rsidRPr="004717D6">
        <w:rPr>
          <w:rStyle w:val="StyleUnderline"/>
        </w:rPr>
        <w:t xml:space="preserve">which is a way of </w:t>
      </w:r>
      <w:r w:rsidRPr="004717D6">
        <w:rPr>
          <w:rStyle w:val="Emphasis"/>
        </w:rPr>
        <w:t>encouraging it</w:t>
      </w:r>
      <w:r w:rsidRPr="004717D6">
        <w:rPr>
          <w:rStyle w:val="StyleUnderline"/>
        </w:rPr>
        <w:t xml:space="preserve"> and </w:t>
      </w:r>
      <w:r w:rsidRPr="004717D6">
        <w:rPr>
          <w:rStyle w:val="Emphasis"/>
        </w:rPr>
        <w:t>ensuring its continuity</w:t>
      </w:r>
      <w:r w:rsidRPr="0071252F">
        <w:rPr>
          <w:sz w:val="16"/>
        </w:rPr>
        <w:t xml:space="preserve">, </w:t>
      </w:r>
      <w:r w:rsidRPr="004717D6">
        <w:rPr>
          <w:rStyle w:val="StyleUnderline"/>
        </w:rPr>
        <w:t xml:space="preserve">just as economic aid is a strategy for </w:t>
      </w:r>
      <w:r w:rsidRPr="004717D6">
        <w:rPr>
          <w:rStyle w:val="Emphasis"/>
        </w:rPr>
        <w:t>perpetuating under-development</w:t>
      </w:r>
      <w:r w:rsidRPr="0071252F">
        <w:rPr>
          <w:sz w:val="16"/>
        </w:rPr>
        <w:t xml:space="preserve">. Up to now, </w:t>
      </w:r>
      <w:r w:rsidRPr="004717D6">
        <w:rPr>
          <w:rStyle w:val="StyleUnderline"/>
        </w:rPr>
        <w:t xml:space="preserve">the </w:t>
      </w:r>
      <w:r w:rsidRPr="004717D6">
        <w:rPr>
          <w:rStyle w:val="Emphasis"/>
        </w:rPr>
        <w:t>financial sacrifice</w:t>
      </w:r>
      <w:r w:rsidRPr="004717D6">
        <w:rPr>
          <w:rStyle w:val="StyleUnderline"/>
        </w:rPr>
        <w:t xml:space="preserve"> has been compensated a hundredfold by the </w:t>
      </w:r>
      <w:r w:rsidRPr="004717D6">
        <w:rPr>
          <w:rStyle w:val="Emphasis"/>
        </w:rPr>
        <w:t>moral gain</w:t>
      </w:r>
      <w:r w:rsidRPr="0071252F">
        <w:rPr>
          <w:sz w:val="16"/>
        </w:rPr>
        <w:t xml:space="preserve">; But </w:t>
      </w:r>
      <w:r w:rsidRPr="0052613B">
        <w:rPr>
          <w:rStyle w:val="StyleUnderline"/>
          <w:highlight w:val="cyan"/>
        </w:rPr>
        <w:t>when the catastrophe market</w:t>
      </w:r>
      <w:r w:rsidRPr="004717D6">
        <w:rPr>
          <w:rStyle w:val="StyleUnderline"/>
        </w:rPr>
        <w:t xml:space="preserve"> itself </w:t>
      </w:r>
      <w:r w:rsidRPr="0052613B">
        <w:rPr>
          <w:rStyle w:val="StyleUnderline"/>
          <w:highlight w:val="cyan"/>
        </w:rPr>
        <w:t xml:space="preserve">reaches </w:t>
      </w:r>
      <w:r w:rsidRPr="0052613B">
        <w:rPr>
          <w:rStyle w:val="Emphasis"/>
          <w:highlight w:val="cyan"/>
        </w:rPr>
        <w:t>crisis</w:t>
      </w:r>
      <w:r w:rsidRPr="004717D6">
        <w:rPr>
          <w:rStyle w:val="Emphasis"/>
        </w:rPr>
        <w:t xml:space="preserve"> point</w:t>
      </w:r>
      <w:r w:rsidRPr="0071252F">
        <w:rPr>
          <w:sz w:val="16"/>
        </w:rPr>
        <w:t xml:space="preserve">, in accordance with the implacable logic of the market, </w:t>
      </w:r>
      <w:r w:rsidRPr="004717D6">
        <w:rPr>
          <w:rStyle w:val="StyleUnderline"/>
        </w:rPr>
        <w:t xml:space="preserve">when distress becomes scarce or the </w:t>
      </w:r>
      <w:r w:rsidRPr="004717D6">
        <w:rPr>
          <w:rStyle w:val="Emphasis"/>
        </w:rPr>
        <w:t>marginal returns</w:t>
      </w:r>
      <w:r w:rsidRPr="004717D6">
        <w:rPr>
          <w:rStyle w:val="StyleUnderline"/>
        </w:rPr>
        <w:t xml:space="preserve"> on it fall from overexploitation</w:t>
      </w:r>
      <w:r w:rsidRPr="0071252F">
        <w:rPr>
          <w:sz w:val="16"/>
        </w:rPr>
        <w:t xml:space="preserve">, </w:t>
      </w:r>
      <w:r w:rsidRPr="004717D6">
        <w:rPr>
          <w:rStyle w:val="StyleUnderline"/>
        </w:rPr>
        <w:t xml:space="preserve">when we </w:t>
      </w:r>
      <w:r w:rsidRPr="004717D6">
        <w:rPr>
          <w:rStyle w:val="Emphasis"/>
        </w:rPr>
        <w:t>run out of disasters</w:t>
      </w:r>
      <w:r w:rsidRPr="004717D6">
        <w:rPr>
          <w:rStyle w:val="StyleUnderline"/>
        </w:rPr>
        <w:t xml:space="preserve"> from elsewhere or when they can no longer be traded like coffee</w:t>
      </w:r>
      <w:r w:rsidRPr="0071252F">
        <w:rPr>
          <w:sz w:val="16"/>
        </w:rPr>
        <w:t xml:space="preserve"> or other commodities, </w:t>
      </w:r>
      <w:r w:rsidRPr="0052613B">
        <w:rPr>
          <w:rStyle w:val="StyleUnderline"/>
          <w:highlight w:val="cyan"/>
        </w:rPr>
        <w:t xml:space="preserve">the West will be forced to </w:t>
      </w:r>
      <w:r w:rsidRPr="0052613B">
        <w:rPr>
          <w:rStyle w:val="Emphasis"/>
          <w:highlight w:val="cyan"/>
        </w:rPr>
        <w:t>produce its own catastrophe</w:t>
      </w:r>
      <w:r w:rsidRPr="004717D6">
        <w:rPr>
          <w:rStyle w:val="StyleUnderline"/>
        </w:rPr>
        <w:t xml:space="preserve"> for itself</w:t>
      </w:r>
      <w:r w:rsidRPr="0071252F">
        <w:rPr>
          <w:sz w:val="16"/>
        </w:rPr>
        <w:t xml:space="preserve">, in order </w:t>
      </w:r>
      <w:r w:rsidRPr="0052613B">
        <w:rPr>
          <w:rStyle w:val="StyleUnderline"/>
          <w:highlight w:val="cyan"/>
        </w:rPr>
        <w:t xml:space="preserve">to meet its </w:t>
      </w:r>
      <w:r w:rsidRPr="0052613B">
        <w:rPr>
          <w:rStyle w:val="Emphasis"/>
          <w:highlight w:val="cyan"/>
        </w:rPr>
        <w:t>need for spectacle</w:t>
      </w:r>
      <w:r w:rsidRPr="004717D6">
        <w:rPr>
          <w:rStyle w:val="StyleUnderline"/>
        </w:rPr>
        <w:t xml:space="preserve"> and that </w:t>
      </w:r>
      <w:r w:rsidRPr="004717D6">
        <w:rPr>
          <w:rStyle w:val="Emphasis"/>
        </w:rPr>
        <w:t>voracious appetite for symbols</w:t>
      </w:r>
      <w:r w:rsidRPr="0071252F">
        <w:rPr>
          <w:sz w:val="16"/>
        </w:rPr>
        <w:t xml:space="preserve"> which characterizes it even more than its voracious appetite for food. It will reach the point where it devours itself. When we have finished sucking out the destiny of others, </w:t>
      </w:r>
      <w:r w:rsidRPr="004717D6">
        <w:rPr>
          <w:rStyle w:val="StyleUnderline"/>
        </w:rPr>
        <w:t>we shall have to invent one for ourselves</w:t>
      </w:r>
      <w:r w:rsidRPr="0071252F">
        <w:rPr>
          <w:sz w:val="16"/>
        </w:rPr>
        <w:t xml:space="preserve">.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w:t>
      </w:r>
      <w:r w:rsidRPr="004717D6">
        <w:rPr>
          <w:rStyle w:val="StyleUnderline"/>
        </w:rPr>
        <w:t>Africa</w:t>
      </w:r>
      <w:r w:rsidRPr="0071252F">
        <w:rPr>
          <w:sz w:val="16"/>
        </w:rPr>
        <w:t xml:space="preserve"> and Latin America </w:t>
      </w:r>
      <w:r w:rsidRPr="004717D6">
        <w:rPr>
          <w:rStyle w:val="StyleUnderline"/>
        </w:rPr>
        <w:t xml:space="preserve">are really going flat out in the distress and catastrophe stakes, and thus in providing </w:t>
      </w:r>
      <w:r w:rsidRPr="004717D6">
        <w:rPr>
          <w:rStyle w:val="Emphasis"/>
        </w:rPr>
        <w:t>symbolic nourishment</w:t>
      </w:r>
      <w:r w:rsidRPr="004717D6">
        <w:rPr>
          <w:rStyle w:val="StyleUnderline"/>
        </w:rPr>
        <w:t xml:space="preserve"> for the rich world</w:t>
      </w:r>
      <w:r w:rsidRPr="0071252F">
        <w:rPr>
          <w:sz w:val="16"/>
        </w:rPr>
        <w:t xml:space="preserve">. They might be said to be overdoing it: heaping earthquakes, floods, famines and ecological disasters one upon another, and finding the means to massacre each other most of the time. </w:t>
      </w:r>
      <w:r w:rsidRPr="004717D6">
        <w:rPr>
          <w:rStyle w:val="StyleUnderline"/>
        </w:rPr>
        <w:t xml:space="preserve">The </w:t>
      </w:r>
      <w:r w:rsidRPr="004717D6">
        <w:rPr>
          <w:rStyle w:val="Emphasis"/>
        </w:rPr>
        <w:t>'disaster show'</w:t>
      </w:r>
      <w:r w:rsidRPr="004717D6">
        <w:rPr>
          <w:rStyle w:val="StyleUnderline"/>
        </w:rPr>
        <w:t xml:space="preserve"> goes on without any let-up and our sacrificial debt to them far exceeds their economic debt</w:t>
      </w:r>
      <w:r w:rsidRPr="0071252F">
        <w:rPr>
          <w:sz w:val="16"/>
        </w:rPr>
        <w: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w:t>
      </w:r>
      <w:r w:rsidRPr="004717D6">
        <w:rPr>
          <w:rStyle w:val="StyleUnderline"/>
        </w:rPr>
        <w:t xml:space="preserve">a hundred </w:t>
      </w:r>
      <w:r w:rsidRPr="004717D6">
        <w:rPr>
          <w:rStyle w:val="StyleUnderline"/>
        </w:rPr>
        <w:lastRenderedPageBreak/>
        <w:t>thousand Iraqi dead against casualties numbered in tens on our side</w:t>
      </w:r>
      <w:r w:rsidRPr="0071252F">
        <w:rPr>
          <w:sz w:val="16"/>
        </w:rPr>
        <w:t xml:space="preserve">: </w:t>
      </w:r>
      <w:r w:rsidRPr="004717D6">
        <w:rPr>
          <w:rStyle w:val="Emphasis"/>
        </w:rPr>
        <w:t>in every case we are the losers</w:t>
      </w:r>
      <w:r w:rsidRPr="0071252F">
        <w:rPr>
          <w:sz w:val="16"/>
        </w:rPr>
        <w:t xml:space="preserve">), that </w:t>
      </w:r>
      <w:r w:rsidRPr="004717D6">
        <w:rPr>
          <w:rStyle w:val="StyleUnderline"/>
        </w:rPr>
        <w:t xml:space="preserve">one day </w:t>
      </w:r>
      <w:r w:rsidRPr="004717D6">
        <w:rPr>
          <w:rStyle w:val="Emphasis"/>
        </w:rPr>
        <w:t>everything will break down</w:t>
      </w:r>
      <w:r w:rsidRPr="0071252F">
        <w:rPr>
          <w:sz w:val="16"/>
        </w:rPr>
        <w:t xml:space="preserve">. One day, </w:t>
      </w:r>
      <w:r w:rsidRPr="004717D6">
        <w:rPr>
          <w:rStyle w:val="Emphasis"/>
        </w:rPr>
        <w:t>the West will break down</w:t>
      </w:r>
      <w:r w:rsidRPr="0071252F">
        <w:rPr>
          <w:sz w:val="16"/>
        </w:rPr>
        <w:t xml:space="preserve">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w:t>
      </w:r>
      <w:r w:rsidRPr="0071252F">
        <w:rPr>
          <w:rFonts w:hint="eastAsia"/>
          <w:sz w:val="16"/>
        </w:rPr>
        <w:t>􀌭</w:t>
      </w:r>
      <w:r w:rsidRPr="0071252F">
        <w:rPr>
          <w:sz w:val="16"/>
        </w:rPr>
        <w:t xml:space="preserve">at monopoly indefinitely. In any case, the under-developed are only so by comparison with the Western system and its presumed success. </w:t>
      </w:r>
      <w:r w:rsidRPr="004717D6">
        <w:rPr>
          <w:rStyle w:val="StyleUnderline"/>
        </w:rPr>
        <w:t xml:space="preserve">In the light of its assumed failure, </w:t>
      </w:r>
      <w:r w:rsidRPr="0052613B">
        <w:rPr>
          <w:rStyle w:val="Emphasis"/>
          <w:highlight w:val="cyan"/>
        </w:rPr>
        <w:t>they are</w:t>
      </w:r>
      <w:r w:rsidRPr="004717D6">
        <w:rPr>
          <w:rStyle w:val="Emphasis"/>
        </w:rPr>
        <w:t xml:space="preserve"> not </w:t>
      </w:r>
      <w:r w:rsidRPr="0052613B">
        <w:rPr>
          <w:rStyle w:val="Emphasis"/>
          <w:highlight w:val="cyan"/>
        </w:rPr>
        <w:t>under-developed</w:t>
      </w:r>
      <w:r w:rsidRPr="004717D6">
        <w:rPr>
          <w:rStyle w:val="Emphasis"/>
        </w:rPr>
        <w:t xml:space="preserve"> at all</w:t>
      </w:r>
      <w:r w:rsidRPr="0071252F">
        <w:rPr>
          <w:sz w:val="16"/>
        </w:rPr>
        <w:t xml:space="preserve">. </w:t>
      </w:r>
      <w:r w:rsidRPr="004717D6">
        <w:rPr>
          <w:rStyle w:val="StyleUnderline"/>
        </w:rPr>
        <w:t xml:space="preserve">They are </w:t>
      </w:r>
      <w:r w:rsidRPr="0052613B">
        <w:rPr>
          <w:rStyle w:val="StyleUnderline"/>
          <w:highlight w:val="cyan"/>
        </w:rPr>
        <w:t>only</w:t>
      </w:r>
      <w:r w:rsidRPr="004717D6">
        <w:rPr>
          <w:rStyle w:val="StyleUnderline"/>
        </w:rPr>
        <w:t xml:space="preserve"> so </w:t>
      </w:r>
      <w:r w:rsidRPr="0052613B">
        <w:rPr>
          <w:rStyle w:val="StyleUnderline"/>
          <w:highlight w:val="cyan"/>
        </w:rPr>
        <w:t xml:space="preserve">in terms of </w:t>
      </w:r>
      <w:r w:rsidRPr="0052613B">
        <w:rPr>
          <w:rStyle w:val="StyleUnderline"/>
        </w:rPr>
        <w:t xml:space="preserve">a </w:t>
      </w:r>
      <w:r w:rsidRPr="0052613B">
        <w:rPr>
          <w:rStyle w:val="Emphasis"/>
          <w:highlight w:val="cyan"/>
        </w:rPr>
        <w:t>dominant evolutionism</w:t>
      </w:r>
      <w:r w:rsidRPr="004717D6">
        <w:rPr>
          <w:rStyle w:val="StyleUnderline"/>
        </w:rPr>
        <w:t xml:space="preserve"> which has always been the worst of colonial ideologies</w:t>
      </w:r>
      <w:r w:rsidRPr="0071252F">
        <w:rPr>
          <w:sz w:val="16"/>
        </w:rPr>
        <w:t xml:space="preserve">. </w:t>
      </w:r>
      <w:r w:rsidRPr="004717D6">
        <w:rPr>
          <w:rStyle w:val="StyleUnderline"/>
        </w:rPr>
        <w:t xml:space="preserve">The argument here is that there is a </w:t>
      </w:r>
      <w:r w:rsidRPr="004717D6">
        <w:rPr>
          <w:rStyle w:val="Emphasis"/>
        </w:rPr>
        <w:t>line of objective progress</w:t>
      </w:r>
      <w:r w:rsidRPr="0071252F">
        <w:rPr>
          <w:sz w:val="16"/>
        </w:rPr>
        <w:t xml:space="preserve"> </w:t>
      </w:r>
      <w:r w:rsidRPr="004717D6">
        <w:rPr>
          <w:rStyle w:val="StyleUnderline"/>
        </w:rPr>
        <w:t xml:space="preserve">and </w:t>
      </w:r>
      <w:r w:rsidRPr="004717D6">
        <w:rPr>
          <w:rStyle w:val="Emphasis"/>
        </w:rPr>
        <w:t>everyone</w:t>
      </w:r>
      <w:r w:rsidRPr="004717D6">
        <w:rPr>
          <w:rStyle w:val="StyleUnderline"/>
        </w:rPr>
        <w:t xml:space="preserve"> is supposed to </w:t>
      </w:r>
      <w:r w:rsidRPr="004717D6">
        <w:rPr>
          <w:rStyle w:val="Emphasis"/>
        </w:rPr>
        <w:t>pass through</w:t>
      </w:r>
      <w:r w:rsidRPr="004717D6">
        <w:rPr>
          <w:rStyle w:val="StyleUnderline"/>
        </w:rPr>
        <w:t xml:space="preserve"> its various stages</w:t>
      </w:r>
      <w:r w:rsidRPr="0071252F">
        <w:rPr>
          <w:sz w:val="16"/>
        </w:rPr>
        <w:t xml:space="preserve">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71252F">
        <w:rPr>
          <w:rStyle w:val="StyleUnderline"/>
        </w:rPr>
        <w:t xml:space="preserve">to encourage </w:t>
      </w:r>
      <w:r w:rsidRPr="0071252F">
        <w:rPr>
          <w:rStyle w:val="Emphasis"/>
        </w:rPr>
        <w:t>hope of evolution</w:t>
      </w:r>
      <w:r w:rsidRPr="0071252F">
        <w:rPr>
          <w:sz w:val="16"/>
        </w:rPr>
        <w:t xml:space="preserve"> - albeit by revolution - </w:t>
      </w:r>
      <w:r w:rsidRPr="0071252F">
        <w:rPr>
          <w:rStyle w:val="StyleUnderline"/>
        </w:rPr>
        <w:t>among the poor and to doom them</w:t>
      </w:r>
      <w:r w:rsidRPr="0071252F">
        <w:rPr>
          <w:sz w:val="16"/>
        </w:rPr>
        <w:t xml:space="preserve">, in keeping with the objective illusion of progress, </w:t>
      </w:r>
      <w:r w:rsidRPr="0071252F">
        <w:rPr>
          <w:rStyle w:val="StyleUnderline"/>
        </w:rPr>
        <w:t xml:space="preserve">to technological salvation is a </w:t>
      </w:r>
      <w:r w:rsidRPr="0071252F">
        <w:rPr>
          <w:rStyle w:val="Emphasis"/>
        </w:rPr>
        <w:t>criminal absurdity</w:t>
      </w:r>
      <w:r w:rsidRPr="0071252F">
        <w:rPr>
          <w:sz w:val="16"/>
        </w:rPr>
        <w:t>.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w:t>
      </w:r>
      <w:r w:rsidRPr="004509B8">
        <w:rPr>
          <w:sz w:val="16"/>
        </w:rPr>
        <w:t xml:space="preserve">, into the heart of the white race. </w:t>
      </w:r>
      <w:r w:rsidRPr="004509B8">
        <w:rPr>
          <w:rStyle w:val="StyleUnderline"/>
        </w:rPr>
        <w:t xml:space="preserve">No solution has been found to the </w:t>
      </w:r>
      <w:r w:rsidRPr="004509B8">
        <w:rPr>
          <w:rStyle w:val="Emphasis"/>
        </w:rPr>
        <w:t>dramatic situation</w:t>
      </w:r>
      <w:r w:rsidRPr="004509B8">
        <w:rPr>
          <w:rStyle w:val="StyleUnderline"/>
        </w:rPr>
        <w:t xml:space="preserve"> of the under-developed</w:t>
      </w:r>
      <w:r w:rsidRPr="004509B8">
        <w:rPr>
          <w:sz w:val="16"/>
        </w:rPr>
        <w:t xml:space="preserve">, and none will be found since their drama has now been overtaken by that of the overdeveloped, of the rich nations. </w:t>
      </w:r>
      <w:r w:rsidRPr="004509B8">
        <w:rPr>
          <w:rStyle w:val="StyleUnderline"/>
        </w:rPr>
        <w:t xml:space="preserve">The </w:t>
      </w:r>
      <w:r w:rsidRPr="004509B8">
        <w:rPr>
          <w:rStyle w:val="Emphasis"/>
        </w:rPr>
        <w:t>psychodrama</w:t>
      </w:r>
      <w:r w:rsidRPr="004509B8">
        <w:rPr>
          <w:rStyle w:val="StyleUnderline"/>
        </w:rPr>
        <w:t xml:space="preserve"> of congestion, </w:t>
      </w:r>
      <w:r w:rsidRPr="004509B8">
        <w:rPr>
          <w:rStyle w:val="Emphasis"/>
        </w:rPr>
        <w:t>saturation</w:t>
      </w:r>
      <w:r w:rsidRPr="004509B8">
        <w:rPr>
          <w:rStyle w:val="StyleUnderline"/>
        </w:rPr>
        <w:t xml:space="preserve">, superabundance, neurosis and the breaking of blood vessels </w:t>
      </w:r>
      <w:r w:rsidRPr="004509B8">
        <w:rPr>
          <w:rStyle w:val="Emphasis"/>
        </w:rPr>
        <w:t>which haunts us</w:t>
      </w:r>
      <w:r w:rsidRPr="004509B8">
        <w:rPr>
          <w:sz w:val="16"/>
        </w:rPr>
        <w:t xml:space="preserve"> - the drama of the excess of means over ends - </w:t>
      </w:r>
      <w:r w:rsidRPr="004509B8">
        <w:rPr>
          <w:rStyle w:val="StyleUnderline"/>
        </w:rPr>
        <w:t xml:space="preserve">calls </w:t>
      </w:r>
      <w:r w:rsidRPr="004509B8">
        <w:rPr>
          <w:rStyle w:val="Emphasis"/>
        </w:rPr>
        <w:t>more urgently</w:t>
      </w:r>
      <w:r w:rsidRPr="004509B8">
        <w:rPr>
          <w:rStyle w:val="StyleUnderline"/>
        </w:rPr>
        <w:t xml:space="preserve"> for attention than that of penury, </w:t>
      </w:r>
      <w:r w:rsidRPr="004509B8">
        <w:rPr>
          <w:rStyle w:val="Emphasis"/>
        </w:rPr>
        <w:t>lack</w:t>
      </w:r>
      <w:r w:rsidRPr="004509B8">
        <w:rPr>
          <w:rStyle w:val="StyleUnderline"/>
        </w:rPr>
        <w:t xml:space="preserve"> and </w:t>
      </w:r>
      <w:r w:rsidRPr="004509B8">
        <w:rPr>
          <w:rStyle w:val="Emphasis"/>
        </w:rPr>
        <w:t>poverty</w:t>
      </w:r>
      <w:r w:rsidRPr="004509B8">
        <w:rPr>
          <w:sz w:val="16"/>
        </w:rPr>
        <w:t xml:space="preserve">. </w:t>
      </w:r>
      <w:r w:rsidRPr="004509B8">
        <w:rPr>
          <w:rStyle w:val="StyleUnderline"/>
        </w:rPr>
        <w:t xml:space="preserve">That is where the </w:t>
      </w:r>
      <w:r w:rsidRPr="004509B8">
        <w:rPr>
          <w:rStyle w:val="Emphasis"/>
        </w:rPr>
        <w:t>most imminent danger</w:t>
      </w:r>
      <w:r w:rsidRPr="004509B8">
        <w:rPr>
          <w:rStyle w:val="StyleUnderline"/>
        </w:rPr>
        <w:t xml:space="preserve"> of catastrophe resides</w:t>
      </w:r>
      <w:r w:rsidRPr="004509B8">
        <w:rPr>
          <w:sz w:val="16"/>
        </w:rPr>
        <w:t xml:space="preserve">, </w:t>
      </w:r>
      <w:r w:rsidRPr="004509B8">
        <w:rPr>
          <w:rStyle w:val="StyleUnderline"/>
        </w:rPr>
        <w:t xml:space="preserve">in the societies which have </w:t>
      </w:r>
      <w:r w:rsidRPr="004509B8">
        <w:rPr>
          <w:rStyle w:val="Emphasis"/>
        </w:rPr>
        <w:t>run out of emptiness</w:t>
      </w:r>
      <w:r w:rsidRPr="004509B8">
        <w:rPr>
          <w:sz w:val="16"/>
        </w:rPr>
        <w:t>. Artificial catastrophes, like the beneficial aspects of civilization, progress much more quickly than natural ones. The underdeveloped are still at the primary stage of the natural, unforeseeable catastrophe. We are already at the second stage, that of the manufactured catastrophe - imminent and foreseeable - and we s</w:t>
      </w:r>
      <w:r w:rsidRPr="0071252F">
        <w:rPr>
          <w:sz w:val="16"/>
        </w:rPr>
        <w:t xml:space="preserve">hall soon be at that of the pre-programmed catastrophe, the catastrophe of the third kind, deliberate and experimental. And, paradoxically, </w:t>
      </w:r>
      <w:r w:rsidRPr="0071252F">
        <w:rPr>
          <w:rStyle w:val="StyleUnderline"/>
        </w:rPr>
        <w:t xml:space="preserve">it is </w:t>
      </w:r>
      <w:r w:rsidRPr="0052613B">
        <w:rPr>
          <w:rStyle w:val="StyleUnderline"/>
          <w:highlight w:val="cyan"/>
        </w:rPr>
        <w:t>our pursuit of</w:t>
      </w:r>
      <w:r w:rsidRPr="0071252F">
        <w:rPr>
          <w:rStyle w:val="StyleUnderline"/>
        </w:rPr>
        <w:t xml:space="preserve"> the means for </w:t>
      </w:r>
      <w:r w:rsidRPr="0052613B">
        <w:rPr>
          <w:rStyle w:val="Emphasis"/>
          <w:highlight w:val="cyan"/>
        </w:rPr>
        <w:t>averting</w:t>
      </w:r>
      <w:r w:rsidRPr="0071252F">
        <w:rPr>
          <w:rStyle w:val="Emphasis"/>
        </w:rPr>
        <w:t xml:space="preserve"> natural </w:t>
      </w:r>
      <w:r w:rsidRPr="0052613B">
        <w:rPr>
          <w:rStyle w:val="Emphasis"/>
          <w:highlight w:val="cyan"/>
        </w:rPr>
        <w:t>catastrophe</w:t>
      </w:r>
      <w:r w:rsidRPr="0071252F">
        <w:rPr>
          <w:sz w:val="16"/>
        </w:rPr>
        <w:t xml:space="preserve"> - the unpredictable form of destiny - </w:t>
      </w:r>
      <w:r w:rsidRPr="0071252F">
        <w:rPr>
          <w:rStyle w:val="StyleUnderline"/>
        </w:rPr>
        <w:t xml:space="preserve">which </w:t>
      </w:r>
      <w:r w:rsidRPr="0052613B">
        <w:rPr>
          <w:rStyle w:val="Emphasis"/>
          <w:highlight w:val="cyan"/>
        </w:rPr>
        <w:t>will take us there</w:t>
      </w:r>
      <w:r w:rsidRPr="0071252F">
        <w:rPr>
          <w:sz w:val="16"/>
        </w:rPr>
        <w:t xml:space="preserve">. </w:t>
      </w:r>
      <w:r w:rsidRPr="0071252F">
        <w:rPr>
          <w:rStyle w:val="StyleUnderline"/>
        </w:rPr>
        <w:t xml:space="preserve">Because it is </w:t>
      </w:r>
      <w:r w:rsidRPr="0052613B">
        <w:rPr>
          <w:rStyle w:val="StyleUnderline"/>
          <w:highlight w:val="cyan"/>
        </w:rPr>
        <w:t xml:space="preserve">unable to escape it, humanity will </w:t>
      </w:r>
      <w:r w:rsidRPr="0052613B">
        <w:rPr>
          <w:rStyle w:val="Emphasis"/>
          <w:highlight w:val="cyan"/>
        </w:rPr>
        <w:t>pretend to be the author</w:t>
      </w:r>
      <w:r w:rsidRPr="0052613B">
        <w:rPr>
          <w:rStyle w:val="StyleUnderline"/>
          <w:highlight w:val="cyan"/>
        </w:rPr>
        <w:t xml:space="preserve"> of its destiny</w:t>
      </w:r>
      <w:r w:rsidRPr="0071252F">
        <w:rPr>
          <w:sz w:val="16"/>
        </w:rPr>
        <w:t>. Because it cannot accept being confronted with an end which is uncertain or governed by fate, it will prefer to stage its own death as a species.</w:t>
      </w:r>
    </w:p>
    <w:p w:rsidR="00474E83" w:rsidRPr="00496110" w:rsidRDefault="00474E83" w:rsidP="00474E83">
      <w:pPr>
        <w:pStyle w:val="Heading4"/>
      </w:pPr>
      <w:r>
        <w:t xml:space="preserve">Vote negative to reject their </w:t>
      </w:r>
      <w:r>
        <w:rPr>
          <w:u w:val="single"/>
        </w:rPr>
        <w:t xml:space="preserve">liberal </w:t>
      </w:r>
      <w:r w:rsidRPr="00335C18">
        <w:rPr>
          <w:u w:val="single"/>
        </w:rPr>
        <w:t>simulation</w:t>
      </w:r>
      <w:r>
        <w:t xml:space="preserve"> and </w:t>
      </w:r>
      <w:r w:rsidRPr="00335C18">
        <w:t>embrace</w:t>
      </w:r>
      <w:r>
        <w:t xml:space="preserve"> the </w:t>
      </w:r>
      <w:r>
        <w:rPr>
          <w:u w:val="single"/>
        </w:rPr>
        <w:t>striking aura</w:t>
      </w:r>
      <w:r>
        <w:t xml:space="preserve"> of the </w:t>
      </w:r>
      <w:r>
        <w:rPr>
          <w:u w:val="single"/>
        </w:rPr>
        <w:t>event</w:t>
      </w:r>
      <w:r>
        <w:t xml:space="preserve">. Rather than </w:t>
      </w:r>
      <w:r>
        <w:rPr>
          <w:u w:val="single"/>
        </w:rPr>
        <w:t>hiding</w:t>
      </w:r>
      <w:r>
        <w:t xml:space="preserve"> the </w:t>
      </w:r>
      <w:r>
        <w:rPr>
          <w:u w:val="single"/>
        </w:rPr>
        <w:t>intensity of Brexit</w:t>
      </w:r>
      <w:r>
        <w:t xml:space="preserve">, we let it be history and allow it to rupture the </w:t>
      </w:r>
      <w:r>
        <w:rPr>
          <w:u w:val="single"/>
        </w:rPr>
        <w:t>business-as-usual</w:t>
      </w:r>
      <w:r>
        <w:t xml:space="preserve"> politics that allow </w:t>
      </w:r>
      <w:r>
        <w:rPr>
          <w:u w:val="single"/>
        </w:rPr>
        <w:t>fascism</w:t>
      </w:r>
      <w:r>
        <w:t xml:space="preserve"> to go </w:t>
      </w:r>
      <w:r>
        <w:rPr>
          <w:u w:val="single"/>
        </w:rPr>
        <w:t>unnoticed</w:t>
      </w:r>
      <w:r>
        <w:t xml:space="preserve">. </w:t>
      </w:r>
    </w:p>
    <w:p w:rsidR="00474E83" w:rsidRDefault="00474E83" w:rsidP="00474E83">
      <w:r w:rsidRPr="009A70A3">
        <w:rPr>
          <w:rStyle w:val="Style13ptBold"/>
        </w:rPr>
        <w:t>Baudrillard 92</w:t>
      </w:r>
      <w:r>
        <w:t xml:space="preserve"> [Jean was an enigmatic philosopher. He did not care for </w:t>
      </w:r>
      <w:r>
        <w:rPr>
          <w:i/>
          <w:iCs/>
        </w:rPr>
        <w:t>The Matrix</w:t>
      </w:r>
      <w:r>
        <w:t xml:space="preserve">. 1992. </w:t>
      </w:r>
      <w:r>
        <w:rPr>
          <w:i/>
          <w:iCs/>
        </w:rPr>
        <w:t>The Illusion of the End</w:t>
      </w:r>
      <w:r>
        <w:t>. Chris Turner trans. Stanford University Press, pp. 21 – 23, accessed: 10-15-2025] MD + OA</w:t>
      </w:r>
    </w:p>
    <w:p w:rsidR="00474E83" w:rsidRDefault="00474E83" w:rsidP="00474E83">
      <w:pPr>
        <w:rPr>
          <w:sz w:val="16"/>
        </w:rPr>
      </w:pPr>
      <w:r w:rsidRPr="000D41FF">
        <w:rPr>
          <w:rStyle w:val="StyleUnderline"/>
          <w:highlight w:val="cyan"/>
        </w:rPr>
        <w:t xml:space="preserve">What has been lost is the </w:t>
      </w:r>
      <w:r w:rsidRPr="000D41FF">
        <w:rPr>
          <w:rStyle w:val="Emphasis"/>
          <w:highlight w:val="cyan"/>
        </w:rPr>
        <w:t>glory of the event</w:t>
      </w:r>
      <w:r w:rsidRPr="000D41FF">
        <w:rPr>
          <w:sz w:val="16"/>
        </w:rPr>
        <w:t xml:space="preserve">, what Benjamin would term </w:t>
      </w:r>
      <w:r w:rsidRPr="000E6032">
        <w:rPr>
          <w:rStyle w:val="StyleUnderline"/>
        </w:rPr>
        <w:t xml:space="preserve">its </w:t>
      </w:r>
      <w:r w:rsidRPr="000E6032">
        <w:rPr>
          <w:rStyle w:val="Emphasis"/>
        </w:rPr>
        <w:t>aura</w:t>
      </w:r>
      <w:r w:rsidRPr="000D41FF">
        <w:rPr>
          <w:sz w:val="16"/>
        </w:rPr>
        <w:t xml:space="preserve">. </w:t>
      </w:r>
      <w:r w:rsidRPr="000E6032">
        <w:rPr>
          <w:rStyle w:val="StyleUnderline"/>
        </w:rPr>
        <w:t>For centuries</w:t>
      </w:r>
      <w:r w:rsidRPr="000D41FF">
        <w:rPr>
          <w:sz w:val="16"/>
        </w:rPr>
        <w:t xml:space="preserve">, the keynote of </w:t>
      </w:r>
      <w:r w:rsidRPr="000E6032">
        <w:rPr>
          <w:rStyle w:val="StyleUnderline"/>
        </w:rPr>
        <w:t xml:space="preserve">history was </w:t>
      </w:r>
      <w:r w:rsidRPr="000E6032">
        <w:rPr>
          <w:rStyle w:val="Emphasis"/>
        </w:rPr>
        <w:t>glory</w:t>
      </w:r>
      <w:r w:rsidRPr="000D41FF">
        <w:rPr>
          <w:sz w:val="16"/>
        </w:rPr>
        <w:t xml:space="preserve">, </w:t>
      </w:r>
      <w:r w:rsidRPr="000E6032">
        <w:rPr>
          <w:rStyle w:val="StyleUnderline"/>
        </w:rPr>
        <w:t>a</w:t>
      </w:r>
      <w:r w:rsidRPr="000D41FF">
        <w:rPr>
          <w:sz w:val="16"/>
        </w:rPr>
        <w:t xml:space="preserve"> very powerful </w:t>
      </w:r>
      <w:r w:rsidRPr="000E6032">
        <w:rPr>
          <w:rStyle w:val="Emphasis"/>
        </w:rPr>
        <w:t>illusion</w:t>
      </w:r>
      <w:r w:rsidRPr="000D41FF">
        <w:rPr>
          <w:sz w:val="16"/>
        </w:rPr>
        <w:t xml:space="preserve"> and one which </w:t>
      </w:r>
      <w:r w:rsidRPr="000E6032">
        <w:rPr>
          <w:rStyle w:val="StyleUnderline"/>
        </w:rPr>
        <w:t xml:space="preserve">played on the </w:t>
      </w:r>
      <w:r w:rsidRPr="000E6032">
        <w:rPr>
          <w:rStyle w:val="Emphasis"/>
        </w:rPr>
        <w:t>everlasting nature</w:t>
      </w:r>
      <w:r w:rsidRPr="000E6032">
        <w:rPr>
          <w:rStyle w:val="StyleUnderline"/>
        </w:rPr>
        <w:t xml:space="preserve"> of time</w:t>
      </w:r>
      <w:r w:rsidRPr="000D41FF">
        <w:rPr>
          <w:sz w:val="16"/>
        </w:rPr>
        <w:t xml:space="preserve">, in that it was inherited from one's ancestors and would be handed on to one's descendants. </w:t>
      </w:r>
      <w:r w:rsidRPr="000D41FF">
        <w:rPr>
          <w:rStyle w:val="StyleUnderline"/>
        </w:rPr>
        <w:t xml:space="preserve">That passion seems </w:t>
      </w:r>
      <w:r w:rsidRPr="000D41FF">
        <w:rPr>
          <w:rStyle w:val="Emphasis"/>
        </w:rPr>
        <w:t>laughable</w:t>
      </w:r>
      <w:r w:rsidRPr="000D41FF">
        <w:rPr>
          <w:rStyle w:val="StyleUnderline"/>
        </w:rPr>
        <w:t xml:space="preserve"> today</w:t>
      </w:r>
      <w:r w:rsidRPr="000D41FF">
        <w:rPr>
          <w:sz w:val="16"/>
        </w:rPr>
        <w:t xml:space="preserve">. </w:t>
      </w:r>
      <w:r w:rsidRPr="002F5FCD">
        <w:rPr>
          <w:rStyle w:val="StyleUnderline"/>
        </w:rPr>
        <w:t>Whereas</w:t>
      </w:r>
      <w:r w:rsidRPr="000D41FF">
        <w:rPr>
          <w:sz w:val="16"/>
        </w:rPr>
        <w:t xml:space="preserve">, </w:t>
      </w:r>
      <w:r w:rsidRPr="002F5FCD">
        <w:rPr>
          <w:rStyle w:val="StyleUnderline"/>
        </w:rPr>
        <w:t xml:space="preserve">in the past, the aim was to lose oneself in </w:t>
      </w:r>
      <w:r w:rsidRPr="00527D7C">
        <w:rPr>
          <w:rStyle w:val="StyleUnderline"/>
        </w:rPr>
        <w:t xml:space="preserve">something </w:t>
      </w:r>
      <w:r w:rsidRPr="00527D7C">
        <w:rPr>
          <w:rStyle w:val="Emphasis"/>
        </w:rPr>
        <w:t>prodigious</w:t>
      </w:r>
      <w:r w:rsidRPr="00527D7C">
        <w:rPr>
          <w:sz w:val="16"/>
        </w:rPr>
        <w:t xml:space="preserve">, </w:t>
      </w:r>
      <w:r w:rsidRPr="00527D7C">
        <w:rPr>
          <w:rStyle w:val="StyleUnderline"/>
        </w:rPr>
        <w:t>to achieve the '</w:t>
      </w:r>
      <w:r w:rsidRPr="00527D7C">
        <w:rPr>
          <w:rStyle w:val="Emphasis"/>
        </w:rPr>
        <w:t>immortality</w:t>
      </w:r>
      <w:r w:rsidRPr="00527D7C">
        <w:rPr>
          <w:rStyle w:val="StyleUnderline"/>
        </w:rPr>
        <w:t>'</w:t>
      </w:r>
      <w:r w:rsidRPr="00527D7C">
        <w:rPr>
          <w:sz w:val="16"/>
        </w:rPr>
        <w:t xml:space="preserve"> Hannah </w:t>
      </w:r>
      <w:r w:rsidRPr="00527D7C">
        <w:rPr>
          <w:rStyle w:val="StyleUnderline"/>
        </w:rPr>
        <w:t>Arendt speaks of</w:t>
      </w:r>
      <w:r w:rsidRPr="00527D7C">
        <w:rPr>
          <w:sz w:val="16"/>
        </w:rPr>
        <w:t>, which had a trans</w:t>
      </w:r>
      <w:r w:rsidRPr="00527D7C">
        <w:rPr>
          <w:sz w:val="16"/>
        </w:rPr>
        <w:softHyphen/>
        <w:t xml:space="preserve">cendence equal to that of God (glory and salvation long contended for the souls of men, like passion and compassion, those rivals before the Eternal), </w:t>
      </w:r>
      <w:r w:rsidRPr="00527D7C">
        <w:rPr>
          <w:rStyle w:val="StyleUnderline"/>
        </w:rPr>
        <w:t xml:space="preserve">what we seek now is </w:t>
      </w:r>
      <w:r w:rsidRPr="00527D7C">
        <w:rPr>
          <w:rStyle w:val="Emphasis"/>
        </w:rPr>
        <w:t>not glory</w:t>
      </w:r>
      <w:r w:rsidRPr="00527D7C">
        <w:rPr>
          <w:rStyle w:val="StyleUnderline"/>
        </w:rPr>
        <w:t xml:space="preserve"> but </w:t>
      </w:r>
      <w:r w:rsidRPr="00527D7C">
        <w:rPr>
          <w:rStyle w:val="Emphasis"/>
        </w:rPr>
        <w:t>identity</w:t>
      </w:r>
      <w:r w:rsidRPr="00527D7C">
        <w:rPr>
          <w:sz w:val="16"/>
        </w:rPr>
        <w:t xml:space="preserve">, </w:t>
      </w:r>
      <w:r w:rsidRPr="00527D7C">
        <w:rPr>
          <w:rStyle w:val="StyleUnderline"/>
        </w:rPr>
        <w:t xml:space="preserve">not an </w:t>
      </w:r>
      <w:r w:rsidRPr="00527D7C">
        <w:rPr>
          <w:rStyle w:val="Emphasis"/>
        </w:rPr>
        <w:t>illusion</w:t>
      </w:r>
      <w:r w:rsidRPr="00527D7C">
        <w:rPr>
          <w:sz w:val="16"/>
        </w:rPr>
        <w:t xml:space="preserve"> </w:t>
      </w:r>
      <w:r w:rsidRPr="00527D7C">
        <w:rPr>
          <w:rStyle w:val="StyleUnderline"/>
        </w:rPr>
        <w:t>but</w:t>
      </w:r>
      <w:r w:rsidRPr="00527D7C">
        <w:rPr>
          <w:sz w:val="16"/>
        </w:rPr>
        <w:t xml:space="preserve">, on the </w:t>
      </w:r>
      <w:r w:rsidRPr="00527D7C">
        <w:rPr>
          <w:sz w:val="16"/>
        </w:rPr>
        <w:lastRenderedPageBreak/>
        <w:t xml:space="preserve">contrary, </w:t>
      </w:r>
      <w:r w:rsidRPr="00527D7C">
        <w:rPr>
          <w:rStyle w:val="StyleUnderline"/>
        </w:rPr>
        <w:t xml:space="preserve">an </w:t>
      </w:r>
      <w:r w:rsidRPr="00527D7C">
        <w:rPr>
          <w:rStyle w:val="Emphasis"/>
        </w:rPr>
        <w:t>accumulation of proofs</w:t>
      </w:r>
      <w:r w:rsidRPr="00527D7C">
        <w:rPr>
          <w:sz w:val="16"/>
        </w:rPr>
        <w:t xml:space="preserve"> - anything that can serve as evidence of a historical existence. </w:t>
      </w:r>
      <w:r w:rsidRPr="00527D7C">
        <w:rPr>
          <w:sz w:val="12"/>
        </w:rPr>
        <w:t xml:space="preserve">¶ </w:t>
      </w:r>
      <w:r w:rsidRPr="00527D7C">
        <w:rPr>
          <w:sz w:val="16"/>
        </w:rPr>
        <w:t xml:space="preserve">The prodigious event, </w:t>
      </w:r>
      <w:r w:rsidRPr="00527D7C">
        <w:rPr>
          <w:rStyle w:val="StyleUnderline"/>
        </w:rPr>
        <w:t xml:space="preserve">the event which is measured neither by its causes nor its consequences but creates </w:t>
      </w:r>
      <w:r w:rsidRPr="00527D7C">
        <w:rPr>
          <w:rStyle w:val="Emphasis"/>
        </w:rPr>
        <w:t>its own stage</w:t>
      </w:r>
      <w:r w:rsidRPr="00527D7C">
        <w:rPr>
          <w:rStyle w:val="StyleUnderline"/>
        </w:rPr>
        <w:t xml:space="preserve"> and its </w:t>
      </w:r>
      <w:r w:rsidRPr="00527D7C">
        <w:rPr>
          <w:rStyle w:val="Emphasis"/>
        </w:rPr>
        <w:t>own dramatic effect</w:t>
      </w:r>
      <w:r w:rsidRPr="00527D7C">
        <w:rPr>
          <w:sz w:val="16"/>
        </w:rPr>
        <w:t xml:space="preserve">, </w:t>
      </w:r>
      <w:r w:rsidRPr="00527D7C">
        <w:rPr>
          <w:rStyle w:val="StyleUnderline"/>
        </w:rPr>
        <w:t>no longer exists</w:t>
      </w:r>
      <w:r w:rsidRPr="00527D7C">
        <w:rPr>
          <w:sz w:val="16"/>
        </w:rPr>
        <w:t>. History has gradually</w:t>
      </w:r>
      <w:r w:rsidRPr="000D41FF">
        <w:rPr>
          <w:sz w:val="16"/>
        </w:rPr>
        <w:t xml:space="preserve"> narrowed down to the field of its probable causes and effects, and, even more recently, to the field of current events - its </w:t>
      </w:r>
      <w:r w:rsidRPr="0069763C">
        <w:rPr>
          <w:sz w:val="16"/>
        </w:rPr>
        <w:t xml:space="preserve">effects 'in real time'. </w:t>
      </w:r>
      <w:r w:rsidRPr="0069763C">
        <w:rPr>
          <w:rStyle w:val="StyleUnderline"/>
        </w:rPr>
        <w:t xml:space="preserve">Events now have </w:t>
      </w:r>
      <w:r w:rsidRPr="0069763C">
        <w:rPr>
          <w:rStyle w:val="Emphasis"/>
        </w:rPr>
        <w:t>no more significance</w:t>
      </w:r>
      <w:r w:rsidRPr="0069763C">
        <w:rPr>
          <w:rStyle w:val="StyleUnderline"/>
        </w:rPr>
        <w:t xml:space="preserve"> than their </w:t>
      </w:r>
      <w:r w:rsidRPr="0069763C">
        <w:rPr>
          <w:rStyle w:val="Emphasis"/>
        </w:rPr>
        <w:t>anticipated meaning</w:t>
      </w:r>
      <w:r w:rsidRPr="0069763C">
        <w:rPr>
          <w:sz w:val="16"/>
        </w:rPr>
        <w:t xml:space="preserve">, their </w:t>
      </w:r>
      <w:r w:rsidRPr="0069763C">
        <w:rPr>
          <w:rStyle w:val="Emphasis"/>
        </w:rPr>
        <w:t>programming</w:t>
      </w:r>
      <w:r w:rsidRPr="0069763C">
        <w:rPr>
          <w:sz w:val="16"/>
        </w:rPr>
        <w:t xml:space="preserve"> </w:t>
      </w:r>
      <w:r w:rsidRPr="0069763C">
        <w:rPr>
          <w:rStyle w:val="StyleUnderline"/>
        </w:rPr>
        <w:t xml:space="preserve">and their </w:t>
      </w:r>
      <w:r w:rsidRPr="0069763C">
        <w:rPr>
          <w:rStyle w:val="Emphasis"/>
        </w:rPr>
        <w:t>broadcasting</w:t>
      </w:r>
      <w:r w:rsidRPr="000D41FF">
        <w:rPr>
          <w:sz w:val="16"/>
        </w:rPr>
        <w:t xml:space="preserve">. </w:t>
      </w:r>
      <w:r w:rsidRPr="0069763C">
        <w:rPr>
          <w:rStyle w:val="StyleUnderline"/>
          <w:highlight w:val="cyan"/>
        </w:rPr>
        <w:t xml:space="preserve">Only this </w:t>
      </w:r>
      <w:r w:rsidRPr="00B02AA1">
        <w:rPr>
          <w:rStyle w:val="StyleUnderline"/>
          <w:highlight w:val="cyan"/>
        </w:rPr>
        <w:t>event strike constitutes a</w:t>
      </w:r>
      <w:r w:rsidRPr="00225D1A">
        <w:rPr>
          <w:rStyle w:val="StyleUnderline"/>
        </w:rPr>
        <w:t xml:space="preserve"> </w:t>
      </w:r>
      <w:r w:rsidRPr="00225D1A">
        <w:rPr>
          <w:rStyle w:val="Emphasis"/>
        </w:rPr>
        <w:t xml:space="preserve">true </w:t>
      </w:r>
      <w:r w:rsidRPr="00B02AA1">
        <w:rPr>
          <w:rStyle w:val="Emphasis"/>
          <w:highlight w:val="cyan"/>
        </w:rPr>
        <w:t>historical phenomenon</w:t>
      </w:r>
      <w:r w:rsidRPr="000D41FF">
        <w:rPr>
          <w:sz w:val="16"/>
        </w:rPr>
        <w:t xml:space="preserve"> - </w:t>
      </w:r>
      <w:r w:rsidRPr="00B02AA1">
        <w:rPr>
          <w:rStyle w:val="StyleUnderline"/>
        </w:rPr>
        <w:t xml:space="preserve">this refusal to signify </w:t>
      </w:r>
      <w:r w:rsidRPr="00B02AA1">
        <w:rPr>
          <w:rStyle w:val="Emphasis"/>
        </w:rPr>
        <w:t>anything</w:t>
      </w:r>
      <w:r w:rsidRPr="00B02AA1">
        <w:rPr>
          <w:rStyle w:val="StyleUnderline"/>
        </w:rPr>
        <w:t xml:space="preserve"> whatever</w:t>
      </w:r>
      <w:r w:rsidRPr="00B02AA1">
        <w:rPr>
          <w:sz w:val="16"/>
        </w:rPr>
        <w:t xml:space="preserve">, or this capacity to signify anything at all. </w:t>
      </w:r>
      <w:r w:rsidRPr="00B02AA1">
        <w:rPr>
          <w:rStyle w:val="StyleUnderline"/>
        </w:rPr>
        <w:t xml:space="preserve">This is the true </w:t>
      </w:r>
      <w:r w:rsidRPr="00B02AA1">
        <w:rPr>
          <w:rStyle w:val="Emphasis"/>
        </w:rPr>
        <w:t>end of history</w:t>
      </w:r>
      <w:r w:rsidRPr="00B02AA1">
        <w:rPr>
          <w:rStyle w:val="StyleUnderline"/>
        </w:rPr>
        <w:t xml:space="preserve">, the end of </w:t>
      </w:r>
      <w:r w:rsidRPr="00B02AA1">
        <w:rPr>
          <w:rStyle w:val="Emphasis"/>
        </w:rPr>
        <w:t>historical Reason</w:t>
      </w:r>
      <w:r w:rsidRPr="00B02AA1">
        <w:rPr>
          <w:sz w:val="16"/>
        </w:rPr>
        <w:t>.</w:t>
      </w:r>
      <w:r w:rsidRPr="00F459A0">
        <w:rPr>
          <w:sz w:val="12"/>
        </w:rPr>
        <w:t>¶</w:t>
      </w:r>
      <w:r w:rsidRPr="003A089E">
        <w:rPr>
          <w:sz w:val="12"/>
        </w:rPr>
        <w:t xml:space="preserve"> </w:t>
      </w:r>
      <w:r w:rsidRPr="00E36F57">
        <w:rPr>
          <w:sz w:val="16"/>
        </w:rPr>
        <w:t xml:space="preserve">But </w:t>
      </w:r>
      <w:r w:rsidRPr="00E36F57">
        <w:rPr>
          <w:rStyle w:val="StyleUnderline"/>
        </w:rPr>
        <w:t xml:space="preserve">it would be </w:t>
      </w:r>
      <w:r w:rsidRPr="00E36F57">
        <w:rPr>
          <w:rStyle w:val="Emphasis"/>
        </w:rPr>
        <w:t>too much</w:t>
      </w:r>
      <w:r w:rsidRPr="00E36F57">
        <w:rPr>
          <w:rStyle w:val="StyleUnderline"/>
        </w:rPr>
        <w:t xml:space="preserve"> to </w:t>
      </w:r>
      <w:r w:rsidRPr="00E36F57">
        <w:rPr>
          <w:rStyle w:val="Emphasis"/>
        </w:rPr>
        <w:t>hope</w:t>
      </w:r>
      <w:r w:rsidRPr="00E36F57">
        <w:rPr>
          <w:rStyle w:val="StyleUnderline"/>
        </w:rPr>
        <w:t xml:space="preserve"> that we had </w:t>
      </w:r>
      <w:r w:rsidRPr="00E36F57">
        <w:rPr>
          <w:rStyle w:val="Emphasis"/>
        </w:rPr>
        <w:t>finished with history</w:t>
      </w:r>
      <w:r w:rsidRPr="00E36F57">
        <w:rPr>
          <w:sz w:val="16"/>
        </w:rPr>
        <w:t xml:space="preserve">. For </w:t>
      </w:r>
      <w:r w:rsidRPr="00E36F57">
        <w:rPr>
          <w:rStyle w:val="StyleUnderline"/>
        </w:rPr>
        <w:t xml:space="preserve">it is possible not only that history has </w:t>
      </w:r>
      <w:r w:rsidRPr="00E36F57">
        <w:rPr>
          <w:rStyle w:val="Emphasis"/>
        </w:rPr>
        <w:t>disappeared</w:t>
      </w:r>
      <w:r w:rsidRPr="00E36F57">
        <w:rPr>
          <w:sz w:val="16"/>
        </w:rPr>
        <w:t xml:space="preserve"> (the</w:t>
      </w:r>
      <w:r w:rsidRPr="000D41FF">
        <w:rPr>
          <w:sz w:val="16"/>
        </w:rPr>
        <w:t xml:space="preserve"> travail du negatif, political reason, the prestige of the event have all gone), but also that </w:t>
      </w:r>
      <w:r w:rsidRPr="00B02AA1">
        <w:rPr>
          <w:rStyle w:val="StyleUnderline"/>
          <w:highlight w:val="cyan"/>
        </w:rPr>
        <w:t>we</w:t>
      </w:r>
      <w:r w:rsidRPr="00225D1A">
        <w:rPr>
          <w:rStyle w:val="StyleUnderline"/>
        </w:rPr>
        <w:t xml:space="preserve"> still </w:t>
      </w:r>
      <w:r w:rsidRPr="00B02AA1">
        <w:rPr>
          <w:rStyle w:val="StyleUnderline"/>
          <w:highlight w:val="cyan"/>
        </w:rPr>
        <w:t xml:space="preserve">have to </w:t>
      </w:r>
      <w:r w:rsidRPr="00B02AA1">
        <w:rPr>
          <w:rStyle w:val="Emphasis"/>
          <w:highlight w:val="cyan"/>
        </w:rPr>
        <w:t>fuel its end</w:t>
      </w:r>
      <w:r w:rsidRPr="000D41FF">
        <w:rPr>
          <w:sz w:val="16"/>
        </w:rPr>
        <w:t xml:space="preserve">. It is entirely as though </w:t>
      </w:r>
      <w:r w:rsidRPr="00B02AA1">
        <w:rPr>
          <w:rStyle w:val="StyleUnderline"/>
          <w:highlight w:val="cyan"/>
        </w:rPr>
        <w:t>we</w:t>
      </w:r>
      <w:r w:rsidRPr="00225D1A">
        <w:rPr>
          <w:rStyle w:val="StyleUnderline"/>
        </w:rPr>
        <w:t xml:space="preserve"> were still continuing to </w:t>
      </w:r>
      <w:r w:rsidRPr="00B02AA1">
        <w:rPr>
          <w:rStyle w:val="Emphasis"/>
          <w:highlight w:val="cyan"/>
        </w:rPr>
        <w:t>manufacture history</w:t>
      </w:r>
      <w:r w:rsidRPr="000D41FF">
        <w:rPr>
          <w:sz w:val="16"/>
        </w:rPr>
        <w:t xml:space="preserve">, whereas, in accumulating the signs of the social, </w:t>
      </w:r>
      <w:r w:rsidRPr="00225D1A">
        <w:rPr>
          <w:rStyle w:val="StyleUnderline"/>
        </w:rPr>
        <w:t xml:space="preserve">the </w:t>
      </w:r>
      <w:r w:rsidRPr="00B02AA1">
        <w:rPr>
          <w:rStyle w:val="StyleUnderline"/>
          <w:highlight w:val="cyan"/>
        </w:rPr>
        <w:t xml:space="preserve">signs of the </w:t>
      </w:r>
      <w:r w:rsidRPr="00B02AA1">
        <w:rPr>
          <w:rStyle w:val="Emphasis"/>
          <w:highlight w:val="cyan"/>
        </w:rPr>
        <w:t>political</w:t>
      </w:r>
      <w:r w:rsidRPr="00225D1A">
        <w:rPr>
          <w:rStyle w:val="StyleUnderline"/>
        </w:rPr>
        <w:t xml:space="preserve">, the signs </w:t>
      </w:r>
      <w:r w:rsidRPr="00B02AA1">
        <w:rPr>
          <w:rStyle w:val="StyleUnderline"/>
          <w:highlight w:val="cyan"/>
        </w:rPr>
        <w:t xml:space="preserve">of </w:t>
      </w:r>
      <w:r w:rsidRPr="00B02AA1">
        <w:rPr>
          <w:rStyle w:val="Emphasis"/>
          <w:highlight w:val="cyan"/>
        </w:rPr>
        <w:t>progress</w:t>
      </w:r>
      <w:r w:rsidRPr="00B02AA1">
        <w:rPr>
          <w:rStyle w:val="StyleUnderline"/>
          <w:highlight w:val="cyan"/>
        </w:rPr>
        <w:t xml:space="preserve"> and </w:t>
      </w:r>
      <w:r w:rsidRPr="00B02AA1">
        <w:rPr>
          <w:rStyle w:val="Emphasis"/>
          <w:highlight w:val="cyan"/>
        </w:rPr>
        <w:t>change</w:t>
      </w:r>
      <w:r w:rsidRPr="00225D1A">
        <w:rPr>
          <w:rStyle w:val="StyleUnderline"/>
        </w:rPr>
        <w:t xml:space="preserve">, we are merely </w:t>
      </w:r>
      <w:r w:rsidRPr="00B02AA1">
        <w:rPr>
          <w:rStyle w:val="Emphasis"/>
          <w:highlight w:val="cyan"/>
        </w:rPr>
        <w:t>feed</w:t>
      </w:r>
      <w:r w:rsidRPr="00225D1A">
        <w:rPr>
          <w:rStyle w:val="Emphasis"/>
        </w:rPr>
        <w:t xml:space="preserve">ing </w:t>
      </w:r>
      <w:r w:rsidRPr="00B02AA1">
        <w:rPr>
          <w:rStyle w:val="Emphasis"/>
          <w:highlight w:val="cyan"/>
        </w:rPr>
        <w:t>the end</w:t>
      </w:r>
      <w:r w:rsidRPr="00225D1A">
        <w:rPr>
          <w:rStyle w:val="Emphasis"/>
        </w:rPr>
        <w:t xml:space="preserve"> of history</w:t>
      </w:r>
      <w:r w:rsidRPr="000D41FF">
        <w:rPr>
          <w:sz w:val="16"/>
        </w:rPr>
        <w:t xml:space="preserve">. </w:t>
      </w:r>
      <w:r w:rsidRPr="00225D1A">
        <w:rPr>
          <w:rStyle w:val="StyleUnderline"/>
        </w:rPr>
        <w:t xml:space="preserve">While </w:t>
      </w:r>
      <w:r w:rsidRPr="00B02AA1">
        <w:rPr>
          <w:rStyle w:val="StyleUnderline"/>
          <w:highlight w:val="cyan"/>
        </w:rPr>
        <w:t>history</w:t>
      </w:r>
      <w:r w:rsidRPr="000D41FF">
        <w:rPr>
          <w:sz w:val="16"/>
        </w:rPr>
        <w:t xml:space="preserve">, cannibalistic and necrophagous, </w:t>
      </w:r>
      <w:r w:rsidRPr="00225D1A">
        <w:rPr>
          <w:rStyle w:val="StyleUnderline"/>
        </w:rPr>
        <w:t xml:space="preserve">constantly </w:t>
      </w:r>
      <w:r w:rsidRPr="00B02AA1">
        <w:rPr>
          <w:rStyle w:val="StyleUnderline"/>
          <w:highlight w:val="cyan"/>
        </w:rPr>
        <w:t xml:space="preserve">calls for new </w:t>
      </w:r>
      <w:r w:rsidRPr="00B02AA1">
        <w:rPr>
          <w:rStyle w:val="Emphasis"/>
          <w:highlight w:val="cyan"/>
        </w:rPr>
        <w:t>victims</w:t>
      </w:r>
      <w:r w:rsidRPr="000D41FF">
        <w:rPr>
          <w:sz w:val="16"/>
        </w:rPr>
        <w:t xml:space="preserve">, </w:t>
      </w:r>
      <w:r w:rsidRPr="00225D1A">
        <w:rPr>
          <w:rStyle w:val="StyleUnderline"/>
        </w:rPr>
        <w:t xml:space="preserve">for </w:t>
      </w:r>
      <w:r w:rsidRPr="00225D1A">
        <w:rPr>
          <w:rStyle w:val="Emphasis"/>
        </w:rPr>
        <w:t>new events</w:t>
      </w:r>
      <w:r w:rsidRPr="000D41FF">
        <w:rPr>
          <w:sz w:val="16"/>
        </w:rPr>
        <w:t>, so as to be done with them a little bit more. Socialism is a fine example of this. It is to socialism that it will have fallen, by the collapse of the historical reason it claimed to embody, to manage the end of history, to fuel the end</w:t>
      </w:r>
      <w:r w:rsidRPr="003C5526">
        <w:rPr>
          <w:sz w:val="16"/>
        </w:rPr>
        <w:t>.</w:t>
      </w:r>
      <w:r w:rsidRPr="003C5526">
        <w:rPr>
          <w:sz w:val="12"/>
        </w:rPr>
        <w:t xml:space="preserve">¶ </w:t>
      </w:r>
      <w:r w:rsidRPr="003C5526">
        <w:rPr>
          <w:sz w:val="16"/>
        </w:rPr>
        <w:t xml:space="preserve">We used to ask what might come after the orgy - mourning or melancholia? Doubtless neither, but </w:t>
      </w:r>
      <w:r w:rsidRPr="003C5526">
        <w:rPr>
          <w:rStyle w:val="StyleUnderline"/>
        </w:rPr>
        <w:t xml:space="preserve">an </w:t>
      </w:r>
      <w:r w:rsidRPr="003C5526">
        <w:rPr>
          <w:rStyle w:val="Emphasis"/>
        </w:rPr>
        <w:t>interminable clean-up</w:t>
      </w:r>
      <w:r w:rsidRPr="003C5526">
        <w:rPr>
          <w:rStyle w:val="StyleUnderline"/>
        </w:rPr>
        <w:t xml:space="preserve"> of all the vicissitudes of </w:t>
      </w:r>
      <w:r w:rsidRPr="003C5526">
        <w:rPr>
          <w:rStyle w:val="Emphasis"/>
        </w:rPr>
        <w:t>modern history</w:t>
      </w:r>
      <w:r w:rsidRPr="003C5526">
        <w:rPr>
          <w:rStyle w:val="StyleUnderline"/>
        </w:rPr>
        <w:t xml:space="preserve"> and its </w:t>
      </w:r>
      <w:r w:rsidRPr="003C5526">
        <w:rPr>
          <w:rStyle w:val="Emphasis"/>
        </w:rPr>
        <w:t>processes of liberation</w:t>
      </w:r>
      <w:r w:rsidRPr="003C5526">
        <w:rPr>
          <w:sz w:val="16"/>
        </w:rPr>
        <w:t xml:space="preserve"> (of peoples, sex, dreams, art and the unconscious - in short, of all that makes up the orgy of our times), </w:t>
      </w:r>
      <w:r w:rsidRPr="003C5526">
        <w:rPr>
          <w:rStyle w:val="StyleUnderline"/>
        </w:rPr>
        <w:t xml:space="preserve">in an atmosphere dominated by the </w:t>
      </w:r>
      <w:r w:rsidRPr="003C5526">
        <w:rPr>
          <w:rStyle w:val="Emphasis"/>
        </w:rPr>
        <w:t>apocalyptic presentiment</w:t>
      </w:r>
      <w:r w:rsidRPr="003C5526">
        <w:rPr>
          <w:rStyle w:val="StyleUnderline"/>
        </w:rPr>
        <w:t xml:space="preserve"> that all this is </w:t>
      </w:r>
      <w:r w:rsidRPr="003C5526">
        <w:rPr>
          <w:rStyle w:val="Emphasis"/>
        </w:rPr>
        <w:t>coming to an end</w:t>
      </w:r>
      <w:r w:rsidRPr="003C5526">
        <w:rPr>
          <w:sz w:val="16"/>
        </w:rPr>
        <w:t>.</w:t>
      </w:r>
      <w:r w:rsidRPr="000D41FF">
        <w:rPr>
          <w:sz w:val="16"/>
        </w:rPr>
        <w:t xml:space="preserve"> </w:t>
      </w:r>
      <w:r w:rsidRPr="00B02AA1">
        <w:rPr>
          <w:rStyle w:val="StyleUnderline"/>
          <w:highlight w:val="cyan"/>
        </w:rPr>
        <w:t xml:space="preserve">Rather than </w:t>
      </w:r>
      <w:r w:rsidRPr="00B02AA1">
        <w:rPr>
          <w:rStyle w:val="Emphasis"/>
          <w:highlight w:val="cyan"/>
        </w:rPr>
        <w:t>pressing forward</w:t>
      </w:r>
      <w:r w:rsidRPr="00225D1A">
        <w:rPr>
          <w:rStyle w:val="StyleUnderline"/>
        </w:rPr>
        <w:t xml:space="preserve"> and taking flight </w:t>
      </w:r>
      <w:r w:rsidRPr="00B02AA1">
        <w:rPr>
          <w:rStyle w:val="StyleUnderline"/>
          <w:highlight w:val="cyan"/>
        </w:rPr>
        <w:t xml:space="preserve">into the </w:t>
      </w:r>
      <w:r w:rsidRPr="00B02AA1">
        <w:rPr>
          <w:rStyle w:val="Emphasis"/>
          <w:highlight w:val="cyan"/>
        </w:rPr>
        <w:t>future</w:t>
      </w:r>
      <w:r w:rsidRPr="006926AC">
        <w:rPr>
          <w:rStyle w:val="StyleUnderline"/>
        </w:rPr>
        <w:t xml:space="preserve">, we prefer the </w:t>
      </w:r>
      <w:r w:rsidRPr="006926AC">
        <w:rPr>
          <w:rStyle w:val="Emphasis"/>
        </w:rPr>
        <w:t>retrospective apocalypse</w:t>
      </w:r>
      <w:r w:rsidRPr="006926AC">
        <w:rPr>
          <w:rStyle w:val="StyleUnderline"/>
        </w:rPr>
        <w:t xml:space="preserve">, and a </w:t>
      </w:r>
      <w:r w:rsidRPr="006926AC">
        <w:rPr>
          <w:rStyle w:val="Emphasis"/>
        </w:rPr>
        <w:t>blanket</w:t>
      </w:r>
      <w:r w:rsidRPr="00225D1A">
        <w:rPr>
          <w:rStyle w:val="Emphasis"/>
        </w:rPr>
        <w:t xml:space="preserve"> revisionism</w:t>
      </w:r>
      <w:r w:rsidRPr="000D41FF">
        <w:rPr>
          <w:sz w:val="16"/>
        </w:rPr>
        <w:t xml:space="preserve">. </w:t>
      </w:r>
      <w:r w:rsidRPr="00225D1A">
        <w:rPr>
          <w:rStyle w:val="StyleUnderline"/>
        </w:rPr>
        <w:t xml:space="preserve">Our </w:t>
      </w:r>
      <w:r w:rsidRPr="00B02AA1">
        <w:rPr>
          <w:rStyle w:val="StyleUnderline"/>
          <w:highlight w:val="cyan"/>
        </w:rPr>
        <w:t>societies have</w:t>
      </w:r>
      <w:r w:rsidRPr="00225D1A">
        <w:rPr>
          <w:rStyle w:val="StyleUnderline"/>
        </w:rPr>
        <w:t xml:space="preserve"> all </w:t>
      </w:r>
      <w:r w:rsidRPr="00B02AA1">
        <w:rPr>
          <w:rStyle w:val="StyleUnderline"/>
          <w:highlight w:val="cyan"/>
        </w:rPr>
        <w:t xml:space="preserve">become </w:t>
      </w:r>
      <w:r w:rsidRPr="00B02AA1">
        <w:rPr>
          <w:rStyle w:val="Emphasis"/>
          <w:highlight w:val="cyan"/>
        </w:rPr>
        <w:t>revisionistic</w:t>
      </w:r>
      <w:r w:rsidRPr="000D41FF">
        <w:rPr>
          <w:sz w:val="16"/>
        </w:rPr>
        <w:t xml:space="preserve">: they are quietly </w:t>
      </w:r>
      <w:r w:rsidRPr="00B02AA1">
        <w:rPr>
          <w:rStyle w:val="StyleUnderline"/>
          <w:highlight w:val="cyan"/>
        </w:rPr>
        <w:t xml:space="preserve">rethinking </w:t>
      </w:r>
      <w:r w:rsidRPr="00B02AA1">
        <w:rPr>
          <w:rStyle w:val="Emphasis"/>
          <w:highlight w:val="cyan"/>
        </w:rPr>
        <w:t>everything</w:t>
      </w:r>
      <w:r w:rsidRPr="00225D1A">
        <w:rPr>
          <w:rStyle w:val="StyleUnderline"/>
        </w:rPr>
        <w:t xml:space="preserve">, </w:t>
      </w:r>
      <w:r w:rsidRPr="00B02AA1">
        <w:rPr>
          <w:rStyle w:val="StyleUnderline"/>
          <w:highlight w:val="cyan"/>
        </w:rPr>
        <w:t>laundering</w:t>
      </w:r>
      <w:r w:rsidRPr="00225D1A">
        <w:rPr>
          <w:rStyle w:val="StyleUnderline"/>
        </w:rPr>
        <w:t xml:space="preserve"> their </w:t>
      </w:r>
      <w:r w:rsidRPr="00225D1A">
        <w:rPr>
          <w:rStyle w:val="Emphasis"/>
        </w:rPr>
        <w:t>political crimes</w:t>
      </w:r>
      <w:r w:rsidRPr="000D41FF">
        <w:rPr>
          <w:sz w:val="16"/>
        </w:rPr>
        <w:t xml:space="preserve">, their </w:t>
      </w:r>
      <w:r w:rsidRPr="00B02AA1">
        <w:rPr>
          <w:rStyle w:val="Emphasis"/>
          <w:highlight w:val="cyan"/>
        </w:rPr>
        <w:t>scandals</w:t>
      </w:r>
      <w:r w:rsidRPr="000D41FF">
        <w:rPr>
          <w:sz w:val="16"/>
        </w:rPr>
        <w:t xml:space="preserve">, </w:t>
      </w:r>
      <w:r w:rsidRPr="00225D1A">
        <w:rPr>
          <w:rStyle w:val="StyleUnderline"/>
        </w:rPr>
        <w:t>licking their</w:t>
      </w:r>
      <w:r w:rsidRPr="000D41FF">
        <w:rPr>
          <w:sz w:val="16"/>
        </w:rPr>
        <w:t xml:space="preserve"> </w:t>
      </w:r>
      <w:r w:rsidRPr="00225D1A">
        <w:rPr>
          <w:rStyle w:val="Emphasis"/>
        </w:rPr>
        <w:t>wounds</w:t>
      </w:r>
      <w:r w:rsidRPr="000D41FF">
        <w:rPr>
          <w:sz w:val="16"/>
        </w:rPr>
        <w:t xml:space="preserve">, </w:t>
      </w:r>
      <w:r w:rsidRPr="00225D1A">
        <w:rPr>
          <w:rStyle w:val="StyleUnderline"/>
        </w:rPr>
        <w:t>fuelling their</w:t>
      </w:r>
      <w:r w:rsidRPr="000D41FF">
        <w:rPr>
          <w:sz w:val="16"/>
        </w:rPr>
        <w:t xml:space="preserve"> </w:t>
      </w:r>
      <w:r w:rsidRPr="00225D1A">
        <w:rPr>
          <w:rStyle w:val="Emphasis"/>
        </w:rPr>
        <w:t>ends</w:t>
      </w:r>
      <w:r w:rsidRPr="000D41FF">
        <w:rPr>
          <w:sz w:val="16"/>
        </w:rPr>
        <w:t>. Celebration and commemoration are themselves merely the soft form of necrophagous cannibalism, the homeopathic form of murder by easy stages. This is the work of the heirs, whose ressentiment towards the deceased is boundless. Museums, jubilees, festivals, complete works, the publication of the tiniest of unpublished fragments - all this shows that we are entering an active age of ressentiment and repentance.</w:t>
      </w:r>
      <w:r w:rsidRPr="00F459A0">
        <w:rPr>
          <w:sz w:val="12"/>
        </w:rPr>
        <w:t>¶</w:t>
      </w:r>
      <w:r w:rsidRPr="003A089E">
        <w:rPr>
          <w:sz w:val="12"/>
        </w:rPr>
        <w:t xml:space="preserve"> </w:t>
      </w:r>
      <w:r w:rsidRPr="000D41FF">
        <w:rPr>
          <w:sz w:val="16"/>
        </w:rPr>
        <w:t>Acts of glorification and commemoration clearly form part of this collective flagellation. We are particularly well served in France: our public life has been overtaken by a veritable ritual of mourning and condolence. And all our monuments are mausoleums: the Pyramid, the Arch at La Defense, the Musee d'Orsay, that fine Pharaonic chamber, the new National Library, cenotaph of culture. Not counting the Revolution, which is a monument in itself, the bicentenary of which was the finest simulation of an event to be seen at the end of the century.</w:t>
      </w:r>
      <w:r w:rsidRPr="00F459A0">
        <w:rPr>
          <w:sz w:val="12"/>
        </w:rPr>
        <w:t>¶</w:t>
      </w:r>
      <w:r w:rsidRPr="003A089E">
        <w:rPr>
          <w:sz w:val="12"/>
        </w:rPr>
        <w:t xml:space="preserve"> </w:t>
      </w:r>
      <w:r w:rsidRPr="00431930">
        <w:rPr>
          <w:rStyle w:val="StyleUnderline"/>
        </w:rPr>
        <w:t xml:space="preserve">There are two forms of </w:t>
      </w:r>
      <w:r w:rsidRPr="00431930">
        <w:rPr>
          <w:rStyle w:val="Emphasis"/>
        </w:rPr>
        <w:t>forgetting</w:t>
      </w:r>
      <w:r w:rsidRPr="000D41FF">
        <w:rPr>
          <w:sz w:val="16"/>
        </w:rPr>
        <w:t xml:space="preserve">: on the one hand, </w:t>
      </w:r>
      <w:r w:rsidRPr="00431930">
        <w:rPr>
          <w:rStyle w:val="StyleUnderline"/>
        </w:rPr>
        <w:t xml:space="preserve">the </w:t>
      </w:r>
      <w:r w:rsidRPr="00431930">
        <w:rPr>
          <w:rStyle w:val="Emphasis"/>
        </w:rPr>
        <w:t>slow</w:t>
      </w:r>
      <w:r w:rsidRPr="00431930">
        <w:rPr>
          <w:rStyle w:val="StyleUnderline"/>
        </w:rPr>
        <w:t xml:space="preserve"> or </w:t>
      </w:r>
      <w:r w:rsidRPr="00431930">
        <w:rPr>
          <w:rStyle w:val="Emphasis"/>
        </w:rPr>
        <w:t>violent</w:t>
      </w:r>
      <w:r w:rsidRPr="00431930">
        <w:rPr>
          <w:rStyle w:val="StyleUnderline"/>
        </w:rPr>
        <w:t xml:space="preserve"> </w:t>
      </w:r>
      <w:r w:rsidRPr="00431930">
        <w:rPr>
          <w:rStyle w:val="Emphasis"/>
        </w:rPr>
        <w:t>extermination of memory</w:t>
      </w:r>
      <w:r w:rsidRPr="000D41FF">
        <w:rPr>
          <w:sz w:val="16"/>
        </w:rPr>
        <w:t xml:space="preserve">, on the other, </w:t>
      </w:r>
      <w:r w:rsidRPr="00431930">
        <w:rPr>
          <w:rStyle w:val="StyleUnderline"/>
        </w:rPr>
        <w:t xml:space="preserve">the </w:t>
      </w:r>
      <w:r w:rsidRPr="00B02AA1">
        <w:rPr>
          <w:rStyle w:val="Emphasis"/>
          <w:highlight w:val="cyan"/>
        </w:rPr>
        <w:t>spectacular promotion</w:t>
      </w:r>
      <w:r w:rsidRPr="00B02AA1">
        <w:rPr>
          <w:rStyle w:val="StyleUnderline"/>
          <w:highlight w:val="cyan"/>
        </w:rPr>
        <w:t xml:space="preserve"> of a </w:t>
      </w:r>
      <w:r w:rsidRPr="00B02AA1">
        <w:rPr>
          <w:rStyle w:val="Emphasis"/>
          <w:highlight w:val="cyan"/>
        </w:rPr>
        <w:t>phenomenon</w:t>
      </w:r>
      <w:r w:rsidRPr="000D41FF">
        <w:rPr>
          <w:sz w:val="16"/>
        </w:rPr>
        <w:t xml:space="preserve">, </w:t>
      </w:r>
      <w:r w:rsidRPr="00B02AA1">
        <w:rPr>
          <w:rStyle w:val="StyleUnderline"/>
          <w:highlight w:val="cyan"/>
        </w:rPr>
        <w:t>shift</w:t>
      </w:r>
      <w:r w:rsidRPr="00431930">
        <w:rPr>
          <w:rStyle w:val="StyleUnderline"/>
        </w:rPr>
        <w:t xml:space="preserve">ing </w:t>
      </w:r>
      <w:r w:rsidRPr="00B02AA1">
        <w:rPr>
          <w:rStyle w:val="StyleUnderline"/>
          <w:highlight w:val="cyan"/>
        </w:rPr>
        <w:t>it from historical space</w:t>
      </w:r>
      <w:r w:rsidRPr="00431930">
        <w:rPr>
          <w:rStyle w:val="StyleUnderline"/>
        </w:rPr>
        <w:t xml:space="preserve"> in</w:t>
      </w:r>
      <w:r w:rsidRPr="00B02AA1">
        <w:rPr>
          <w:rStyle w:val="StyleUnderline"/>
          <w:highlight w:val="cyan"/>
        </w:rPr>
        <w:t>to</w:t>
      </w:r>
      <w:r w:rsidRPr="00431930">
        <w:rPr>
          <w:rStyle w:val="StyleUnderline"/>
        </w:rPr>
        <w:t xml:space="preserve"> the </w:t>
      </w:r>
      <w:r w:rsidRPr="00431930">
        <w:rPr>
          <w:rStyle w:val="Emphasis"/>
        </w:rPr>
        <w:t xml:space="preserve">sphere of </w:t>
      </w:r>
      <w:r w:rsidRPr="00B02AA1">
        <w:rPr>
          <w:rStyle w:val="Emphasis"/>
          <w:highlight w:val="cyan"/>
        </w:rPr>
        <w:t>advertising</w:t>
      </w:r>
      <w:r w:rsidRPr="000D41FF">
        <w:rPr>
          <w:sz w:val="16"/>
        </w:rPr>
        <w:t xml:space="preserve">, </w:t>
      </w:r>
      <w:r w:rsidRPr="00431930">
        <w:rPr>
          <w:rStyle w:val="StyleUnderline"/>
        </w:rPr>
        <w:t xml:space="preserve">the media becoming the site of a </w:t>
      </w:r>
      <w:r w:rsidRPr="00431930">
        <w:rPr>
          <w:rStyle w:val="Emphasis"/>
        </w:rPr>
        <w:t>temporal strategy</w:t>
      </w:r>
      <w:r w:rsidRPr="00431930">
        <w:rPr>
          <w:rStyle w:val="StyleUnderline"/>
        </w:rPr>
        <w:t xml:space="preserve"> of </w:t>
      </w:r>
      <w:r w:rsidRPr="00431930">
        <w:rPr>
          <w:rStyle w:val="Emphasis"/>
        </w:rPr>
        <w:t>prestige</w:t>
      </w:r>
      <w:r w:rsidRPr="000D41FF">
        <w:rPr>
          <w:sz w:val="16"/>
        </w:rPr>
        <w:t xml:space="preserve"> . . . This is how </w:t>
      </w:r>
      <w:r w:rsidRPr="00B02AA1">
        <w:rPr>
          <w:rStyle w:val="StyleUnderline"/>
          <w:highlight w:val="cyan"/>
        </w:rPr>
        <w:t>we have manufactured for ourselves</w:t>
      </w:r>
      <w:r w:rsidRPr="000D41FF">
        <w:rPr>
          <w:sz w:val="16"/>
        </w:rPr>
        <w:t xml:space="preserve">, </w:t>
      </w:r>
      <w:r w:rsidRPr="00431930">
        <w:rPr>
          <w:rStyle w:val="StyleUnderline"/>
        </w:rPr>
        <w:t>with great swathes of promotional images</w:t>
      </w:r>
      <w:r w:rsidRPr="000D41FF">
        <w:rPr>
          <w:sz w:val="16"/>
        </w:rPr>
        <w:t xml:space="preserve">, </w:t>
      </w:r>
      <w:r w:rsidRPr="00B02AA1">
        <w:rPr>
          <w:rStyle w:val="StyleUnderline"/>
          <w:highlight w:val="cyan"/>
        </w:rPr>
        <w:t xml:space="preserve">a </w:t>
      </w:r>
      <w:r w:rsidRPr="00B02AA1">
        <w:rPr>
          <w:rStyle w:val="Emphasis"/>
          <w:highlight w:val="cyan"/>
        </w:rPr>
        <w:t>synthetic memory</w:t>
      </w:r>
      <w:r w:rsidRPr="00B02AA1">
        <w:rPr>
          <w:rStyle w:val="StyleUnderline"/>
          <w:highlight w:val="cyan"/>
        </w:rPr>
        <w:t xml:space="preserve"> </w:t>
      </w:r>
      <w:r w:rsidRPr="00852428">
        <w:rPr>
          <w:rStyle w:val="StyleUnderline"/>
        </w:rPr>
        <w:t xml:space="preserve">which serves as our </w:t>
      </w:r>
      <w:r w:rsidRPr="00852428">
        <w:rPr>
          <w:rStyle w:val="Emphasis"/>
        </w:rPr>
        <w:t>primal reference</w:t>
      </w:r>
      <w:r w:rsidRPr="000D41FF">
        <w:rPr>
          <w:sz w:val="16"/>
        </w:rPr>
        <w:t xml:space="preserve">, </w:t>
      </w:r>
      <w:r w:rsidRPr="00431930">
        <w:rPr>
          <w:rStyle w:val="StyleUnderline"/>
        </w:rPr>
        <w:t xml:space="preserve">our </w:t>
      </w:r>
      <w:r w:rsidRPr="00431930">
        <w:rPr>
          <w:rStyle w:val="Emphasis"/>
        </w:rPr>
        <w:t>founding myth</w:t>
      </w:r>
      <w:r w:rsidRPr="000D41FF">
        <w:rPr>
          <w:sz w:val="16"/>
        </w:rPr>
        <w:t xml:space="preserve">, </w:t>
      </w:r>
      <w:r w:rsidRPr="00431930">
        <w:rPr>
          <w:rStyle w:val="StyleUnderline"/>
        </w:rPr>
        <w:t>and</w:t>
      </w:r>
      <w:r w:rsidRPr="000D41FF">
        <w:rPr>
          <w:sz w:val="16"/>
        </w:rPr>
        <w:t xml:space="preserve"> which, most importantly, </w:t>
      </w:r>
      <w:r w:rsidRPr="00431930">
        <w:rPr>
          <w:rStyle w:val="StyleUnderline"/>
        </w:rPr>
        <w:t xml:space="preserve">absolves us of the </w:t>
      </w:r>
      <w:r w:rsidRPr="00431930">
        <w:rPr>
          <w:rStyle w:val="Emphasis"/>
        </w:rPr>
        <w:t>real event</w:t>
      </w:r>
      <w:r w:rsidRPr="00431930">
        <w:rPr>
          <w:rStyle w:val="StyleUnderline"/>
        </w:rPr>
        <w:t xml:space="preserve"> of </w:t>
      </w:r>
      <w:r w:rsidRPr="00431930">
        <w:rPr>
          <w:rStyle w:val="Emphasis"/>
        </w:rPr>
        <w:t>Revolution</w:t>
      </w:r>
      <w:r w:rsidRPr="000D41FF">
        <w:rPr>
          <w:sz w:val="16"/>
        </w:rPr>
        <w:t>.</w:t>
      </w:r>
      <w:r w:rsidRPr="00F459A0">
        <w:rPr>
          <w:sz w:val="12"/>
        </w:rPr>
        <w:t>¶</w:t>
      </w:r>
      <w:r w:rsidRPr="003A089E">
        <w:rPr>
          <w:sz w:val="12"/>
        </w:rPr>
        <w:t xml:space="preserve"> </w:t>
      </w:r>
      <w:r w:rsidRPr="000D41FF">
        <w:rPr>
          <w:sz w:val="16"/>
        </w:rPr>
        <w:t xml:space="preserve">'Revolution is not on the agenda in France because the Great Revolution occurred and has served as an example for all others over two centuries . . . Our entire aim in present-day France is to ensure that there will be no revolution' (Louis Mermaz). </w:t>
      </w:r>
      <w:r w:rsidRPr="00431930">
        <w:rPr>
          <w:rStyle w:val="StyleUnderline"/>
        </w:rPr>
        <w:t xml:space="preserve">This is how it is: </w:t>
      </w:r>
      <w:r w:rsidRPr="00431930">
        <w:rPr>
          <w:rStyle w:val="Emphasis"/>
        </w:rPr>
        <w:t>it happened</w:t>
      </w:r>
      <w:r w:rsidRPr="00431930">
        <w:rPr>
          <w:rStyle w:val="StyleUnderline"/>
        </w:rPr>
        <w:t xml:space="preserve">, </w:t>
      </w:r>
      <w:r w:rsidRPr="00431930">
        <w:rPr>
          <w:rStyle w:val="Emphasis"/>
        </w:rPr>
        <w:t>it is finished</w:t>
      </w:r>
      <w:r w:rsidRPr="00431930">
        <w:rPr>
          <w:rStyle w:val="StyleUnderline"/>
        </w:rPr>
        <w:t xml:space="preserve">, </w:t>
      </w:r>
      <w:r w:rsidRPr="00431930">
        <w:rPr>
          <w:rStyle w:val="Emphasis"/>
        </w:rPr>
        <w:t>it will</w:t>
      </w:r>
      <w:r w:rsidRPr="00431930">
        <w:rPr>
          <w:rStyle w:val="StyleUnderline"/>
        </w:rPr>
        <w:t xml:space="preserve"> </w:t>
      </w:r>
      <w:r w:rsidRPr="00431930">
        <w:rPr>
          <w:rStyle w:val="Emphasis"/>
        </w:rPr>
        <w:t>never happen again</w:t>
      </w:r>
      <w:r w:rsidRPr="000D41FF">
        <w:rPr>
          <w:sz w:val="16"/>
        </w:rPr>
        <w:t xml:space="preserve">. The whole of our system is based on this negative anticipation. </w:t>
      </w:r>
      <w:r w:rsidRPr="00431930">
        <w:rPr>
          <w:rStyle w:val="StyleUnderline"/>
        </w:rPr>
        <w:t xml:space="preserve">Not only are we no longer able to produce a </w:t>
      </w:r>
      <w:r w:rsidRPr="00431930">
        <w:rPr>
          <w:rStyle w:val="Emphasis"/>
        </w:rPr>
        <w:t>new history</w:t>
      </w:r>
      <w:r w:rsidRPr="00431930">
        <w:rPr>
          <w:rStyle w:val="StyleUnderline"/>
        </w:rPr>
        <w:t xml:space="preserve">, we are not even able to ensure its </w:t>
      </w:r>
      <w:r w:rsidRPr="00431930">
        <w:rPr>
          <w:rStyle w:val="Emphasis"/>
        </w:rPr>
        <w:t>symbolic reproduction</w:t>
      </w:r>
      <w:r w:rsidRPr="000D41FF">
        <w:rPr>
          <w:sz w:val="16"/>
        </w:rPr>
        <w:t xml:space="preserve">. </w:t>
      </w:r>
      <w:r w:rsidRPr="00431930">
        <w:rPr>
          <w:rStyle w:val="StyleUnderline"/>
        </w:rPr>
        <w:t xml:space="preserve">We build an </w:t>
      </w:r>
      <w:r w:rsidRPr="00431930">
        <w:rPr>
          <w:rStyle w:val="Emphasis"/>
        </w:rPr>
        <w:t>opera house</w:t>
      </w:r>
      <w:r w:rsidRPr="00431930">
        <w:rPr>
          <w:rStyle w:val="StyleUnderline"/>
        </w:rPr>
        <w:t xml:space="preserve"> at the Bastille</w:t>
      </w:r>
      <w:r w:rsidRPr="000D41FF">
        <w:rPr>
          <w:sz w:val="16"/>
        </w:rPr>
        <w:t>. A laughable rehabilitation: royal music is to be served up there to the people. Yet it is not the people who will benefit. It is the cultural elite who will go there, confirming the rule that the privileged are happy to hallow with art and pleasure the places where others died.</w:t>
      </w:r>
    </w:p>
    <w:p w:rsidR="00474E83" w:rsidRPr="00200EA1" w:rsidRDefault="00474E83" w:rsidP="00474E83">
      <w:pPr>
        <w:pStyle w:val="Heading4"/>
        <w:rPr>
          <w:u w:val="single"/>
        </w:rPr>
      </w:pPr>
      <w:r>
        <w:lastRenderedPageBreak/>
        <w:t xml:space="preserve">The role of the judge is to be a critical educator who abandons the </w:t>
      </w:r>
      <w:r>
        <w:rPr>
          <w:u w:val="single"/>
        </w:rPr>
        <w:t>accelerated neo-liberalized thought</w:t>
      </w:r>
      <w:r>
        <w:t xml:space="preserve"> exhibited by the University. The aff’s endless desire to assign meaning to debate enforces </w:t>
      </w:r>
      <w:r>
        <w:rPr>
          <w:u w:val="single"/>
        </w:rPr>
        <w:t>neoliberal violence</w:t>
      </w:r>
      <w:r>
        <w:t xml:space="preserve"> by telling students they can become “activists” and “learn skills” that can “change the world” while training students to become enactors of that </w:t>
      </w:r>
      <w:r w:rsidRPr="00947A56">
        <w:rPr>
          <w:u w:val="single"/>
        </w:rPr>
        <w:t>violence</w:t>
      </w:r>
      <w:r>
        <w:t xml:space="preserve">. They turn </w:t>
      </w:r>
      <w:r w:rsidRPr="002F3472">
        <w:rPr>
          <w:u w:val="single"/>
        </w:rPr>
        <w:t>politics</w:t>
      </w:r>
      <w:r>
        <w:t xml:space="preserve"> into </w:t>
      </w:r>
      <w:r w:rsidRPr="002F3472">
        <w:rPr>
          <w:u w:val="single"/>
        </w:rPr>
        <w:t>capital</w:t>
      </w:r>
      <w:r>
        <w:t xml:space="preserve"> to be circulated and lock us into the </w:t>
      </w:r>
      <w:r>
        <w:rPr>
          <w:u w:val="single"/>
        </w:rPr>
        <w:t>dead-end feedback loops</w:t>
      </w:r>
      <w:r>
        <w:t xml:space="preserve"> of </w:t>
      </w:r>
      <w:r>
        <w:rPr>
          <w:u w:val="single"/>
        </w:rPr>
        <w:t>modern policymaking</w:t>
      </w:r>
      <w:r>
        <w:t xml:space="preserve">. Only by critiquing </w:t>
      </w:r>
      <w:r>
        <w:rPr>
          <w:u w:val="single"/>
        </w:rPr>
        <w:t>university discourse</w:t>
      </w:r>
      <w:r>
        <w:t xml:space="preserve"> from within can we describe the processes that define </w:t>
      </w:r>
      <w:r w:rsidRPr="00947A56">
        <w:rPr>
          <w:u w:val="single"/>
        </w:rPr>
        <w:t>modern society</w:t>
      </w:r>
      <w:r>
        <w:t xml:space="preserve">. </w:t>
      </w:r>
    </w:p>
    <w:p w:rsidR="00474E83" w:rsidRPr="00191443" w:rsidRDefault="00474E83" w:rsidP="00474E83">
      <w:r w:rsidRPr="00955B10">
        <w:rPr>
          <w:rStyle w:val="Style13ptBold"/>
        </w:rPr>
        <w:t>Hoofd 10</w:t>
      </w:r>
      <w:r w:rsidRPr="00955B10">
        <w:t xml:space="preserve"> [Ingrid Hoofd, Rosi Braidotti’s colleague, 2010, “The accelerated university: Activist- academic alliances and the simulation of thought,” 1 – 13, accessed: 10-13-2024] OA</w:t>
      </w:r>
    </w:p>
    <w:p w:rsidR="00474E83" w:rsidRPr="00474E83" w:rsidRDefault="00474E83" w:rsidP="00474E83">
      <w:r w:rsidRPr="00955B10">
        <w:rPr>
          <w:rStyle w:val="StyleUnderline"/>
          <w:highlight w:val="cyan"/>
        </w:rPr>
        <w:t xml:space="preserve">Cries announcing the </w:t>
      </w:r>
      <w:r w:rsidRPr="00955B10">
        <w:rPr>
          <w:rStyle w:val="Emphasis"/>
          <w:highlight w:val="cyan"/>
        </w:rPr>
        <w:t>demise</w:t>
      </w:r>
      <w:r w:rsidRPr="00955B10">
        <w:rPr>
          <w:rStyle w:val="StyleUnderline"/>
          <w:highlight w:val="cyan"/>
        </w:rPr>
        <w:t xml:space="preserve"> of the </w:t>
      </w:r>
      <w:r w:rsidRPr="00955B10">
        <w:rPr>
          <w:rStyle w:val="Emphasis"/>
          <w:highlight w:val="cyan"/>
        </w:rPr>
        <w:t>university</w:t>
      </w:r>
      <w:r w:rsidRPr="00955B10">
        <w:rPr>
          <w:rStyle w:val="StyleUnderline"/>
          <w:highlight w:val="cyan"/>
        </w:rPr>
        <w:t xml:space="preserve"> abound</w:t>
      </w:r>
      <w:r w:rsidRPr="00506F88">
        <w:rPr>
          <w:sz w:val="16"/>
        </w:rPr>
        <w:t xml:space="preserve">, in particular in Europe and North America. </w:t>
      </w:r>
      <w:r w:rsidRPr="00F53AB8">
        <w:rPr>
          <w:rStyle w:val="StyleUnderline"/>
        </w:rPr>
        <w:t>Those who utter these cries</w:t>
      </w:r>
      <w:r w:rsidRPr="00506F88">
        <w:rPr>
          <w:sz w:val="16"/>
        </w:rPr>
        <w:t xml:space="preserve"> often </w:t>
      </w:r>
      <w:r w:rsidRPr="00F53AB8">
        <w:rPr>
          <w:rStyle w:val="StyleUnderline"/>
        </w:rPr>
        <w:t xml:space="preserve">do this </w:t>
      </w:r>
      <w:r w:rsidRPr="00955B10">
        <w:rPr>
          <w:rStyle w:val="StyleUnderline"/>
          <w:highlight w:val="cyan"/>
        </w:rPr>
        <w:t>in an</w:t>
      </w:r>
      <w:r w:rsidRPr="00506F88">
        <w:rPr>
          <w:sz w:val="16"/>
        </w:rPr>
        <w:t xml:space="preserve"> admirable </w:t>
      </w:r>
      <w:r w:rsidRPr="00955B10">
        <w:rPr>
          <w:rStyle w:val="StyleUnderline"/>
          <w:highlight w:val="cyan"/>
        </w:rPr>
        <w:t>attempt to renew the</w:t>
      </w:r>
      <w:r w:rsidRPr="00F53AB8">
        <w:rPr>
          <w:rStyle w:val="StyleUnderline"/>
        </w:rPr>
        <w:t xml:space="preserve"> </w:t>
      </w:r>
      <w:r w:rsidRPr="00F53AB8">
        <w:rPr>
          <w:rStyle w:val="Emphasis"/>
        </w:rPr>
        <w:t xml:space="preserve">original </w:t>
      </w:r>
      <w:r w:rsidRPr="00955B10">
        <w:rPr>
          <w:rStyle w:val="Emphasis"/>
          <w:highlight w:val="cyan"/>
        </w:rPr>
        <w:t>mandate</w:t>
      </w:r>
      <w:r w:rsidRPr="00955B10">
        <w:rPr>
          <w:rStyle w:val="StyleUnderline"/>
          <w:highlight w:val="cyan"/>
        </w:rPr>
        <w:t xml:space="preserve"> of</w:t>
      </w:r>
      <w:r w:rsidRPr="00F53AB8">
        <w:rPr>
          <w:rStyle w:val="StyleUnderline"/>
        </w:rPr>
        <w:t xml:space="preserve"> the </w:t>
      </w:r>
      <w:r w:rsidRPr="00F53AB8">
        <w:rPr>
          <w:rStyle w:val="Emphasis"/>
        </w:rPr>
        <w:t>university</w:t>
      </w:r>
      <w:r w:rsidRPr="00506F88">
        <w:rPr>
          <w:sz w:val="16"/>
        </w:rPr>
        <w:t xml:space="preserve">, namely the </w:t>
      </w:r>
      <w:r w:rsidRPr="00F53AB8">
        <w:rPr>
          <w:rStyle w:val="StyleUnderline"/>
        </w:rPr>
        <w:t>fostering</w:t>
      </w:r>
      <w:r w:rsidRPr="00506F88">
        <w:rPr>
          <w:sz w:val="16"/>
        </w:rPr>
        <w:t xml:space="preserve"> of </w:t>
      </w:r>
      <w:r w:rsidRPr="00F53AB8">
        <w:rPr>
          <w:rStyle w:val="Emphasis"/>
        </w:rPr>
        <w:t>truth</w:t>
      </w:r>
      <w:r w:rsidRPr="00506F88">
        <w:rPr>
          <w:sz w:val="16"/>
        </w:rPr>
        <w:t xml:space="preserve">, </w:t>
      </w:r>
      <w:r w:rsidRPr="00F53AB8">
        <w:rPr>
          <w:rStyle w:val="Emphasis"/>
        </w:rPr>
        <w:t>justice</w:t>
      </w:r>
      <w:r w:rsidRPr="00506F88">
        <w:rPr>
          <w:sz w:val="16"/>
        </w:rPr>
        <w:t xml:space="preserve"> and </w:t>
      </w:r>
      <w:r w:rsidRPr="00955B10">
        <w:rPr>
          <w:rStyle w:val="Emphasis"/>
          <w:highlight w:val="cyan"/>
        </w:rPr>
        <w:t>democratic debate</w:t>
      </w:r>
      <w:r w:rsidRPr="00506F88">
        <w:rPr>
          <w:sz w:val="16"/>
        </w:rPr>
        <w:t xml:space="preserve">. </w:t>
      </w:r>
      <w:r w:rsidRPr="00FE6BBC">
        <w:rPr>
          <w:rStyle w:val="StyleUnderline"/>
        </w:rPr>
        <w:t>Giving up on the</w:t>
      </w:r>
      <w:r w:rsidRPr="00506F88">
        <w:rPr>
          <w:sz w:val="16"/>
        </w:rPr>
        <w:t xml:space="preserve"> now </w:t>
      </w:r>
      <w:r w:rsidRPr="00FE6BBC">
        <w:rPr>
          <w:rStyle w:val="Emphasis"/>
        </w:rPr>
        <w:t>largely neoliberal</w:t>
      </w:r>
      <w:r w:rsidRPr="00506F88">
        <w:rPr>
          <w:sz w:val="16"/>
        </w:rPr>
        <w:t xml:space="preserve"> </w:t>
      </w:r>
      <w:r w:rsidRPr="00FE6BBC">
        <w:rPr>
          <w:rStyle w:val="StyleUnderline"/>
        </w:rPr>
        <w:t xml:space="preserve">and </w:t>
      </w:r>
      <w:r w:rsidRPr="00FE6BBC">
        <w:rPr>
          <w:rStyle w:val="Emphasis"/>
        </w:rPr>
        <w:t>managerial university</w:t>
      </w:r>
      <w:r w:rsidRPr="00506F88">
        <w:rPr>
          <w:sz w:val="16"/>
        </w:rPr>
        <w:t xml:space="preserve"> </w:t>
      </w:r>
      <w:r w:rsidRPr="00FE6BBC">
        <w:rPr>
          <w:rStyle w:val="StyleUnderline"/>
        </w:rPr>
        <w:t xml:space="preserve">system that plagues Europe and the </w:t>
      </w:r>
      <w:r w:rsidRPr="00FE6BBC">
        <w:rPr>
          <w:rStyle w:val="Emphasis"/>
        </w:rPr>
        <w:t>U</w:t>
      </w:r>
      <w:r w:rsidRPr="00FE6BBC">
        <w:rPr>
          <w:rStyle w:val="StyleUnderline"/>
        </w:rPr>
        <w:t xml:space="preserve">nited </w:t>
      </w:r>
      <w:r w:rsidRPr="00FE6BBC">
        <w:rPr>
          <w:rStyle w:val="Emphasis"/>
        </w:rPr>
        <w:t>S</w:t>
      </w:r>
      <w:r w:rsidRPr="00FE6BBC">
        <w:rPr>
          <w:rStyle w:val="StyleUnderline"/>
        </w:rPr>
        <w:t>tates</w:t>
      </w:r>
      <w:r w:rsidRPr="00506F88">
        <w:rPr>
          <w:sz w:val="16"/>
        </w:rPr>
        <w:t xml:space="preserve">, some such </w:t>
      </w:r>
      <w:r w:rsidRPr="00FE6BBC">
        <w:rPr>
          <w:rStyle w:val="StyleUnderline"/>
        </w:rPr>
        <w:t xml:space="preserve">critics try to mobilise a </w:t>
      </w:r>
      <w:r w:rsidRPr="00FE6BBC">
        <w:rPr>
          <w:rStyle w:val="Emphasis"/>
        </w:rPr>
        <w:t>renewal</w:t>
      </w:r>
      <w:r w:rsidRPr="00FE6BBC">
        <w:rPr>
          <w:rStyle w:val="StyleUnderline"/>
        </w:rPr>
        <w:t xml:space="preserve"> of this mandate outside academia’s </w:t>
      </w:r>
      <w:r w:rsidRPr="00FE6BBC">
        <w:rPr>
          <w:rStyle w:val="Emphasis"/>
        </w:rPr>
        <w:t>institutional walls</w:t>
      </w:r>
      <w:r w:rsidRPr="00506F88">
        <w:rPr>
          <w:sz w:val="16"/>
        </w:rPr>
        <w:t xml:space="preserve"> with people and groups who represent an alternative to neoliberal globalisation. Much of </w:t>
      </w:r>
      <w:r w:rsidRPr="00FE6BBC">
        <w:rPr>
          <w:rStyle w:val="StyleUnderline"/>
        </w:rPr>
        <w:t xml:space="preserve">this mobilisation is in turn done through </w:t>
      </w:r>
      <w:r w:rsidRPr="00FE6BBC">
        <w:rPr>
          <w:rStyle w:val="Emphasis"/>
        </w:rPr>
        <w:t>technologies</w:t>
      </w:r>
      <w:r w:rsidRPr="00FE6BBC">
        <w:rPr>
          <w:rStyle w:val="StyleUnderline"/>
        </w:rPr>
        <w:t xml:space="preserve"> and </w:t>
      </w:r>
      <w:r w:rsidRPr="00FE6BBC">
        <w:rPr>
          <w:rStyle w:val="Emphasis"/>
        </w:rPr>
        <w:t>discourses</w:t>
      </w:r>
      <w:r w:rsidRPr="00FE6BBC">
        <w:rPr>
          <w:rStyle w:val="StyleUnderline"/>
        </w:rPr>
        <w:t xml:space="preserve"> of mobility</w:t>
      </w:r>
      <w:r w:rsidRPr="00506F88">
        <w:rPr>
          <w:sz w:val="16"/>
        </w:rPr>
        <w:t xml:space="preserve"> and tele-communication.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Facoltà di Fuga (Faculty of Escape), Mobilized Investigation, Rete Ricercatori Precari (Network of Precarious Researchers), Investigacció (Research), Universidad Nómada (Nomadic University), and Glocal Research Space. Characteristically, these projects organise events that try to set up dialogues between non-Western and anti-neoliberal activists and academics, and carve out spaces for offline and web-based discussion and participation. Initiators and participants of these projects often conceptualise their positions as relating closely to alter-globalist activism – positions which hence are hoped to effectively subvert neo- liberalism as well as the elitist-managerial university space and its problematic method of scientific objectification for capitalist innovation. </w:t>
      </w:r>
      <w:r w:rsidRPr="00F459A0">
        <w:rPr>
          <w:sz w:val="12"/>
        </w:rPr>
        <w:t>¶</w:t>
      </w:r>
      <w:r w:rsidRPr="00506F88">
        <w:rPr>
          <w:sz w:val="16"/>
        </w:rPr>
        <w:t xml:space="preserve"> In this paper, I will explain how such </w:t>
      </w:r>
      <w:r w:rsidRPr="00FE6BBC">
        <w:rPr>
          <w:rStyle w:val="StyleUnderline"/>
        </w:rPr>
        <w:t xml:space="preserve">announcements of the </w:t>
      </w:r>
      <w:r w:rsidRPr="00FE6BBC">
        <w:rPr>
          <w:rStyle w:val="Emphasis"/>
        </w:rPr>
        <w:t>university’s demise</w:t>
      </w:r>
      <w:r w:rsidRPr="00506F88">
        <w:rPr>
          <w:sz w:val="16"/>
        </w:rPr>
        <w:t xml:space="preserve">, the </w:t>
      </w:r>
      <w:r w:rsidRPr="00FE6BBC">
        <w:rPr>
          <w:rStyle w:val="StyleUnderline"/>
        </w:rPr>
        <w:t xml:space="preserve">conceptualisation of its </w:t>
      </w:r>
      <w:r w:rsidRPr="00FE6BBC">
        <w:rPr>
          <w:rStyle w:val="Emphasis"/>
        </w:rPr>
        <w:t>current situation</w:t>
      </w:r>
      <w:r w:rsidRPr="00506F88">
        <w:rPr>
          <w:sz w:val="16"/>
        </w:rPr>
        <w:t xml:space="preserve"> </w:t>
      </w:r>
      <w:r w:rsidRPr="00FE6BBC">
        <w:rPr>
          <w:rStyle w:val="StyleUnderline"/>
        </w:rPr>
        <w:t>as</w:t>
      </w:r>
      <w:r w:rsidRPr="00506F88">
        <w:rPr>
          <w:sz w:val="16"/>
        </w:rPr>
        <w:t xml:space="preserve"> one of </w:t>
      </w:r>
      <w:r w:rsidRPr="00FE6BBC">
        <w:rPr>
          <w:rStyle w:val="Emphasis"/>
        </w:rPr>
        <w:t>crisis</w:t>
      </w:r>
      <w:r w:rsidRPr="00506F88">
        <w:rPr>
          <w:sz w:val="16"/>
        </w:rPr>
        <w:t xml:space="preserve">, </w:t>
      </w:r>
      <w:r w:rsidRPr="00FE6BBC">
        <w:rPr>
          <w:rStyle w:val="StyleUnderline"/>
        </w:rPr>
        <w:t>as well as the mobilisation of the</w:t>
      </w:r>
      <w:r w:rsidRPr="00506F88">
        <w:rPr>
          <w:sz w:val="16"/>
        </w:rPr>
        <w:t xml:space="preserve"> true </w:t>
      </w:r>
      <w:r w:rsidRPr="00FE6BBC">
        <w:rPr>
          <w:rStyle w:val="Emphasis"/>
        </w:rPr>
        <w:t>academic mandate</w:t>
      </w:r>
      <w:r w:rsidRPr="00506F88">
        <w:rPr>
          <w:sz w:val="16"/>
        </w:rPr>
        <w:t xml:space="preserve"> today </w:t>
      </w:r>
      <w:r w:rsidRPr="00FE6BBC">
        <w:rPr>
          <w:rStyle w:val="StyleUnderline"/>
        </w:rPr>
        <w:t>which</w:t>
      </w:r>
      <w:r w:rsidRPr="00506F88">
        <w:rPr>
          <w:sz w:val="16"/>
        </w:rPr>
        <w:t xml:space="preserve"> often </w:t>
      </w:r>
      <w:r w:rsidRPr="00FE6BBC">
        <w:rPr>
          <w:rStyle w:val="StyleUnderline"/>
        </w:rPr>
        <w:t xml:space="preserve">segues into a </w:t>
      </w:r>
      <w:r w:rsidRPr="00797318">
        <w:rPr>
          <w:rStyle w:val="StyleUnderline"/>
          <w:highlight w:val="cyan"/>
        </w:rPr>
        <w:t>nostalgia for the</w:t>
      </w:r>
      <w:r w:rsidRPr="00FE6BBC">
        <w:rPr>
          <w:rStyle w:val="StyleUnderline"/>
        </w:rPr>
        <w:t xml:space="preserve"> </w:t>
      </w:r>
      <w:r w:rsidRPr="00FE6BBC">
        <w:rPr>
          <w:rStyle w:val="Emphasis"/>
        </w:rPr>
        <w:t xml:space="preserve">original </w:t>
      </w:r>
      <w:r w:rsidRPr="00797318">
        <w:rPr>
          <w:rStyle w:val="Emphasis"/>
          <w:highlight w:val="cyan"/>
        </w:rPr>
        <w:t>university</w:t>
      </w:r>
      <w:r w:rsidRPr="00797318">
        <w:rPr>
          <w:sz w:val="16"/>
          <w:highlight w:val="cyan"/>
        </w:rPr>
        <w:t xml:space="preserve"> </w:t>
      </w:r>
      <w:r w:rsidRPr="00320F43">
        <w:rPr>
          <w:rStyle w:val="StyleUnderline"/>
        </w:rPr>
        <w:t xml:space="preserve">of independent </w:t>
      </w:r>
      <w:r w:rsidRPr="00320F43">
        <w:rPr>
          <w:rStyle w:val="Emphasis"/>
        </w:rPr>
        <w:t>thought</w:t>
      </w:r>
      <w:r w:rsidRPr="00320F43">
        <w:rPr>
          <w:sz w:val="16"/>
        </w:rPr>
        <w:t xml:space="preserve">, </w:t>
      </w:r>
      <w:r w:rsidRPr="00320F43">
        <w:rPr>
          <w:rStyle w:val="Emphasis"/>
        </w:rPr>
        <w:t>truth</w:t>
      </w:r>
      <w:r w:rsidRPr="00320F43">
        <w:rPr>
          <w:sz w:val="16"/>
        </w:rPr>
        <w:t xml:space="preserve"> </w:t>
      </w:r>
      <w:r w:rsidRPr="00320F43">
        <w:rPr>
          <w:rStyle w:val="StyleUnderline"/>
        </w:rPr>
        <w:t xml:space="preserve">and </w:t>
      </w:r>
      <w:r w:rsidRPr="00320F43">
        <w:rPr>
          <w:rStyle w:val="Emphasis"/>
        </w:rPr>
        <w:t>justice</w:t>
      </w:r>
      <w:r w:rsidRPr="00320F43">
        <w:rPr>
          <w:rStyle w:val="StyleUnderline"/>
        </w:rPr>
        <w:t xml:space="preserve">, </w:t>
      </w:r>
      <w:r w:rsidRPr="00797318">
        <w:rPr>
          <w:rStyle w:val="StyleUnderline"/>
          <w:highlight w:val="cyan"/>
        </w:rPr>
        <w:t>are</w:t>
      </w:r>
      <w:r w:rsidRPr="00506F88">
        <w:rPr>
          <w:sz w:val="16"/>
        </w:rPr>
        <w:t xml:space="preserve"> themselves </w:t>
      </w:r>
      <w:r w:rsidRPr="00FE6BBC">
        <w:rPr>
          <w:rStyle w:val="StyleUnderline"/>
        </w:rPr>
        <w:t xml:space="preserve">paradoxically </w:t>
      </w:r>
      <w:r w:rsidRPr="00797318">
        <w:rPr>
          <w:rStyle w:val="StyleUnderline"/>
          <w:highlight w:val="cyan"/>
        </w:rPr>
        <w:t>complicit in the</w:t>
      </w:r>
      <w:r w:rsidRPr="00FE6BBC">
        <w:rPr>
          <w:rStyle w:val="StyleUnderline"/>
        </w:rPr>
        <w:t xml:space="preserve"> </w:t>
      </w:r>
      <w:r w:rsidRPr="00FE6BBC">
        <w:rPr>
          <w:rStyle w:val="Emphasis"/>
        </w:rPr>
        <w:t>techno-</w:t>
      </w:r>
      <w:r w:rsidRPr="00797318">
        <w:rPr>
          <w:rStyle w:val="Emphasis"/>
          <w:highlight w:val="cyan"/>
        </w:rPr>
        <w:t>acceleration</w:t>
      </w:r>
      <w:r w:rsidRPr="00797318">
        <w:rPr>
          <w:rStyle w:val="StyleUnderline"/>
          <w:highlight w:val="cyan"/>
        </w:rPr>
        <w:t xml:space="preserve"> that</w:t>
      </w:r>
      <w:r w:rsidRPr="00506F88">
        <w:rPr>
          <w:sz w:val="16"/>
        </w:rPr>
        <w:t xml:space="preserve"> precisely </w:t>
      </w:r>
      <w:r w:rsidRPr="00797318">
        <w:rPr>
          <w:rStyle w:val="Emphasis"/>
          <w:highlight w:val="cyan"/>
        </w:rPr>
        <w:t>grounds</w:t>
      </w:r>
      <w:r w:rsidRPr="00FE6BBC">
        <w:rPr>
          <w:rStyle w:val="StyleUnderline"/>
        </w:rPr>
        <w:t xml:space="preserve"> and </w:t>
      </w:r>
      <w:r w:rsidRPr="00FE6BBC">
        <w:rPr>
          <w:rStyle w:val="Emphasis"/>
        </w:rPr>
        <w:t xml:space="preserve">reproduces </w:t>
      </w:r>
      <w:r w:rsidRPr="00797318">
        <w:rPr>
          <w:rStyle w:val="Emphasis"/>
          <w:highlight w:val="cyan"/>
        </w:rPr>
        <w:t>neoliberalism</w:t>
      </w:r>
      <w:r w:rsidRPr="00506F88">
        <w:rPr>
          <w:sz w:val="16"/>
        </w:rPr>
        <w:t xml:space="preserve">. This is because the </w:t>
      </w:r>
      <w:r w:rsidRPr="00FE6BBC">
        <w:rPr>
          <w:rStyle w:val="StyleUnderline"/>
        </w:rPr>
        <w:t xml:space="preserve">playing out of such </w:t>
      </w:r>
      <w:r w:rsidRPr="00FE6BBC">
        <w:rPr>
          <w:rStyle w:val="Emphasis"/>
        </w:rPr>
        <w:t>nostalgia</w:t>
      </w:r>
      <w:r w:rsidRPr="00506F88">
        <w:rPr>
          <w:sz w:val="16"/>
        </w:rPr>
        <w:t xml:space="preserve"> typically </w:t>
      </w:r>
      <w:r w:rsidRPr="00FE6BBC">
        <w:rPr>
          <w:rStyle w:val="StyleUnderline"/>
        </w:rPr>
        <w:t xml:space="preserve">runs through the problematic invocation of the </w:t>
      </w:r>
      <w:r w:rsidRPr="00FE6BBC">
        <w:rPr>
          <w:rStyle w:val="Emphasis"/>
        </w:rPr>
        <w:t>humanist opposition</w:t>
      </w:r>
      <w:r w:rsidRPr="00FE6BBC">
        <w:rPr>
          <w:rStyle w:val="StyleUnderline"/>
        </w:rPr>
        <w:t xml:space="preserve"> between </w:t>
      </w:r>
      <w:r w:rsidRPr="00FE6BBC">
        <w:rPr>
          <w:rStyle w:val="Emphasis"/>
        </w:rPr>
        <w:t>doing</w:t>
      </w:r>
      <w:r w:rsidRPr="00FE6BBC">
        <w:rPr>
          <w:rStyle w:val="StyleUnderline"/>
        </w:rPr>
        <w:t xml:space="preserve"> and </w:t>
      </w:r>
      <w:r w:rsidRPr="00FE6BBC">
        <w:rPr>
          <w:rStyle w:val="Emphasis"/>
        </w:rPr>
        <w:t>thinking</w:t>
      </w:r>
      <w:r w:rsidRPr="00506F88">
        <w:rPr>
          <w:sz w:val="16"/>
        </w:rPr>
        <w:t xml:space="preserve">. </w:t>
      </w:r>
      <w:r w:rsidRPr="00FE6BBC">
        <w:rPr>
          <w:rStyle w:val="StyleUnderline"/>
        </w:rPr>
        <w:t xml:space="preserve">This causes the terms and their mode of production to become </w:t>
      </w:r>
      <w:r w:rsidRPr="00FE6BBC">
        <w:rPr>
          <w:rStyle w:val="Emphasis"/>
        </w:rPr>
        <w:t>increasingly intertwined</w:t>
      </w:r>
      <w:r w:rsidRPr="00506F88">
        <w:rPr>
          <w:sz w:val="16"/>
        </w:rPr>
        <w:t xml:space="preserve"> </w:t>
      </w:r>
      <w:r w:rsidRPr="00FE6BBC">
        <w:rPr>
          <w:rStyle w:val="StyleUnderline"/>
        </w:rPr>
        <w:t xml:space="preserve">under contemporary conditions of </w:t>
      </w:r>
      <w:r w:rsidRPr="00FE6BBC">
        <w:rPr>
          <w:rStyle w:val="Emphasis"/>
        </w:rPr>
        <w:t>capitalist simulation</w:t>
      </w:r>
      <w:r w:rsidRPr="00506F88">
        <w:rPr>
          <w:sz w:val="16"/>
        </w:rPr>
        <w:t xml:space="preserve"> </w:t>
      </w:r>
      <w:r w:rsidRPr="00FE6BBC">
        <w:rPr>
          <w:rStyle w:val="StyleUnderline"/>
        </w:rPr>
        <w:t xml:space="preserve">in which </w:t>
      </w:r>
      <w:r w:rsidRPr="00797318">
        <w:rPr>
          <w:rStyle w:val="StyleUnderline"/>
          <w:highlight w:val="cyan"/>
        </w:rPr>
        <w:t>‘</w:t>
      </w:r>
      <w:r w:rsidRPr="00797318">
        <w:rPr>
          <w:rStyle w:val="Emphasis"/>
          <w:highlight w:val="cyan"/>
        </w:rPr>
        <w:t>thinking</w:t>
      </w:r>
      <w:r w:rsidRPr="00797318">
        <w:rPr>
          <w:rStyle w:val="StyleUnderline"/>
          <w:highlight w:val="cyan"/>
        </w:rPr>
        <w:t>’ is</w:t>
      </w:r>
      <w:r w:rsidRPr="00FA09D0">
        <w:rPr>
          <w:rStyle w:val="StyleUnderline"/>
        </w:rPr>
        <w:t xml:space="preserve"> more and more </w:t>
      </w:r>
      <w:r w:rsidRPr="00797318">
        <w:rPr>
          <w:rStyle w:val="StyleUnderline"/>
          <w:highlight w:val="cyan"/>
        </w:rPr>
        <w:t>done in service of</w:t>
      </w:r>
      <w:r w:rsidRPr="00FE6BBC">
        <w:rPr>
          <w:rStyle w:val="StyleUnderline"/>
        </w:rPr>
        <w:t xml:space="preserve"> an </w:t>
      </w:r>
      <w:r w:rsidRPr="00FA09D0">
        <w:rPr>
          <w:rStyle w:val="Emphasis"/>
        </w:rPr>
        <w:t>economist</w:t>
      </w:r>
      <w:r w:rsidRPr="00FE6BBC">
        <w:rPr>
          <w:rStyle w:val="Emphasis"/>
        </w:rPr>
        <w:t xml:space="preserve"> form</w:t>
      </w:r>
      <w:r w:rsidRPr="00FE6BBC">
        <w:rPr>
          <w:rStyle w:val="StyleUnderline"/>
        </w:rPr>
        <w:t xml:space="preserve"> of </w:t>
      </w:r>
      <w:r w:rsidRPr="00797318">
        <w:rPr>
          <w:rStyle w:val="StyleUnderline"/>
          <w:highlight w:val="cyan"/>
        </w:rPr>
        <w:t>‘</w:t>
      </w:r>
      <w:r w:rsidRPr="00797318">
        <w:rPr>
          <w:rStyle w:val="Emphasis"/>
          <w:highlight w:val="cyan"/>
        </w:rPr>
        <w:t>doing</w:t>
      </w:r>
      <w:r w:rsidRPr="00797318">
        <w:rPr>
          <w:rStyle w:val="StyleUnderline"/>
          <w:highlight w:val="cyan"/>
        </w:rPr>
        <w:t>’</w:t>
      </w:r>
      <w:r w:rsidRPr="00FE6BBC">
        <w:rPr>
          <w:rStyle w:val="StyleUnderline"/>
        </w:rPr>
        <w:t>.</w:t>
      </w:r>
      <w:r w:rsidRPr="00506F88">
        <w:rPr>
          <w:sz w:val="16"/>
        </w:rPr>
        <w:t xml:space="preserve"> The aforementioned commendable projects thus paradoxically appear foremost as symptoms of acceleration. </w:t>
      </w:r>
      <w:r w:rsidRPr="00F459A0">
        <w:rPr>
          <w:sz w:val="12"/>
        </w:rPr>
        <w:t>¶</w:t>
      </w:r>
      <w:r w:rsidRPr="00506F88">
        <w:rPr>
          <w:sz w:val="16"/>
        </w:rPr>
        <w:t xml:space="preserve"> Moreover, I will argue that </w:t>
      </w:r>
      <w:r w:rsidRPr="00FE6BBC">
        <w:rPr>
          <w:rStyle w:val="StyleUnderline"/>
        </w:rPr>
        <w:t xml:space="preserve">this </w:t>
      </w:r>
      <w:r w:rsidRPr="00797318">
        <w:rPr>
          <w:rStyle w:val="StyleUnderline"/>
          <w:highlight w:val="cyan"/>
        </w:rPr>
        <w:t>acceleration</w:t>
      </w:r>
      <w:r w:rsidRPr="00FE6BBC">
        <w:rPr>
          <w:rStyle w:val="StyleUnderline"/>
        </w:rPr>
        <w:t xml:space="preserve"> increasingly </w:t>
      </w:r>
      <w:r w:rsidRPr="00797318">
        <w:rPr>
          <w:rStyle w:val="StyleUnderline"/>
          <w:highlight w:val="cyan"/>
        </w:rPr>
        <w:t>renders</w:t>
      </w:r>
      <w:r w:rsidRPr="00FE6BBC">
        <w:rPr>
          <w:rStyle w:val="StyleUnderline"/>
        </w:rPr>
        <w:t xml:space="preserve"> certain </w:t>
      </w:r>
      <w:r w:rsidRPr="00797318">
        <w:rPr>
          <w:rStyle w:val="StyleUnderline"/>
          <w:highlight w:val="cyan"/>
        </w:rPr>
        <w:t>groups</w:t>
      </w:r>
      <w:r w:rsidRPr="00FE6BBC">
        <w:rPr>
          <w:rStyle w:val="StyleUnderline"/>
        </w:rPr>
        <w:t xml:space="preserve"> and individuals </w:t>
      </w:r>
      <w:r w:rsidRPr="00615C54">
        <w:rPr>
          <w:rStyle w:val="StyleUnderline"/>
        </w:rPr>
        <w:t xml:space="preserve">as </w:t>
      </w:r>
      <w:r w:rsidRPr="00797318">
        <w:rPr>
          <w:rStyle w:val="StyleUnderline"/>
          <w:highlight w:val="cyan"/>
        </w:rPr>
        <w:t>targets of</w:t>
      </w:r>
      <w:r w:rsidRPr="00FE6BBC">
        <w:rPr>
          <w:rStyle w:val="StyleUnderline"/>
        </w:rPr>
        <w:t xml:space="preserve"> </w:t>
      </w:r>
      <w:r w:rsidRPr="00FE6BBC">
        <w:rPr>
          <w:rStyle w:val="Emphasis"/>
        </w:rPr>
        <w:t>techno-academic scrutiny</w:t>
      </w:r>
      <w:r w:rsidRPr="00FE6BBC">
        <w:rPr>
          <w:rStyle w:val="StyleUnderline"/>
        </w:rPr>
        <w:t xml:space="preserve"> and </w:t>
      </w:r>
      <w:r w:rsidRPr="00797318">
        <w:rPr>
          <w:rStyle w:val="Emphasis"/>
          <w:highlight w:val="cyan"/>
        </w:rPr>
        <w:t>violence</w:t>
      </w:r>
      <w:r w:rsidRPr="00506F88">
        <w:rPr>
          <w:sz w:val="16"/>
        </w:rPr>
        <w:t xml:space="preserve">. </w:t>
      </w:r>
      <w:r w:rsidRPr="00FE6BBC">
        <w:rPr>
          <w:rStyle w:val="StyleUnderline"/>
        </w:rPr>
        <w:t xml:space="preserve">This </w:t>
      </w:r>
      <w:r w:rsidRPr="005F1525">
        <w:rPr>
          <w:rStyle w:val="Emphasis"/>
        </w:rPr>
        <w:t>increasing objectification</w:t>
      </w:r>
      <w:r w:rsidRPr="005F1525">
        <w:rPr>
          <w:rStyle w:val="StyleUnderline"/>
        </w:rPr>
        <w:t xml:space="preserve"> that runs through the </w:t>
      </w:r>
      <w:r w:rsidRPr="005F1525">
        <w:rPr>
          <w:rStyle w:val="Emphasis"/>
        </w:rPr>
        <w:t>contemporary prostheses</w:t>
      </w:r>
      <w:r w:rsidRPr="005F1525">
        <w:rPr>
          <w:rStyle w:val="StyleUnderline"/>
        </w:rPr>
        <w:t xml:space="preserve"> of the </w:t>
      </w:r>
      <w:r w:rsidRPr="005F1525">
        <w:rPr>
          <w:rStyle w:val="Emphasis"/>
        </w:rPr>
        <w:t>humanist subject</w:t>
      </w:r>
      <w:r w:rsidRPr="005F1525">
        <w:rPr>
          <w:sz w:val="16"/>
        </w:rPr>
        <w:t xml:space="preserve"> hence </w:t>
      </w:r>
      <w:r w:rsidRPr="005F1525">
        <w:rPr>
          <w:rStyle w:val="StyleUnderline"/>
        </w:rPr>
        <w:t xml:space="preserve">spells disaster for non-technogenic forms of </w:t>
      </w:r>
      <w:r w:rsidRPr="005F1525">
        <w:rPr>
          <w:rStyle w:val="Emphasis"/>
        </w:rPr>
        <w:t>gendered</w:t>
      </w:r>
      <w:r w:rsidRPr="005F1525">
        <w:rPr>
          <w:sz w:val="16"/>
        </w:rPr>
        <w:t xml:space="preserve">, </w:t>
      </w:r>
      <w:r w:rsidRPr="005F1525">
        <w:rPr>
          <w:rStyle w:val="Emphasis"/>
        </w:rPr>
        <w:t>raced</w:t>
      </w:r>
      <w:r w:rsidRPr="005F1525">
        <w:rPr>
          <w:sz w:val="16"/>
        </w:rPr>
        <w:t xml:space="preserve"> </w:t>
      </w:r>
      <w:r w:rsidRPr="005F1525">
        <w:rPr>
          <w:rStyle w:val="StyleUnderline"/>
        </w:rPr>
        <w:t xml:space="preserve">and </w:t>
      </w:r>
      <w:r w:rsidRPr="005F1525">
        <w:rPr>
          <w:rStyle w:val="Emphasis"/>
        </w:rPr>
        <w:t>classed otherness</w:t>
      </w:r>
      <w:r w:rsidRPr="005F1525">
        <w:rPr>
          <w:sz w:val="16"/>
        </w:rPr>
        <w:t xml:space="preserve">. I therefore suggest that </w:t>
      </w:r>
      <w:r w:rsidRPr="005F1525">
        <w:rPr>
          <w:rStyle w:val="StyleUnderline"/>
        </w:rPr>
        <w:t xml:space="preserve">this </w:t>
      </w:r>
      <w:r w:rsidRPr="005F1525">
        <w:rPr>
          <w:rStyle w:val="Emphasis"/>
        </w:rPr>
        <w:t>disastrous state of affairs</w:t>
      </w:r>
      <w:r w:rsidRPr="005F1525">
        <w:rPr>
          <w:rStyle w:val="StyleUnderline"/>
        </w:rPr>
        <w:t xml:space="preserve"> is</w:t>
      </w:r>
      <w:r w:rsidRPr="005F1525">
        <w:rPr>
          <w:sz w:val="16"/>
        </w:rPr>
        <w:t xml:space="preserve"> precisely </w:t>
      </w:r>
      <w:r w:rsidRPr="005F1525">
        <w:rPr>
          <w:rStyle w:val="StyleUnderline"/>
        </w:rPr>
        <w:t xml:space="preserve">carried out by the </w:t>
      </w:r>
      <w:r w:rsidRPr="005F1525">
        <w:rPr>
          <w:rStyle w:val="Emphasis"/>
        </w:rPr>
        <w:t>humanist promise</w:t>
      </w:r>
      <w:r w:rsidRPr="005F1525">
        <w:rPr>
          <w:rStyle w:val="StyleUnderline"/>
        </w:rPr>
        <w:t xml:space="preserve"> of </w:t>
      </w:r>
      <w:r w:rsidRPr="005F1525">
        <w:rPr>
          <w:rStyle w:val="Emphasis"/>
        </w:rPr>
        <w:t>transcendence</w:t>
      </w:r>
      <w:r w:rsidRPr="005F1525">
        <w:rPr>
          <w:sz w:val="16"/>
        </w:rPr>
        <w:t xml:space="preserve">, </w:t>
      </w:r>
      <w:r w:rsidRPr="005F1525">
        <w:rPr>
          <w:rStyle w:val="Emphasis"/>
        </w:rPr>
        <w:t>democracy</w:t>
      </w:r>
      <w:r w:rsidRPr="005F1525">
        <w:rPr>
          <w:sz w:val="16"/>
        </w:rPr>
        <w:t xml:space="preserve"> </w:t>
      </w:r>
      <w:r w:rsidRPr="005F1525">
        <w:rPr>
          <w:rStyle w:val="StyleUnderline"/>
        </w:rPr>
        <w:t xml:space="preserve">and </w:t>
      </w:r>
      <w:r w:rsidRPr="005F1525">
        <w:rPr>
          <w:rStyle w:val="Emphasis"/>
        </w:rPr>
        <w:t>justice</w:t>
      </w:r>
      <w:r w:rsidRPr="005F1525">
        <w:rPr>
          <w:sz w:val="16"/>
        </w:rPr>
        <w:t xml:space="preserve"> </w:t>
      </w:r>
      <w:r w:rsidRPr="005F1525">
        <w:rPr>
          <w:rStyle w:val="StyleUnderline"/>
        </w:rPr>
        <w:t xml:space="preserve">that currently </w:t>
      </w:r>
      <w:r w:rsidRPr="005F1525">
        <w:rPr>
          <w:rStyle w:val="Emphasis"/>
        </w:rPr>
        <w:t>speeds up institutions</w:t>
      </w:r>
      <w:r w:rsidRPr="005F1525">
        <w:rPr>
          <w:rStyle w:val="StyleUnderline"/>
        </w:rPr>
        <w:t xml:space="preserve"> like the university</w:t>
      </w:r>
      <w:r w:rsidRPr="005F1525">
        <w:rPr>
          <w:sz w:val="16"/>
        </w:rPr>
        <w:t xml:space="preserve">, and vice versa. </w:t>
      </w:r>
      <w:r w:rsidRPr="00810FA9">
        <w:rPr>
          <w:sz w:val="16"/>
        </w:rPr>
        <w:t xml:space="preserve">Following this line of thought through, I claim that </w:t>
      </w:r>
      <w:r w:rsidRPr="00810FA9">
        <w:rPr>
          <w:rStyle w:val="StyleUnderline"/>
        </w:rPr>
        <w:t>technological acceleration</w:t>
      </w:r>
      <w:r w:rsidRPr="00810FA9">
        <w:rPr>
          <w:sz w:val="16"/>
        </w:rPr>
        <w:t xml:space="preserve"> then surprisingly also </w:t>
      </w:r>
      <w:r w:rsidRPr="00810FA9">
        <w:rPr>
          <w:rStyle w:val="StyleUnderline"/>
        </w:rPr>
        <w:t xml:space="preserve">harbours the promise of the coming of a </w:t>
      </w:r>
      <w:r w:rsidRPr="00810FA9">
        <w:rPr>
          <w:rStyle w:val="Emphasis"/>
        </w:rPr>
        <w:t>radical alternative</w:t>
      </w:r>
      <w:r w:rsidRPr="00810FA9">
        <w:rPr>
          <w:rStyle w:val="StyleUnderline"/>
        </w:rPr>
        <w:t xml:space="preserve"> to neo-liberalism</w:t>
      </w:r>
      <w:r w:rsidRPr="00810FA9">
        <w:rPr>
          <w:sz w:val="16"/>
        </w:rPr>
        <w:t xml:space="preserve">, and that it is </w:t>
      </w:r>
      <w:r w:rsidRPr="00810FA9">
        <w:rPr>
          <w:rStyle w:val="StyleUnderline"/>
        </w:rPr>
        <w:t xml:space="preserve">precisely through the </w:t>
      </w:r>
      <w:r w:rsidRPr="00810FA9">
        <w:rPr>
          <w:rStyle w:val="Emphasis"/>
        </w:rPr>
        <w:t>eschatological performance</w:t>
      </w:r>
      <w:r w:rsidRPr="00810FA9">
        <w:rPr>
          <w:rStyle w:val="StyleUnderline"/>
        </w:rPr>
        <w:t xml:space="preserve"> of this promise</w:t>
      </w:r>
      <w:r w:rsidRPr="00810FA9">
        <w:rPr>
          <w:sz w:val="16"/>
        </w:rPr>
        <w:t xml:space="preserve"> – arguably </w:t>
      </w:r>
      <w:r w:rsidRPr="00810FA9">
        <w:rPr>
          <w:rStyle w:val="StyleUnderline"/>
        </w:rPr>
        <w:t xml:space="preserve">a repetition of the Christian belief in the </w:t>
      </w:r>
      <w:r w:rsidRPr="00810FA9">
        <w:rPr>
          <w:rStyle w:val="Emphasis"/>
        </w:rPr>
        <w:t>apocalypse</w:t>
      </w:r>
      <w:r w:rsidRPr="00810FA9">
        <w:rPr>
          <w:sz w:val="16"/>
        </w:rPr>
        <w:t xml:space="preserve"> – that </w:t>
      </w:r>
      <w:r w:rsidRPr="00810FA9">
        <w:rPr>
          <w:rStyle w:val="StyleUnderline"/>
        </w:rPr>
        <w:t xml:space="preserve">these activist-research projects and their </w:t>
      </w:r>
      <w:r w:rsidRPr="00810FA9">
        <w:rPr>
          <w:rStyle w:val="Emphasis"/>
        </w:rPr>
        <w:t>neo-liberal mode of production</w:t>
      </w:r>
      <w:r w:rsidRPr="00810FA9">
        <w:rPr>
          <w:sz w:val="16"/>
        </w:rPr>
        <w:t xml:space="preserve"> may </w:t>
      </w:r>
      <w:r w:rsidRPr="00810FA9">
        <w:rPr>
          <w:rStyle w:val="StyleUnderline"/>
        </w:rPr>
        <w:t xml:space="preserve">fruitfully become the </w:t>
      </w:r>
      <w:r w:rsidRPr="00810FA9">
        <w:rPr>
          <w:rStyle w:val="Emphasis"/>
        </w:rPr>
        <w:t>future objects</w:t>
      </w:r>
      <w:r w:rsidRPr="00810FA9">
        <w:rPr>
          <w:rStyle w:val="StyleUnderline"/>
        </w:rPr>
        <w:t xml:space="preserve"> of their </w:t>
      </w:r>
      <w:r w:rsidRPr="00810FA9">
        <w:rPr>
          <w:rStyle w:val="Emphasis"/>
        </w:rPr>
        <w:t>own critique</w:t>
      </w:r>
      <w:r w:rsidRPr="00810FA9">
        <w:rPr>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 </w:t>
      </w:r>
      <w:r w:rsidRPr="00810FA9">
        <w:rPr>
          <w:sz w:val="12"/>
        </w:rPr>
        <w:t>¶</w:t>
      </w:r>
      <w:r w:rsidRPr="00810FA9">
        <w:rPr>
          <w:sz w:val="16"/>
        </w:rPr>
        <w:t xml:space="preserve"> I argue that the </w:t>
      </w:r>
      <w:r w:rsidRPr="00810FA9">
        <w:rPr>
          <w:rStyle w:val="StyleUnderline"/>
        </w:rPr>
        <w:t>complicity of projects</w:t>
      </w:r>
      <w:r w:rsidRPr="00810FA9">
        <w:rPr>
          <w:sz w:val="16"/>
        </w:rPr>
        <w:t xml:space="preserve"> like Edu-</w:t>
      </w:r>
      <w:r w:rsidRPr="00810FA9">
        <w:rPr>
          <w:sz w:val="16"/>
        </w:rPr>
        <w:lastRenderedPageBreak/>
        <w:t xml:space="preserve">Factory and Facoltà di Fuga </w:t>
      </w:r>
      <w:r w:rsidRPr="00810FA9">
        <w:rPr>
          <w:rStyle w:val="StyleUnderline"/>
        </w:rPr>
        <w:t xml:space="preserve">in </w:t>
      </w:r>
      <w:r w:rsidRPr="00810FA9">
        <w:rPr>
          <w:rStyle w:val="Emphasis"/>
        </w:rPr>
        <w:t>technological acceleration</w:t>
      </w:r>
      <w:r w:rsidRPr="00810FA9">
        <w:rPr>
          <w:rStyle w:val="StyleUnderline"/>
        </w:rPr>
        <w:t xml:space="preserve"> should primarily be understood in terms of</w:t>
      </w:r>
      <w:r w:rsidRPr="00810FA9">
        <w:rPr>
          <w:sz w:val="16"/>
        </w:rPr>
        <w:t xml:space="preserve"> what I in my</w:t>
      </w:r>
      <w:r w:rsidRPr="00506F88">
        <w:rPr>
          <w:sz w:val="16"/>
        </w:rPr>
        <w:t xml:space="preserve"> work call </w:t>
      </w:r>
      <w:r w:rsidRPr="00FE6BBC">
        <w:rPr>
          <w:rStyle w:val="Emphasis"/>
        </w:rPr>
        <w:t>speed-elitism</w:t>
      </w:r>
      <w:r w:rsidRPr="00506F88">
        <w:rPr>
          <w:sz w:val="16"/>
        </w:rPr>
        <w:t xml:space="preserve"> (Hoofd, 2009: 201). I extrapolate the idea of speed-elitism largely from the work of John Armitage on the discursive and technocratic machinery underlying current neoliberal capitalism. In turn, I will argue that these activist- academic projects exacerbate speed-elitism by connecting the latter to Jacques Derrida’s ideas on technology and thought, as well as the late Bill Readings’ and Fred Moten and Stefano Harney’s critiques of the contemporary university. In ‘Dromoeconomics: Towards a Political Economy of Speed’, Armitage and Phil Graham suggest that due to the capitalist need for the production of excess, there is a strong relationship between the forces of communication and the logic of speed. They connect the logic of speed specifically to a certain militarisation of society under neoliberalism. In line with Virilio’s Speed and Politics, they argue that the areas of war, communication and trade are today intimately connected through the technological usurpation and control of space (and territory), and through the compression and regulation of time. Eventually, Armitage and Graham suggest that ‘circulation has become an essential process of capitalism, an end in itself’ (Armitage and Graham, 2001: 118) and that therefore any form of cultural production increasingly finds itself tied up in this logic. </w:t>
      </w:r>
      <w:r w:rsidRPr="00F459A0">
        <w:rPr>
          <w:sz w:val="12"/>
        </w:rPr>
        <w:t>¶</w:t>
      </w:r>
      <w:r w:rsidRPr="00506F88">
        <w:rPr>
          <w:sz w:val="16"/>
        </w:rPr>
        <w:t xml:space="preserve"> </w:t>
      </w:r>
      <w:r w:rsidRPr="00FE6BBC">
        <w:rPr>
          <w:rStyle w:val="StyleUnderline"/>
        </w:rPr>
        <w:t xml:space="preserve">Neoliberal capitalism is hence a system in which </w:t>
      </w:r>
      <w:r w:rsidRPr="00797318">
        <w:rPr>
          <w:rStyle w:val="StyleUnderline"/>
          <w:highlight w:val="cyan"/>
        </w:rPr>
        <w:t xml:space="preserve">the most </w:t>
      </w:r>
      <w:r w:rsidRPr="00797318">
        <w:rPr>
          <w:rStyle w:val="Emphasis"/>
          <w:highlight w:val="cyan"/>
        </w:rPr>
        <w:t>intimate</w:t>
      </w:r>
      <w:r w:rsidRPr="00FE6BBC">
        <w:rPr>
          <w:rStyle w:val="StyleUnderline"/>
        </w:rPr>
        <w:t xml:space="preserve"> and </w:t>
      </w:r>
      <w:r w:rsidRPr="00FE6BBC">
        <w:rPr>
          <w:rStyle w:val="Emphasis"/>
        </w:rPr>
        <w:t xml:space="preserve">fundamental </w:t>
      </w:r>
      <w:r w:rsidRPr="00797318">
        <w:rPr>
          <w:rStyle w:val="Emphasis"/>
          <w:highlight w:val="cyan"/>
        </w:rPr>
        <w:t>aspects</w:t>
      </w:r>
      <w:r w:rsidRPr="00797318">
        <w:rPr>
          <w:rStyle w:val="StyleUnderline"/>
          <w:highlight w:val="cyan"/>
        </w:rPr>
        <w:t xml:space="preserve"> of </w:t>
      </w:r>
      <w:r w:rsidRPr="00797318">
        <w:rPr>
          <w:rStyle w:val="Emphasis"/>
          <w:highlight w:val="cyan"/>
        </w:rPr>
        <w:t>human</w:t>
      </w:r>
      <w:r w:rsidRPr="00FE6BBC">
        <w:rPr>
          <w:rStyle w:val="Emphasis"/>
        </w:rPr>
        <w:t xml:space="preserve"> social </w:t>
      </w:r>
      <w:r w:rsidRPr="00797318">
        <w:rPr>
          <w:rStyle w:val="Emphasis"/>
          <w:highlight w:val="cyan"/>
        </w:rPr>
        <w:t>life</w:t>
      </w:r>
      <w:r w:rsidRPr="00506F88">
        <w:rPr>
          <w:sz w:val="16"/>
        </w:rPr>
        <w:t xml:space="preserve"> – in particular, </w:t>
      </w:r>
      <w:r w:rsidRPr="00FE6BBC">
        <w:rPr>
          <w:rStyle w:val="StyleUnderline"/>
        </w:rPr>
        <w:t xml:space="preserve">forms of thought and </w:t>
      </w:r>
      <w:r w:rsidRPr="00FE6BBC">
        <w:rPr>
          <w:rStyle w:val="Emphasis"/>
        </w:rPr>
        <w:t>linguistic difference</w:t>
      </w:r>
      <w:r w:rsidRPr="00506F88">
        <w:rPr>
          <w:sz w:val="16"/>
        </w:rPr>
        <w:t xml:space="preserve"> – </w:t>
      </w:r>
      <w:r w:rsidRPr="00797318">
        <w:rPr>
          <w:rStyle w:val="StyleUnderline"/>
          <w:highlight w:val="cyan"/>
        </w:rPr>
        <w:t>are</w:t>
      </w:r>
      <w:r w:rsidRPr="00FE6BBC">
        <w:rPr>
          <w:rStyle w:val="StyleUnderline"/>
        </w:rPr>
        <w:t xml:space="preserve"> formally subsumed under this system by being </w:t>
      </w:r>
      <w:r w:rsidRPr="00797318">
        <w:rPr>
          <w:rStyle w:val="Emphasis"/>
          <w:highlight w:val="cyan"/>
        </w:rPr>
        <w:t>circulated as capital</w:t>
      </w:r>
      <w:r w:rsidRPr="00506F88">
        <w:rPr>
          <w:sz w:val="16"/>
        </w:rPr>
        <w:t xml:space="preserve">. In “Resisting the Neoliberal Discourse of Technology’, Armitage elaborates on this theme of circulation by pointing out that the current mode of late-capitalism relies on the continuous extension and validation of the infrastructure and the </w:t>
      </w:r>
      <w:r w:rsidRPr="00270DAD">
        <w:rPr>
          <w:sz w:val="16"/>
        </w:rPr>
        <w:t xml:space="preserve">optimistic discourses of the new information technologies. Discourses that typically get repeated in favour of what I designate as the emerging speed-elite are those of connection, instantaneity, liberation, transformation, multiplicity and border crossing. </w:t>
      </w:r>
      <w:r w:rsidRPr="00270DAD">
        <w:rPr>
          <w:rStyle w:val="StyleUnderline"/>
        </w:rPr>
        <w:t>Speed-elitism</w:t>
      </w:r>
      <w:r w:rsidRPr="00270DAD">
        <w:rPr>
          <w:sz w:val="16"/>
        </w:rPr>
        <w:t xml:space="preserve">, I therefore argue, </w:t>
      </w:r>
      <w:r w:rsidRPr="00270DAD">
        <w:rPr>
          <w:rStyle w:val="Emphasis"/>
        </w:rPr>
        <w:t>replaces Eurocentrism</w:t>
      </w:r>
      <w:r w:rsidRPr="00270DAD">
        <w:rPr>
          <w:rStyle w:val="StyleUnderline"/>
        </w:rPr>
        <w:t xml:space="preserve"> today as the </w:t>
      </w:r>
      <w:r w:rsidRPr="00270DAD">
        <w:rPr>
          <w:rStyle w:val="Emphasis"/>
        </w:rPr>
        <w:t>primary nexus</w:t>
      </w:r>
      <w:r w:rsidRPr="00270DAD">
        <w:rPr>
          <w:rStyle w:val="StyleUnderline"/>
        </w:rPr>
        <w:t xml:space="preserve"> around which </w:t>
      </w:r>
      <w:r w:rsidRPr="00270DAD">
        <w:rPr>
          <w:rStyle w:val="Emphasis"/>
        </w:rPr>
        <w:t>global</w:t>
      </w:r>
      <w:r w:rsidRPr="00270DAD">
        <w:rPr>
          <w:rStyle w:val="StyleUnderline"/>
        </w:rPr>
        <w:t xml:space="preserve"> and </w:t>
      </w:r>
      <w:r w:rsidRPr="00270DAD">
        <w:rPr>
          <w:rStyle w:val="Emphasis"/>
        </w:rPr>
        <w:t>local disparities</w:t>
      </w:r>
      <w:r w:rsidRPr="00270DAD">
        <w:rPr>
          <w:rStyle w:val="StyleUnderline"/>
        </w:rPr>
        <w:t xml:space="preserve"> are organised</w:t>
      </w:r>
      <w:r w:rsidRPr="00270DAD">
        <w:rPr>
          <w:sz w:val="16"/>
        </w:rPr>
        <w:t xml:space="preserve">, even though </w:t>
      </w:r>
      <w:r w:rsidRPr="00270DAD">
        <w:rPr>
          <w:rStyle w:val="StyleUnderline"/>
        </w:rPr>
        <w:t>it</w:t>
      </w:r>
      <w:r w:rsidRPr="00270DAD">
        <w:rPr>
          <w:sz w:val="16"/>
        </w:rPr>
        <w:t xml:space="preserve"> largely </w:t>
      </w:r>
      <w:r w:rsidRPr="00270DAD">
        <w:rPr>
          <w:rStyle w:val="StyleUnderline"/>
        </w:rPr>
        <w:t xml:space="preserve">builds on the formalisation of Eurocentric </w:t>
      </w:r>
      <w:r w:rsidRPr="00270DAD">
        <w:rPr>
          <w:rStyle w:val="Emphasis"/>
        </w:rPr>
        <w:t>conceptual differences</w:t>
      </w:r>
      <w:r w:rsidRPr="00270DAD">
        <w:rPr>
          <w:sz w:val="16"/>
        </w:rPr>
        <w:t xml:space="preserve"> </w:t>
      </w:r>
      <w:r w:rsidRPr="00270DAD">
        <w:rPr>
          <w:rStyle w:val="StyleUnderline"/>
        </w:rPr>
        <w:t xml:space="preserve">like </w:t>
      </w:r>
      <w:r w:rsidRPr="00270DAD">
        <w:rPr>
          <w:rStyle w:val="Emphasis"/>
        </w:rPr>
        <w:t>doing versus thinking</w:t>
      </w:r>
      <w:r w:rsidRPr="00270DAD">
        <w:rPr>
          <w:sz w:val="16"/>
        </w:rPr>
        <w:t xml:space="preserve">, and </w:t>
      </w:r>
      <w:r w:rsidRPr="00270DAD">
        <w:rPr>
          <w:rStyle w:val="Emphasis"/>
        </w:rPr>
        <w:t>East versus West</w:t>
      </w:r>
      <w:r w:rsidRPr="00270DAD">
        <w:rPr>
          <w:sz w:val="16"/>
        </w:rPr>
        <w:t xml:space="preserve">. </w:t>
      </w:r>
      <w:r w:rsidRPr="00270DAD">
        <w:rPr>
          <w:sz w:val="12"/>
        </w:rPr>
        <w:t>¶</w:t>
      </w:r>
      <w:r w:rsidRPr="00270DAD">
        <w:rPr>
          <w:sz w:val="16"/>
        </w:rPr>
        <w:t xml:space="preserve"> Under speed-elitism, </w:t>
      </w:r>
      <w:r w:rsidRPr="00270DAD">
        <w:rPr>
          <w:rStyle w:val="StyleUnderline"/>
        </w:rPr>
        <w:t xml:space="preserve">the </w:t>
      </w:r>
      <w:r w:rsidRPr="00270DAD">
        <w:rPr>
          <w:rStyle w:val="Emphasis"/>
        </w:rPr>
        <w:t>utopian emphasis</w:t>
      </w:r>
      <w:r w:rsidRPr="00270DAD">
        <w:rPr>
          <w:rStyle w:val="StyleUnderline"/>
        </w:rPr>
        <w:t xml:space="preserve"> on the </w:t>
      </w:r>
      <w:r w:rsidRPr="00270DAD">
        <w:rPr>
          <w:rStyle w:val="Emphasis"/>
        </w:rPr>
        <w:t>transparent mediation</w:t>
      </w:r>
      <w:r w:rsidRPr="00270DAD">
        <w:rPr>
          <w:rStyle w:val="StyleUnderline"/>
        </w:rPr>
        <w:t xml:space="preserve"> through </w:t>
      </w:r>
      <w:r w:rsidRPr="00270DAD">
        <w:rPr>
          <w:rStyle w:val="Emphasis"/>
        </w:rPr>
        <w:t>technologies of instantaneity</w:t>
      </w:r>
      <w:r w:rsidRPr="00270DAD">
        <w:rPr>
          <w:sz w:val="16"/>
        </w:rPr>
        <w:t xml:space="preserve"> </w:t>
      </w:r>
      <w:r w:rsidRPr="00270DAD">
        <w:rPr>
          <w:rStyle w:val="StyleUnderline"/>
        </w:rPr>
        <w:t>gives rise to the fantasy of the networked spaces ‘outside’ the traditional</w:t>
      </w:r>
      <w:r w:rsidRPr="00797318">
        <w:rPr>
          <w:rStyle w:val="StyleUnderline"/>
        </w:rPr>
        <w:t xml:space="preserve"> academic borders as </w:t>
      </w:r>
      <w:r w:rsidRPr="00797318">
        <w:rPr>
          <w:rStyle w:val="Emphasis"/>
        </w:rPr>
        <w:t>radical spaces</w:t>
      </w:r>
      <w:r w:rsidRPr="00797318">
        <w:rPr>
          <w:sz w:val="16"/>
        </w:rPr>
        <w:t xml:space="preserve">, as well as the desire for a productive dialogue or alliance between activism and academia. This would mean that activism and academia have become relative others under globalisation, in which the (non-Western or anti-capitalist) activist figures as some kind of hallucination of radical otherness for the Western intellectual. </w:t>
      </w:r>
      <w:r w:rsidRPr="00797318">
        <w:rPr>
          <w:rStyle w:val="StyleUnderline"/>
        </w:rPr>
        <w:t xml:space="preserve">This </w:t>
      </w:r>
      <w:r w:rsidRPr="00797318">
        <w:rPr>
          <w:rStyle w:val="Emphasis"/>
        </w:rPr>
        <w:t>technological hallucination</w:t>
      </w:r>
      <w:r w:rsidRPr="00797318">
        <w:rPr>
          <w:rStyle w:val="StyleUnderline"/>
        </w:rPr>
        <w:t xml:space="preserve"> serves an increasingly aggressive </w:t>
      </w:r>
      <w:r w:rsidRPr="00797318">
        <w:rPr>
          <w:rStyle w:val="Emphasis"/>
        </w:rPr>
        <w:t>neo-colonial</w:t>
      </w:r>
      <w:r w:rsidRPr="00797318">
        <w:rPr>
          <w:rStyle w:val="StyleUnderline"/>
        </w:rPr>
        <w:t xml:space="preserve"> and </w:t>
      </w:r>
      <w:r w:rsidRPr="00797318">
        <w:rPr>
          <w:rStyle w:val="Emphasis"/>
        </w:rPr>
        <w:t>patriarchal</w:t>
      </w:r>
      <w:r w:rsidRPr="00ED68BA">
        <w:rPr>
          <w:rStyle w:val="StyleUnderline"/>
        </w:rPr>
        <w:t xml:space="preserve"> economic state of exploitation</w:t>
      </w:r>
      <w:r w:rsidRPr="00506F88">
        <w:rPr>
          <w:sz w:val="16"/>
        </w:rPr>
        <w:t xml:space="preserve">, despite – or perhaps rather </w:t>
      </w:r>
      <w:r w:rsidRPr="00ED68BA">
        <w:rPr>
          <w:rStyle w:val="StyleUnderline"/>
        </w:rPr>
        <w:t>because</w:t>
      </w:r>
      <w:r w:rsidRPr="00506F88">
        <w:rPr>
          <w:sz w:val="16"/>
        </w:rPr>
        <w:t xml:space="preserve"> of – </w:t>
      </w:r>
      <w:r w:rsidRPr="00ED68BA">
        <w:rPr>
          <w:rStyle w:val="StyleUnderline"/>
        </w:rPr>
        <w:t xml:space="preserve">such </w:t>
      </w:r>
      <w:r w:rsidRPr="00C702D4">
        <w:rPr>
          <w:rStyle w:val="StyleUnderline"/>
        </w:rPr>
        <w:t>technologies</w:t>
      </w:r>
      <w:r w:rsidRPr="00C702D4">
        <w:rPr>
          <w:sz w:val="16"/>
        </w:rPr>
        <w:t xml:space="preserve"> of travel and communication </w:t>
      </w:r>
      <w:r w:rsidRPr="00C702D4">
        <w:rPr>
          <w:rStyle w:val="StyleUnderline"/>
        </w:rPr>
        <w:t>hav</w:t>
      </w:r>
      <w:r w:rsidRPr="00C702D4">
        <w:rPr>
          <w:sz w:val="16"/>
        </w:rPr>
        <w:t xml:space="preserve">ing </w:t>
      </w:r>
      <w:r w:rsidRPr="00C702D4">
        <w:rPr>
          <w:rStyle w:val="StyleUnderline"/>
        </w:rPr>
        <w:t xml:space="preserve">come to figure as tools for </w:t>
      </w:r>
      <w:r w:rsidRPr="00C702D4">
        <w:rPr>
          <w:rStyle w:val="Emphasis"/>
        </w:rPr>
        <w:t>liberation</w:t>
      </w:r>
      <w:r w:rsidRPr="00C702D4">
        <w:rPr>
          <w:rStyle w:val="StyleUnderline"/>
        </w:rPr>
        <w:t xml:space="preserve"> and </w:t>
      </w:r>
      <w:r w:rsidRPr="00C702D4">
        <w:rPr>
          <w:rStyle w:val="Emphasis"/>
        </w:rPr>
        <w:t>transformation</w:t>
      </w:r>
      <w:r w:rsidRPr="00C702D4">
        <w:rPr>
          <w:sz w:val="16"/>
        </w:rPr>
        <w:t xml:space="preserve">. </w:t>
      </w:r>
      <w:r w:rsidRPr="00C702D4">
        <w:rPr>
          <w:sz w:val="12"/>
        </w:rPr>
        <w:t>¶</w:t>
      </w:r>
      <w:r w:rsidRPr="00C702D4">
        <w:rPr>
          <w:sz w:val="16"/>
        </w:rPr>
        <w:t xml:space="preserve"> So </w:t>
      </w:r>
      <w:r w:rsidRPr="00C702D4">
        <w:rPr>
          <w:rStyle w:val="StyleUnderline"/>
        </w:rPr>
        <w:t xml:space="preserve">the discourses of </w:t>
      </w:r>
      <w:r w:rsidRPr="00C702D4">
        <w:rPr>
          <w:rStyle w:val="Emphasis"/>
        </w:rPr>
        <w:t>techno-progress</w:t>
      </w:r>
      <w:r w:rsidRPr="00C702D4">
        <w:rPr>
          <w:rStyle w:val="StyleUnderline"/>
        </w:rPr>
        <w:t xml:space="preserve">, making </w:t>
      </w:r>
      <w:r w:rsidRPr="00C702D4">
        <w:rPr>
          <w:rStyle w:val="Emphasis"/>
        </w:rPr>
        <w:t>connections</w:t>
      </w:r>
      <w:r w:rsidRPr="00C702D4">
        <w:rPr>
          <w:rStyle w:val="StyleUnderline"/>
        </w:rPr>
        <w:t xml:space="preserve">, heightened </w:t>
      </w:r>
      <w:r w:rsidRPr="00C702D4">
        <w:rPr>
          <w:rStyle w:val="Emphasis"/>
        </w:rPr>
        <w:t>mobility</w:t>
      </w:r>
      <w:r w:rsidRPr="00C702D4">
        <w:rPr>
          <w:rStyle w:val="StyleUnderline"/>
        </w:rPr>
        <w:t xml:space="preserve"> and </w:t>
      </w:r>
      <w:r w:rsidRPr="00C702D4">
        <w:rPr>
          <w:rStyle w:val="Emphasis"/>
        </w:rPr>
        <w:t>crossing borders</w:t>
      </w:r>
      <w:r w:rsidRPr="00C702D4">
        <w:rPr>
          <w:rStyle w:val="StyleUnderline"/>
        </w:rPr>
        <w:t xml:space="preserve"> in </w:t>
      </w:r>
      <w:r w:rsidRPr="00C702D4">
        <w:rPr>
          <w:rStyle w:val="Emphasis"/>
        </w:rPr>
        <w:t>activist-academic alliances</w:t>
      </w:r>
      <w:r w:rsidRPr="00C702D4">
        <w:rPr>
          <w:rStyle w:val="StyleUnderline"/>
        </w:rPr>
        <w:t xml:space="preserve"> often go hand in hand with the</w:t>
      </w:r>
      <w:r w:rsidRPr="00C702D4">
        <w:rPr>
          <w:sz w:val="16"/>
        </w:rPr>
        <w:t xml:space="preserve"> (implicit) </w:t>
      </w:r>
      <w:r w:rsidRPr="00C702D4">
        <w:rPr>
          <w:rStyle w:val="Emphasis"/>
        </w:rPr>
        <w:t>celebration</w:t>
      </w:r>
      <w:r w:rsidRPr="00C702D4">
        <w:rPr>
          <w:rStyle w:val="StyleUnderline"/>
        </w:rPr>
        <w:t xml:space="preserve"> of </w:t>
      </w:r>
      <w:r w:rsidRPr="00C702D4">
        <w:rPr>
          <w:rStyle w:val="Emphasis"/>
        </w:rPr>
        <w:t>highly mediated</w:t>
      </w:r>
      <w:r w:rsidRPr="00C702D4">
        <w:rPr>
          <w:rStyle w:val="StyleUnderline"/>
        </w:rPr>
        <w:t xml:space="preserve"> spaces for </w:t>
      </w:r>
      <w:r w:rsidRPr="00C702D4">
        <w:rPr>
          <w:rStyle w:val="Emphasis"/>
        </w:rPr>
        <w:t>action</w:t>
      </w:r>
      <w:r w:rsidRPr="00C702D4">
        <w:rPr>
          <w:rStyle w:val="StyleUnderline"/>
        </w:rPr>
        <w:t xml:space="preserve"> and </w:t>
      </w:r>
      <w:r w:rsidRPr="00C702D4">
        <w:rPr>
          <w:rStyle w:val="Emphasis"/>
        </w:rPr>
        <w:t>communication</w:t>
      </w:r>
      <w:r w:rsidRPr="00C702D4">
        <w:rPr>
          <w:rStyle w:val="StyleUnderline"/>
        </w:rPr>
        <w:t xml:space="preserve"> between </w:t>
      </w:r>
      <w:r w:rsidRPr="00C702D4">
        <w:rPr>
          <w:rStyle w:val="Emphasis"/>
        </w:rPr>
        <w:t>allied</w:t>
      </w:r>
      <w:r w:rsidRPr="00ED68BA">
        <w:rPr>
          <w:rStyle w:val="Emphasis"/>
        </w:rPr>
        <w:t xml:space="preserve"> groups</w:t>
      </w:r>
      <w:r w:rsidRPr="00506F88">
        <w:rPr>
          <w:sz w:val="16"/>
        </w:rPr>
        <w:t xml:space="preserve">. Such </w:t>
      </w:r>
      <w:r w:rsidRPr="00797318">
        <w:rPr>
          <w:rStyle w:val="StyleUnderline"/>
          <w:highlight w:val="cyan"/>
        </w:rPr>
        <w:t>discourses</w:t>
      </w:r>
      <w:r w:rsidRPr="00506F88">
        <w:rPr>
          <w:sz w:val="16"/>
        </w:rPr>
        <w:t xml:space="preserve"> however </w:t>
      </w:r>
      <w:r w:rsidRPr="00797318">
        <w:rPr>
          <w:rStyle w:val="Emphasis"/>
          <w:highlight w:val="cyan"/>
        </w:rPr>
        <w:t>suppress</w:t>
      </w:r>
      <w:r w:rsidRPr="00823407">
        <w:rPr>
          <w:rStyle w:val="StyleUnderline"/>
        </w:rPr>
        <w:t xml:space="preserve"> the </w:t>
      </w:r>
      <w:r w:rsidRPr="00797318">
        <w:rPr>
          <w:rStyle w:val="Emphasis"/>
          <w:highlight w:val="cyan"/>
        </w:rPr>
        <w:t>violent colonial</w:t>
      </w:r>
      <w:r w:rsidRPr="00797318">
        <w:rPr>
          <w:rStyle w:val="StyleUnderline"/>
          <w:highlight w:val="cyan"/>
        </w:rPr>
        <w:t xml:space="preserve">, </w:t>
      </w:r>
      <w:r w:rsidRPr="00797318">
        <w:rPr>
          <w:rStyle w:val="Emphasis"/>
          <w:highlight w:val="cyan"/>
        </w:rPr>
        <w:t>capitalist</w:t>
      </w:r>
      <w:r w:rsidRPr="00797318">
        <w:rPr>
          <w:rStyle w:val="StyleUnderline"/>
          <w:highlight w:val="cyan"/>
        </w:rPr>
        <w:t xml:space="preserve"> and </w:t>
      </w:r>
      <w:r w:rsidRPr="00797318">
        <w:rPr>
          <w:rStyle w:val="Emphasis"/>
          <w:highlight w:val="cyan"/>
        </w:rPr>
        <w:t>patriarchal history</w:t>
      </w:r>
      <w:r w:rsidRPr="00823407">
        <w:rPr>
          <w:rStyle w:val="StyleUnderline"/>
        </w:rPr>
        <w:t xml:space="preserve"> of those </w:t>
      </w:r>
      <w:r w:rsidRPr="00823407">
        <w:rPr>
          <w:rStyle w:val="Emphasis"/>
        </w:rPr>
        <w:t>technological spaces</w:t>
      </w:r>
      <w:r w:rsidRPr="00823407">
        <w:rPr>
          <w:rStyle w:val="StyleUnderline"/>
        </w:rPr>
        <w:t xml:space="preserve"> and the </w:t>
      </w:r>
      <w:r w:rsidRPr="00823407">
        <w:rPr>
          <w:rStyle w:val="Emphasis"/>
        </w:rPr>
        <w:t>subsequent unevenness</w:t>
      </w:r>
      <w:r w:rsidRPr="00823407">
        <w:rPr>
          <w:rStyle w:val="StyleUnderline"/>
        </w:rPr>
        <w:t xml:space="preserve"> of any such alliance</w:t>
      </w:r>
      <w:r w:rsidRPr="00506F88">
        <w:rPr>
          <w:sz w:val="16"/>
        </w:rPr>
        <w:t xml:space="preserve">. More severely, </w:t>
      </w:r>
      <w:r w:rsidRPr="00797318">
        <w:rPr>
          <w:rStyle w:val="StyleUnderline"/>
          <w:highlight w:val="cyan"/>
        </w:rPr>
        <w:t>they foster an oppressive</w:t>
      </w:r>
      <w:r w:rsidRPr="00823407">
        <w:rPr>
          <w:rStyle w:val="StyleUnderline"/>
        </w:rPr>
        <w:t xml:space="preserve"> sort of </w:t>
      </w:r>
      <w:r w:rsidRPr="00823407">
        <w:rPr>
          <w:rStyle w:val="Emphasis"/>
        </w:rPr>
        <w:t>imaginary ‘collective’</w:t>
      </w:r>
      <w:r w:rsidRPr="00823407">
        <w:rPr>
          <w:rStyle w:val="StyleUnderline"/>
        </w:rPr>
        <w:t xml:space="preserve"> or </w:t>
      </w:r>
      <w:r w:rsidRPr="00823407">
        <w:rPr>
          <w:rStyle w:val="Emphasis"/>
        </w:rPr>
        <w:t>‘</w:t>
      </w:r>
      <w:r w:rsidRPr="00797318">
        <w:rPr>
          <w:rStyle w:val="Emphasis"/>
          <w:highlight w:val="cyan"/>
        </w:rPr>
        <w:t>unity</w:t>
      </w:r>
      <w:r w:rsidRPr="00823407">
        <w:rPr>
          <w:rStyle w:val="Emphasis"/>
        </w:rPr>
        <w:t xml:space="preserve"> of struggles’</w:t>
      </w:r>
      <w:r w:rsidRPr="00823407">
        <w:rPr>
          <w:rStyle w:val="StyleUnderline"/>
        </w:rPr>
        <w:t xml:space="preserve"> through the myth of </w:t>
      </w:r>
      <w:r w:rsidRPr="00823407">
        <w:rPr>
          <w:rStyle w:val="Emphasis"/>
        </w:rPr>
        <w:t>‘truly’</w:t>
      </w:r>
      <w:r w:rsidRPr="00823407">
        <w:rPr>
          <w:rStyle w:val="StyleUnderline"/>
        </w:rPr>
        <w:t xml:space="preserve"> allowing for </w:t>
      </w:r>
      <w:r w:rsidRPr="00823407">
        <w:rPr>
          <w:rStyle w:val="Emphasis"/>
        </w:rPr>
        <w:t>radical difference</w:t>
      </w:r>
      <w:r w:rsidRPr="00506F88">
        <w:rPr>
          <w:sz w:val="16"/>
        </w:rPr>
        <w:t xml:space="preserve"> and multiplicity within that space – </w:t>
      </w:r>
      <w:r w:rsidRPr="00823407">
        <w:rPr>
          <w:rStyle w:val="StyleUnderline"/>
        </w:rPr>
        <w:t xml:space="preserve">a form of </w:t>
      </w:r>
      <w:r w:rsidRPr="00823407">
        <w:rPr>
          <w:rStyle w:val="Emphasis"/>
        </w:rPr>
        <w:t>techno-inclusiveness</w:t>
      </w:r>
      <w:r w:rsidRPr="00823407">
        <w:rPr>
          <w:rStyle w:val="StyleUnderline"/>
        </w:rPr>
        <w:t xml:space="preserve"> that in turn excludes a variety of non-technogenic groups and slower classes</w:t>
      </w:r>
      <w:r w:rsidRPr="00506F88">
        <w:rPr>
          <w:sz w:val="16"/>
        </w:rPr>
        <w:t xml:space="preserve">. That these highly mediated spaces of thought and knowledge production are exclusivist is also shown by Sheila Slaughter and Gary Rhoades’ study of the transformation of higher education in ‘The Academic Capitalist Knowledge/Learning Regime’. Slaughter and Rhoades argue that new </w:t>
      </w:r>
      <w:r w:rsidRPr="00823407">
        <w:rPr>
          <w:rStyle w:val="StyleUnderline"/>
        </w:rPr>
        <w:t xml:space="preserve">technologies allow the neo-liberal university to precisely cross the borders of universities and external for-profit and non-profit agencies in the name of </w:t>
      </w:r>
      <w:r w:rsidRPr="00823407">
        <w:rPr>
          <w:rStyle w:val="Emphasis"/>
        </w:rPr>
        <w:t>development</w:t>
      </w:r>
      <w:r w:rsidRPr="00506F88">
        <w:rPr>
          <w:sz w:val="16"/>
        </w:rPr>
        <w:t xml:space="preserve">, </w:t>
      </w:r>
      <w:r w:rsidRPr="00823407">
        <w:rPr>
          <w:rStyle w:val="Emphasis"/>
        </w:rPr>
        <w:t>production</w:t>
      </w:r>
      <w:r w:rsidRPr="00506F88">
        <w:rPr>
          <w:sz w:val="16"/>
        </w:rPr>
        <w:t xml:space="preserve"> </w:t>
      </w:r>
      <w:r w:rsidRPr="00823407">
        <w:rPr>
          <w:rStyle w:val="StyleUnderline"/>
        </w:rPr>
        <w:t>and</w:t>
      </w:r>
      <w:r w:rsidRPr="00823407">
        <w:rPr>
          <w:rStyle w:val="Emphasis"/>
        </w:rPr>
        <w:t xml:space="preserve"> efficacy</w:t>
      </w:r>
      <w:r w:rsidRPr="00506F88">
        <w:rPr>
          <w:sz w:val="16"/>
        </w:rPr>
        <w:t xml:space="preserve">, </w:t>
      </w:r>
      <w:r w:rsidRPr="00823407">
        <w:rPr>
          <w:rStyle w:val="StyleUnderline"/>
        </w:rPr>
        <w:t>resulting in ‘new circuits of knowledge’</w:t>
      </w:r>
      <w:r w:rsidRPr="00506F88">
        <w:rPr>
          <w:sz w:val="16"/>
        </w:rPr>
        <w:t xml:space="preserve">. These ‘opportunity structures’ (Slaughter and Rhoades, 2004: 306) that the neoliberal economy creates, I in turn argue, become precisely those spaces of imagination that come to signify as well as being resultant of the university’s humanist promise of reaching-out to alterity. This paradoxically also leads to what Slaughter and Rhoades accurately identify as a ‘restratification among and within colleges and universities’ (2004: 307). </w:t>
      </w:r>
      <w:r w:rsidRPr="00F459A0">
        <w:rPr>
          <w:sz w:val="12"/>
        </w:rPr>
        <w:t>¶</w:t>
      </w:r>
      <w:r w:rsidRPr="00506F88">
        <w:rPr>
          <w:sz w:val="16"/>
        </w:rPr>
        <w:t xml:space="preserve"> </w:t>
      </w:r>
      <w:r w:rsidRPr="00823407">
        <w:rPr>
          <w:rStyle w:val="StyleUnderline"/>
        </w:rPr>
        <w:t xml:space="preserve">Thought is then </w:t>
      </w:r>
      <w:r w:rsidRPr="00823407">
        <w:rPr>
          <w:rStyle w:val="Emphasis"/>
        </w:rPr>
        <w:t>increasingly exercised</w:t>
      </w:r>
      <w:r w:rsidRPr="00823407">
        <w:rPr>
          <w:rStyle w:val="StyleUnderline"/>
        </w:rPr>
        <w:t xml:space="preserve"> in</w:t>
      </w:r>
      <w:r w:rsidRPr="00506F88">
        <w:rPr>
          <w:sz w:val="16"/>
        </w:rPr>
        <w:t xml:space="preserve">, and made possible through, </w:t>
      </w:r>
      <w:r w:rsidRPr="00823407">
        <w:rPr>
          <w:rStyle w:val="StyleUnderline"/>
        </w:rPr>
        <w:t xml:space="preserve">spaces </w:t>
      </w:r>
      <w:r w:rsidRPr="00797318">
        <w:rPr>
          <w:rStyle w:val="StyleUnderline"/>
        </w:rPr>
        <w:t xml:space="preserve">that are just as much spaces of </w:t>
      </w:r>
      <w:r w:rsidRPr="00797318">
        <w:rPr>
          <w:rStyle w:val="Emphasis"/>
        </w:rPr>
        <w:t>acceleration</w:t>
      </w:r>
      <w:r w:rsidRPr="00797318">
        <w:rPr>
          <w:rStyle w:val="StyleUnderline"/>
        </w:rPr>
        <w:t xml:space="preserve"> and </w:t>
      </w:r>
      <w:r w:rsidRPr="00797318">
        <w:rPr>
          <w:rStyle w:val="Emphasis"/>
        </w:rPr>
        <w:t>militarisation</w:t>
      </w:r>
      <w:r w:rsidRPr="00797318">
        <w:rPr>
          <w:sz w:val="16"/>
        </w:rPr>
        <w:t xml:space="preserve">. The </w:t>
      </w:r>
      <w:r w:rsidRPr="00797318">
        <w:rPr>
          <w:rStyle w:val="Emphasis"/>
        </w:rPr>
        <w:t>increasing complicity</w:t>
      </w:r>
      <w:r w:rsidRPr="00797318">
        <w:rPr>
          <w:rStyle w:val="StyleUnderline"/>
        </w:rPr>
        <w:t xml:space="preserve"> of the humanities in the applied sciences within the </w:t>
      </w:r>
      <w:r w:rsidRPr="00797318">
        <w:rPr>
          <w:rStyle w:val="Emphasis"/>
        </w:rPr>
        <w:t>contemporary university</w:t>
      </w:r>
      <w:r w:rsidRPr="00797318">
        <w:rPr>
          <w:sz w:val="16"/>
        </w:rPr>
        <w:t xml:space="preserve">, and </w:t>
      </w:r>
      <w:r w:rsidRPr="00797318">
        <w:rPr>
          <w:rStyle w:val="StyleUnderline"/>
        </w:rPr>
        <w:t xml:space="preserve">hence the </w:t>
      </w:r>
      <w:r w:rsidRPr="00797318">
        <w:rPr>
          <w:rStyle w:val="Emphasis"/>
        </w:rPr>
        <w:t>integration of critical thinking</w:t>
      </w:r>
      <w:r w:rsidRPr="00797318">
        <w:rPr>
          <w:rStyle w:val="StyleUnderline"/>
        </w:rPr>
        <w:t xml:space="preserve"> and </w:t>
      </w:r>
      <w:r w:rsidRPr="00797318">
        <w:rPr>
          <w:rStyle w:val="Emphasis"/>
        </w:rPr>
        <w:t>neo-liberalist acceleration</w:t>
      </w:r>
      <w:r w:rsidRPr="00797318">
        <w:rPr>
          <w:sz w:val="16"/>
        </w:rPr>
        <w:t>, is also a major theme running through Jacques Derrida’s Eyes of the University. Derrida there suggests that neo-liberalisation entails a militarisation of the university, claiming that ‘never before has so-called basic research been so deeply committed to ends</w:t>
      </w:r>
      <w:r w:rsidRPr="00506F88">
        <w:rPr>
          <w:sz w:val="16"/>
        </w:rPr>
        <w:t xml:space="preserve"> that are at the same time military ends’ (Derrida, 2004: 143). The intricate relation between the military (‘missiles’) and the imperatives of the humanities (‘missives’) also pervades Derrida’s ‘No Apocalypse, Not Now’, in which he argues that the increasing urgency with which intellectuals feel compelled to address disenfranchisement and crisis paradoxically leads to a differential acceleration of such oppression through technologies of instantaneous action. But the relationship between new technologies and the subject’s perception of and subsequent desire for the </w:t>
      </w:r>
      <w:r w:rsidRPr="00506F88">
        <w:rPr>
          <w:sz w:val="16"/>
        </w:rPr>
        <w:lastRenderedPageBreak/>
        <w:t xml:space="preserve">incorporation of otherness that speed-elitism engenders, is best illustrated through Derrida’s Archive Fever and Monolingualism of the Other. Derrida’s concerns here are not so much directly with the contemporary university, but rather with the link between how thought is situated in technologies of communication (like language) and the emergence of authority as well as (academic and activist) empowerment. </w:t>
      </w:r>
      <w:r w:rsidRPr="00F459A0">
        <w:rPr>
          <w:sz w:val="12"/>
        </w:rPr>
        <w:t>¶</w:t>
      </w:r>
      <w:r w:rsidRPr="00506F88">
        <w:rPr>
          <w:sz w:val="16"/>
        </w:rPr>
        <w:t xml:space="preserve"> Allow me to digress here a bit into Derrida’s argument, as it will shed light on the claim of activist-research projects to renew the university. Derrida uses as well as critiques psychoanalysis in Archive Fever by showing that if psycho-analysis illustrates how archiving and memory work by repression, its own authority must likewise be constructed on repressing the symbolic and material violence of its own repression. This is after all what makes possible the claim to an ‘objective’ interpretation of symptoms by the analyst. Derrida goes on to argue that if at the base of this repression, as Freud claimed, resides the death drive, then our currently ubiquitous technological ‘archive fever’ – the frantic desire to store and communicate thoughts – must mean that there is today lots of death drive at work: violence, repression and repetition (Derrida 1996: 98). The speed of iteration through technologies of archiving results in the sensation that origins slip away, as copies are incessantly layered upon copies. This post-modern arena of simulation prompts a permanent state of nostalgia for lost origins, which in turn inspires the manifestation of all kinds of fundamentalisms. Importantly, these fundamentalisms claim to ‘recuperate’ a lost origin, but such an origin is only a hallucination brought about by incessant technological acceleration and simulation. The very nostalgia for a fundamentally ‘original’ and pure university is, I claim, precisely part of this recourse to fundamentalisms inspired by technologies of acceleration. </w:t>
      </w:r>
      <w:r w:rsidRPr="00F459A0">
        <w:rPr>
          <w:sz w:val="12"/>
        </w:rPr>
        <w:t>¶</w:t>
      </w:r>
      <w:r w:rsidRPr="00506F88">
        <w:rPr>
          <w:sz w:val="16"/>
        </w:rPr>
        <w:t xml:space="preserve"> The slip that Freud makes from machine as metaphor for memory into equating machine with memory, allows Derrida to conclude that the archiving machine is in fact internal to the psyche. In short, we think and remember through our machines – the machine is not external to the subject, but a ‘prosthesis at the origin’ (Derrida, 1998: 1). It is the fantasy that machines are outside and discreet from us, that allows for the sense of being an autonomous subject, as well as for that subject’s perception of otherness. A nostalgic desire for the ‘original’ university therefore can easily give rise to an aspiration to connect with the academic subject’s semiotic other, like non-Western folks, activists, or groups that appear as the subversive other of neo-liberalism. Satisfying the desire for such connections therefore often results in some sort of technological neo-colonisation through the discourses, institutions and technologies of the humanist subject. </w:t>
      </w:r>
      <w:r w:rsidRPr="00F459A0">
        <w:rPr>
          <w:sz w:val="12"/>
        </w:rPr>
        <w:t>¶</w:t>
      </w:r>
      <w:r w:rsidRPr="00506F88">
        <w:rPr>
          <w:sz w:val="16"/>
        </w:rPr>
        <w:t xml:space="preserve"> Alliances and connections are ever more made with that or (aspects of) those (which or) whom can already be thought, understood, perceived or recognised by new machines of perception. Understood in this way, the illusory status of radical alterity assigned to various forms of ‘non-Western’ or alter-globalist activist groups by these new university projects, masks these groups’ relative alterity in service of the speed-elite. </w:t>
      </w:r>
      <w:r w:rsidRPr="00F459A0">
        <w:rPr>
          <w:sz w:val="12"/>
        </w:rPr>
        <w:t>¶</w:t>
      </w:r>
      <w:r w:rsidRPr="00506F88">
        <w:rPr>
          <w:sz w:val="16"/>
        </w:rPr>
        <w:t xml:space="preserve"> It may be useful here to remember once again that the Advanced Research Projects Agency Network (ArpaNet) – the predecessor of the current Internet – was largely developed in Western universities from military monies. The Internet then signifies a more aggressive and ubiquitous involvement of new technologies in the stratification of contemporary society, its individuals, and its various forms of exchange. It also signifies the ongoing faith in the supposed transparency of such forms of communication, as well as the desire to transcend institutional borders, even though such faith is increasingly a delusion brought about by the circular logic of such a system of knowing (the other). </w:t>
      </w:r>
      <w:r w:rsidRPr="00F459A0">
        <w:rPr>
          <w:sz w:val="12"/>
        </w:rPr>
        <w:t>¶</w:t>
      </w:r>
      <w:r w:rsidRPr="00506F88">
        <w:rPr>
          <w:sz w:val="16"/>
        </w:rPr>
        <w:t xml:space="preserve"> In ‘The Academic Speed-up’, Fred Moten and Stefano Harney address precisely the way contemporary </w:t>
      </w:r>
      <w:r w:rsidRPr="00D872B8">
        <w:rPr>
          <w:rStyle w:val="StyleUnderline"/>
        </w:rPr>
        <w:t xml:space="preserve">academia is engaged in what they call ‘the internalization of a </w:t>
      </w:r>
      <w:r w:rsidRPr="00D872B8">
        <w:rPr>
          <w:rStyle w:val="Emphasis"/>
        </w:rPr>
        <w:t>cybernetics of production</w:t>
      </w:r>
      <w:r w:rsidRPr="00D872B8">
        <w:rPr>
          <w:rStyle w:val="StyleUnderline"/>
        </w:rPr>
        <w:t>’</w:t>
      </w:r>
      <w:r w:rsidRPr="00506F88">
        <w:rPr>
          <w:sz w:val="16"/>
        </w:rPr>
        <w:t xml:space="preserve"> (Moten and Harney, 1999: 18) and its background in an imperialist Cold War logic. </w:t>
      </w:r>
      <w:r w:rsidRPr="00D872B8">
        <w:rPr>
          <w:rStyle w:val="StyleUnderline"/>
        </w:rPr>
        <w:t xml:space="preserve">Moten and Harney are rightly wary of crisis-talk that assumes </w:t>
      </w:r>
      <w:r w:rsidRPr="00D872B8">
        <w:rPr>
          <w:rStyle w:val="Emphasis"/>
        </w:rPr>
        <w:t>crisis is unique</w:t>
      </w:r>
      <w:r w:rsidRPr="00D872B8">
        <w:rPr>
          <w:rStyle w:val="StyleUnderline"/>
        </w:rPr>
        <w:t xml:space="preserve"> to the </w:t>
      </w:r>
      <w:r w:rsidRPr="00D872B8">
        <w:rPr>
          <w:rStyle w:val="Emphasis"/>
        </w:rPr>
        <w:t>contemporary moment</w:t>
      </w:r>
      <w:r w:rsidRPr="00506F88">
        <w:rPr>
          <w:sz w:val="16"/>
        </w:rPr>
        <w:t xml:space="preserve"> – rather, they claim, </w:t>
      </w:r>
      <w:r w:rsidRPr="00D872B8">
        <w:rPr>
          <w:rStyle w:val="StyleUnderline"/>
        </w:rPr>
        <w:t xml:space="preserve">crisis is always </w:t>
      </w:r>
      <w:r w:rsidRPr="00D872B8">
        <w:rPr>
          <w:rStyle w:val="Emphasis"/>
        </w:rPr>
        <w:t>part and parcel of capitalism</w:t>
      </w:r>
      <w:r w:rsidRPr="00506F88">
        <w:rPr>
          <w:sz w:val="16"/>
        </w:rPr>
        <w:t xml:space="preserve">, </w:t>
      </w:r>
      <w:r w:rsidRPr="00D872B8">
        <w:rPr>
          <w:rStyle w:val="StyleUnderline"/>
        </w:rPr>
        <w:t xml:space="preserve">and hence of any </w:t>
      </w:r>
      <w:r w:rsidRPr="00D872B8">
        <w:rPr>
          <w:rStyle w:val="Emphasis"/>
        </w:rPr>
        <w:t>academic project</w:t>
      </w:r>
      <w:r w:rsidRPr="00D872B8">
        <w:rPr>
          <w:rStyle w:val="StyleUnderline"/>
        </w:rPr>
        <w:t xml:space="preserve"> that needs to justify and re-produce itself within such an </w:t>
      </w:r>
      <w:r w:rsidRPr="00D872B8">
        <w:rPr>
          <w:rStyle w:val="Emphasis"/>
        </w:rPr>
        <w:t>economic logic</w:t>
      </w:r>
      <w:r w:rsidRPr="00506F88">
        <w:rPr>
          <w:sz w:val="16"/>
        </w:rPr>
        <w:t xml:space="preserve">. </w:t>
      </w:r>
      <w:r w:rsidRPr="00D872B8">
        <w:rPr>
          <w:rStyle w:val="StyleUnderline"/>
        </w:rPr>
        <w:t>Nostalgia for some lost ‘</w:t>
      </w:r>
      <w:r w:rsidRPr="00D872B8">
        <w:rPr>
          <w:rStyle w:val="Emphasis"/>
        </w:rPr>
        <w:t>golden age</w:t>
      </w:r>
      <w:r w:rsidRPr="00D872B8">
        <w:rPr>
          <w:rStyle w:val="StyleUnderline"/>
        </w:rPr>
        <w:t xml:space="preserve">’ of </w:t>
      </w:r>
      <w:r w:rsidRPr="00D872B8">
        <w:rPr>
          <w:rStyle w:val="Emphasis"/>
        </w:rPr>
        <w:t>academia</w:t>
      </w:r>
      <w:r w:rsidRPr="00D872B8">
        <w:rPr>
          <w:rStyle w:val="StyleUnderline"/>
        </w:rPr>
        <w:t xml:space="preserve"> is therefore not only </w:t>
      </w:r>
      <w:r w:rsidRPr="00D872B8">
        <w:rPr>
          <w:rStyle w:val="Emphasis"/>
        </w:rPr>
        <w:t>misplaced</w:t>
      </w:r>
      <w:r w:rsidRPr="00506F88">
        <w:rPr>
          <w:sz w:val="16"/>
        </w:rPr>
        <w:t xml:space="preserve">, </w:t>
      </w:r>
      <w:r w:rsidRPr="00D872B8">
        <w:rPr>
          <w:rStyle w:val="StyleUnderline"/>
        </w:rPr>
        <w:t xml:space="preserve">but also </w:t>
      </w:r>
      <w:r w:rsidRPr="00D872B8">
        <w:rPr>
          <w:rStyle w:val="Emphasis"/>
        </w:rPr>
        <w:t>dangerous</w:t>
      </w:r>
      <w:r w:rsidRPr="00506F88">
        <w:rPr>
          <w:sz w:val="16"/>
        </w:rPr>
        <w:t xml:space="preserve">, as </w:t>
      </w:r>
      <w:r w:rsidRPr="00D872B8">
        <w:rPr>
          <w:rStyle w:val="StyleUnderline"/>
        </w:rPr>
        <w:t xml:space="preserve">it seeks to mobilize </w:t>
      </w:r>
      <w:r w:rsidRPr="00D872B8">
        <w:rPr>
          <w:rStyle w:val="Emphasis"/>
        </w:rPr>
        <w:t>grounds for resistance</w:t>
      </w:r>
      <w:r w:rsidRPr="00D872B8">
        <w:rPr>
          <w:rStyle w:val="StyleUnderline"/>
        </w:rPr>
        <w:t xml:space="preserve"> in the illusions of </w:t>
      </w:r>
      <w:r w:rsidRPr="00D872B8">
        <w:rPr>
          <w:rStyle w:val="Emphasis"/>
        </w:rPr>
        <w:t>academic independence</w:t>
      </w:r>
      <w:r w:rsidRPr="00506F88">
        <w:rPr>
          <w:sz w:val="16"/>
        </w:rPr>
        <w:t xml:space="preserve">, equal collaboration and autonomy. Instead, </w:t>
      </w:r>
      <w:r w:rsidRPr="00D872B8">
        <w:rPr>
          <w:rStyle w:val="StyleUnderline"/>
        </w:rPr>
        <w:t xml:space="preserve">these illusions are themselves effects of the </w:t>
      </w:r>
      <w:r w:rsidRPr="00D872B8">
        <w:rPr>
          <w:rStyle w:val="Emphasis"/>
        </w:rPr>
        <w:t>academic mode of production</w:t>
      </w:r>
      <w:r w:rsidRPr="00506F88">
        <w:rPr>
          <w:sz w:val="16"/>
        </w:rPr>
        <w:t xml:space="preserve"> and of how the latter engenders new forms of in- and exclusion, creating a ‘way to organize hopeful ideas, and ... real rewards’ (1999: 12, italics mine). According to Moten and Harney, the progression from the assembly-line type of academic work towards the contemporary speed-up involves newer and more efficient ways of extracting academic surplus labour through out-sourcing, just-in-time production and flexibility in which academics are asking to ‘link a series of sites of production’ (1999: 13). </w:t>
      </w:r>
      <w:r w:rsidRPr="00F459A0">
        <w:rPr>
          <w:sz w:val="12"/>
        </w:rPr>
        <w:t>¶</w:t>
      </w:r>
      <w:r w:rsidRPr="00506F88">
        <w:rPr>
          <w:sz w:val="16"/>
        </w:rPr>
        <w:t xml:space="preserve"> While they suggest that this ‘recombination of time and space discourage[s] the formation of alliance with alternatives’ (1999: 16), I instead conclude from their lucid analysis that the academic speed-up precisely encourages the formation of connections ‘outside’ its former institutional walls, especially since many of these activities are un- salaried. Such alliances namely facilitate capitalist acceleration – and therefore ‘relative immisseration’ (1999: 17) – because the cybernetic space signifies the imaginary potential for ‘pure and radical thought’ under neoliberal capitalism. In ‘Doing Academic Work’, Harney and Moten ask the crucial question: whom or what the increase of knowledge production, which ‘would always seem to be a good thing’, (Harney and Moten, 1998: 165, italics mine) finally serves. This enquiry leads them to conclude that within post-war academia, ‘newly produced knowledge contributes to the force of production’ (1998: 166) and hence, I would claim, to accelerated exploitation, not only within academia itself, but especially through those spaces that double its mandate. </w:t>
      </w:r>
      <w:r w:rsidRPr="00F459A0">
        <w:rPr>
          <w:sz w:val="12"/>
        </w:rPr>
        <w:t>¶</w:t>
      </w:r>
      <w:r w:rsidRPr="00506F88">
        <w:rPr>
          <w:sz w:val="16"/>
        </w:rPr>
        <w:t xml:space="preserve"> The way in which I argue that many new university and activist-research projects paradoxically contribute to this global re-stratification of otherness through technological acceleration, also connects well with Bill Readings’ work on the contemporary university. In The University in Ruins, Readings argues that </w:t>
      </w:r>
      <w:r w:rsidRPr="00D872B8">
        <w:rPr>
          <w:rStyle w:val="StyleUnderline"/>
        </w:rPr>
        <w:t>the change from the ‘</w:t>
      </w:r>
      <w:r w:rsidRPr="00D872B8">
        <w:rPr>
          <w:rStyle w:val="Emphasis"/>
        </w:rPr>
        <w:t>university of reason and culture</w:t>
      </w:r>
      <w:r w:rsidRPr="00D872B8">
        <w:rPr>
          <w:rStyle w:val="StyleUnderline"/>
        </w:rPr>
        <w:t>’ to the present-day ‘</w:t>
      </w:r>
      <w:r w:rsidRPr="00D872B8">
        <w:rPr>
          <w:rStyle w:val="Emphasis"/>
        </w:rPr>
        <w:t>university of excellence</w:t>
      </w:r>
      <w:r w:rsidRPr="00D872B8">
        <w:rPr>
          <w:rStyle w:val="StyleUnderline"/>
        </w:rPr>
        <w:t>’ means that the centre of power has shifted</w:t>
      </w:r>
      <w:r w:rsidRPr="00506F88">
        <w:rPr>
          <w:sz w:val="16"/>
        </w:rPr>
        <w:t xml:space="preserve"> largely </w:t>
      </w:r>
      <w:r w:rsidRPr="00D872B8">
        <w:rPr>
          <w:rStyle w:val="StyleUnderline"/>
        </w:rPr>
        <w:t xml:space="preserve">away from the </w:t>
      </w:r>
      <w:r w:rsidRPr="00D872B8">
        <w:rPr>
          <w:rStyle w:val="Emphasis"/>
        </w:rPr>
        <w:t>nation-state</w:t>
      </w:r>
      <w:r w:rsidRPr="00506F88">
        <w:rPr>
          <w:sz w:val="16"/>
        </w:rPr>
        <w:t xml:space="preserve"> (Readings, 1996: 22). To read power as residing primarily in the sum of ideological and repressive state apparatuses hence no longer makes sense. It would therefore not suffice to critique the university simply as an institution that functions as the nurturer of national culture and the cultured elites for the nation-state. Readings points out that it is telling that strong oppositional critiques of the university seem to become possible precisely at the moment where its centralising power and knowledge have vacated its premises. More importantly, </w:t>
      </w:r>
      <w:r w:rsidRPr="006B5EE3">
        <w:rPr>
          <w:rStyle w:val="StyleUnderline"/>
        </w:rPr>
        <w:t xml:space="preserve">the function of </w:t>
      </w:r>
      <w:r w:rsidRPr="00797318">
        <w:rPr>
          <w:rStyle w:val="StyleUnderline"/>
          <w:highlight w:val="cyan"/>
        </w:rPr>
        <w:t>the university</w:t>
      </w:r>
      <w:r w:rsidRPr="006B5EE3">
        <w:rPr>
          <w:rStyle w:val="StyleUnderline"/>
        </w:rPr>
        <w:t xml:space="preserve"> of excellence</w:t>
      </w:r>
      <w:r w:rsidRPr="00506F88">
        <w:rPr>
          <w:sz w:val="16"/>
        </w:rPr>
        <w:t xml:space="preserve"> – one that successfully transforms it into yet another trans-national corporation – </w:t>
      </w:r>
      <w:r w:rsidRPr="00797318">
        <w:rPr>
          <w:rStyle w:val="StyleUnderline"/>
          <w:highlight w:val="cyan"/>
        </w:rPr>
        <w:t xml:space="preserve">relies on the </w:t>
      </w:r>
      <w:r w:rsidRPr="00797318">
        <w:rPr>
          <w:rStyle w:val="Emphasis"/>
          <w:highlight w:val="cyan"/>
        </w:rPr>
        <w:t>fantasy</w:t>
      </w:r>
      <w:r w:rsidRPr="00797318">
        <w:rPr>
          <w:rStyle w:val="StyleUnderline"/>
          <w:highlight w:val="cyan"/>
        </w:rPr>
        <w:t xml:space="preserve"> that the </w:t>
      </w:r>
      <w:r w:rsidRPr="00797318">
        <w:rPr>
          <w:rStyle w:val="StyleUnderline"/>
          <w:highlight w:val="cyan"/>
        </w:rPr>
        <w:lastRenderedPageBreak/>
        <w:t>university</w:t>
      </w:r>
      <w:r w:rsidRPr="006B5EE3">
        <w:rPr>
          <w:rStyle w:val="StyleUnderline"/>
        </w:rPr>
        <w:t xml:space="preserve"> is or should be still that </w:t>
      </w:r>
      <w:r w:rsidRPr="006B5EE3">
        <w:rPr>
          <w:rStyle w:val="Emphasis"/>
        </w:rPr>
        <w:t>university of reason and culture</w:t>
      </w:r>
      <w:r w:rsidRPr="00506F88">
        <w:rPr>
          <w:sz w:val="16"/>
        </w:rPr>
        <w:t xml:space="preserve">, </w:t>
      </w:r>
      <w:r w:rsidRPr="006B5EE3">
        <w:rPr>
          <w:rStyle w:val="StyleUnderline"/>
        </w:rPr>
        <w:t xml:space="preserve">and that it </w:t>
      </w:r>
      <w:r w:rsidRPr="00797318">
        <w:rPr>
          <w:rStyle w:val="StyleUnderline"/>
          <w:highlight w:val="cyan"/>
        </w:rPr>
        <w:t>originally did pursue</w:t>
      </w:r>
      <w:r w:rsidRPr="006B5EE3">
        <w:rPr>
          <w:rStyle w:val="StyleUnderline"/>
        </w:rPr>
        <w:t xml:space="preserve"> </w:t>
      </w:r>
      <w:r w:rsidRPr="006B5EE3">
        <w:rPr>
          <w:rStyle w:val="Emphasis"/>
        </w:rPr>
        <w:t xml:space="preserve">universal </w:t>
      </w:r>
      <w:r w:rsidRPr="00797318">
        <w:rPr>
          <w:rStyle w:val="Emphasis"/>
          <w:highlight w:val="cyan"/>
        </w:rPr>
        <w:t>truth</w:t>
      </w:r>
      <w:r w:rsidRPr="00797318">
        <w:rPr>
          <w:rStyle w:val="StyleUnderline"/>
          <w:highlight w:val="cyan"/>
        </w:rPr>
        <w:t xml:space="preserve">, </w:t>
      </w:r>
      <w:r w:rsidRPr="00797318">
        <w:rPr>
          <w:rStyle w:val="Emphasis"/>
          <w:highlight w:val="cyan"/>
        </w:rPr>
        <w:t>justice</w:t>
      </w:r>
      <w:r w:rsidRPr="00797318">
        <w:rPr>
          <w:rStyle w:val="StyleUnderline"/>
          <w:highlight w:val="cyan"/>
        </w:rPr>
        <w:t xml:space="preserve"> and </w:t>
      </w:r>
      <w:r w:rsidRPr="00797318">
        <w:rPr>
          <w:rStyle w:val="Emphasis"/>
          <w:highlight w:val="cyan"/>
        </w:rPr>
        <w:t>knowledge</w:t>
      </w:r>
      <w:r w:rsidRPr="006B5EE3">
        <w:rPr>
          <w:rStyle w:val="StyleUnderline"/>
        </w:rPr>
        <w:t>.</w:t>
      </w:r>
      <w:r w:rsidRPr="00506F88">
        <w:rPr>
          <w:sz w:val="16"/>
        </w:rPr>
        <w:t xml:space="preserve"> </w:t>
      </w:r>
      <w:r w:rsidRPr="00F459A0">
        <w:rPr>
          <w:sz w:val="12"/>
        </w:rPr>
        <w:t>¶</w:t>
      </w:r>
      <w:r w:rsidRPr="00506F88">
        <w:rPr>
          <w:sz w:val="16"/>
        </w:rPr>
        <w:t xml:space="preserve"> So the invocation of the fantasy of an originary university of knowledge and truth to which Edu-Factory’s and other similar activist-academics carefully seek to be responsible, facilitates the doubling of the production of information – as if it were still knowledge and culture – into speed-spaces outside the university walls proper. According to Bernard Stiegler in Technics and Time 2: Disorientation, new technologies of acceleration therefore lead to a tension in contemporary university practices under neoliberalism: they make possible thought through continuous differentiation into the virtual, but likewise reduce and manage thought to its calculable double – thus creating non-thought. The point for Stiegler is then to bring about ‘epochal redoubling’ which synthesises the current tension into an affirmation of technology as well as humanity (Stiegler, 2009: 7). While I agree with Stiegler on the ambiguity and doubling at the heart of acceleration, his imagined solution is nonetheless suspect. This is due to his narrative of the heroic overcoming of this tension in which an analysis of the complicities of a politics of difference is glaringly absent – in other words, the conceptual problem in Stiegler, activist-research, and eventually also in this article, is one of discerning (or thinking) ‘good’ from ‘bad’ doubling. </w:t>
      </w:r>
      <w:r w:rsidRPr="00F459A0">
        <w:rPr>
          <w:sz w:val="12"/>
        </w:rPr>
        <w:t>¶</w:t>
      </w:r>
      <w:r w:rsidRPr="00506F88">
        <w:rPr>
          <w:sz w:val="16"/>
        </w:rPr>
        <w:t xml:space="preserve"> I claim for now rather, in line with Derrida and Armitage, that </w:t>
      </w:r>
      <w:r w:rsidRPr="006B5EE3">
        <w:rPr>
          <w:rStyle w:val="Emphasis"/>
        </w:rPr>
        <w:t>alter-globalist activism</w:t>
      </w:r>
      <w:r w:rsidRPr="006B5EE3">
        <w:rPr>
          <w:rStyle w:val="StyleUnderline"/>
        </w:rPr>
        <w:t xml:space="preserve"> here in particular functions as the </w:t>
      </w:r>
      <w:r w:rsidRPr="006B5EE3">
        <w:rPr>
          <w:rStyle w:val="Emphasis"/>
        </w:rPr>
        <w:t>supposed ‘other’</w:t>
      </w:r>
      <w:r w:rsidRPr="006B5EE3">
        <w:rPr>
          <w:rStyle w:val="StyleUnderline"/>
        </w:rPr>
        <w:t xml:space="preserve">, and hence authentic locus of </w:t>
      </w:r>
      <w:r w:rsidRPr="006B5EE3">
        <w:rPr>
          <w:rStyle w:val="Emphasis"/>
        </w:rPr>
        <w:t>truth</w:t>
      </w:r>
      <w:r w:rsidRPr="006B5EE3">
        <w:rPr>
          <w:rStyle w:val="StyleUnderline"/>
        </w:rPr>
        <w:t xml:space="preserve"> and </w:t>
      </w:r>
      <w:r w:rsidRPr="006B5EE3">
        <w:rPr>
          <w:rStyle w:val="Emphasis"/>
        </w:rPr>
        <w:t>justice</w:t>
      </w:r>
      <w:r w:rsidRPr="006B5EE3">
        <w:rPr>
          <w:rStyle w:val="StyleUnderline"/>
        </w:rPr>
        <w:t>, where that fantasy of the originary university</w:t>
      </w:r>
      <w:r w:rsidRPr="00506F88">
        <w:rPr>
          <w:sz w:val="16"/>
        </w:rPr>
        <w:t xml:space="preserve"> – which is the mirror-image of the fantasy of some future utopian university – </w:t>
      </w:r>
      <w:r w:rsidRPr="006B5EE3">
        <w:rPr>
          <w:rStyle w:val="StyleUnderline"/>
        </w:rPr>
        <w:t xml:space="preserve">is </w:t>
      </w:r>
      <w:r w:rsidRPr="006B5EE3">
        <w:rPr>
          <w:rStyle w:val="Emphasis"/>
        </w:rPr>
        <w:t>allegedly</w:t>
      </w:r>
      <w:r w:rsidRPr="006B5EE3">
        <w:rPr>
          <w:rStyle w:val="StyleUnderline"/>
        </w:rPr>
        <w:t xml:space="preserve"> to be </w:t>
      </w:r>
      <w:r w:rsidRPr="006B5EE3">
        <w:rPr>
          <w:rStyle w:val="Emphasis"/>
        </w:rPr>
        <w:t>re-found</w:t>
      </w:r>
      <w:r w:rsidRPr="00506F88">
        <w:rPr>
          <w:sz w:val="16"/>
        </w:rPr>
        <w:t xml:space="preserve">. Alter- globalism can have this function because it is itself largely structured by the concepts and technologies of neo-liberalism. The borderlands of the real and the virtual, of West and the non-West, of thinking and doing, as well as of ‘alternative’ global activism and academia, become highly productive sites in the expansion and quickening of neo- liberal capital. Activist-research projects and alliances, as well as all narratives – like this one – that invoke the interplay between activism and academia as a positive means for the quest for truth and justice, are therefore symptomatic of the contemporary redefinition of the university, caused by the relative crisis of the nation-state in the face of trans-national globalisation. </w:t>
      </w:r>
      <w:r w:rsidRPr="00F459A0">
        <w:rPr>
          <w:sz w:val="12"/>
        </w:rPr>
        <w:t>¶</w:t>
      </w:r>
      <w:r w:rsidRPr="00506F88">
        <w:rPr>
          <w:sz w:val="16"/>
        </w:rPr>
        <w:t xml:space="preserve"> </w:t>
      </w:r>
      <w:r w:rsidRPr="006B5EE3">
        <w:rPr>
          <w:rStyle w:val="StyleUnderline"/>
        </w:rPr>
        <w:t>The university</w:t>
      </w:r>
      <w:r w:rsidRPr="00506F88">
        <w:rPr>
          <w:sz w:val="16"/>
        </w:rPr>
        <w:t xml:space="preserve"> – if we still want to call it that – </w:t>
      </w:r>
      <w:r w:rsidRPr="006B5EE3">
        <w:rPr>
          <w:rStyle w:val="StyleUnderline"/>
        </w:rPr>
        <w:t xml:space="preserve">thus becomes in essence a </w:t>
      </w:r>
      <w:r w:rsidRPr="006B5EE3">
        <w:rPr>
          <w:rStyle w:val="Emphasis"/>
        </w:rPr>
        <w:t>nomad institution</w:t>
      </w:r>
      <w:r w:rsidRPr="00506F88">
        <w:rPr>
          <w:sz w:val="16"/>
        </w:rPr>
        <w:t xml:space="preserve">, </w:t>
      </w:r>
      <w:r w:rsidRPr="006B5EE3">
        <w:rPr>
          <w:rStyle w:val="StyleUnderline"/>
        </w:rPr>
        <w:t xml:space="preserve">able to vicariously pop up in </w:t>
      </w:r>
      <w:r w:rsidRPr="006B5EE3">
        <w:rPr>
          <w:rStyle w:val="Emphasis"/>
        </w:rPr>
        <w:t>various geographical</w:t>
      </w:r>
      <w:r w:rsidRPr="006B5EE3">
        <w:rPr>
          <w:rStyle w:val="StyleUnderline"/>
        </w:rPr>
        <w:t xml:space="preserve"> and </w:t>
      </w:r>
      <w:r w:rsidRPr="006B5EE3">
        <w:rPr>
          <w:rStyle w:val="Emphasis"/>
        </w:rPr>
        <w:t>virtual spaces</w:t>
      </w:r>
      <w:r w:rsidRPr="006B5EE3">
        <w:rPr>
          <w:rStyle w:val="StyleUnderline"/>
        </w:rPr>
        <w:t xml:space="preserve"> in the name of </w:t>
      </w:r>
      <w:r w:rsidRPr="006B5EE3">
        <w:rPr>
          <w:rStyle w:val="Emphasis"/>
        </w:rPr>
        <w:t>connecting</w:t>
      </w:r>
      <w:r w:rsidRPr="006B5EE3">
        <w:rPr>
          <w:rStyle w:val="StyleUnderline"/>
        </w:rPr>
        <w:t xml:space="preserve"> to </w:t>
      </w:r>
      <w:r w:rsidRPr="006B5EE3">
        <w:rPr>
          <w:rStyle w:val="Emphasis"/>
        </w:rPr>
        <w:t>‘truly liberating’</w:t>
      </w:r>
      <w:r w:rsidRPr="006B5EE3">
        <w:rPr>
          <w:rStyle w:val="StyleUnderline"/>
        </w:rPr>
        <w:t xml:space="preserve"> activists or non-Western peoples</w:t>
      </w:r>
      <w:r w:rsidRPr="00506F88">
        <w:rPr>
          <w:sz w:val="16"/>
        </w:rPr>
        <w:t xml:space="preserve">, </w:t>
      </w:r>
      <w:r w:rsidRPr="006B5EE3">
        <w:rPr>
          <w:rStyle w:val="StyleUnderline"/>
        </w:rPr>
        <w:t xml:space="preserve">as long as this facilitates </w:t>
      </w:r>
      <w:r w:rsidRPr="006B5EE3">
        <w:rPr>
          <w:rStyle w:val="Emphasis"/>
        </w:rPr>
        <w:t>technocratic (re)production</w:t>
      </w:r>
      <w:r w:rsidRPr="00506F88">
        <w:rPr>
          <w:sz w:val="16"/>
        </w:rPr>
        <w:t xml:space="preserve">. This technologically endowed dispersal and quickening of thought and expertise is paradoxically the effect of the desire for progress and liberation that humanist society seeks. The </w:t>
      </w:r>
      <w:r w:rsidRPr="006B5EE3">
        <w:rPr>
          <w:rStyle w:val="StyleUnderline"/>
        </w:rPr>
        <w:t>new activist-research endeavours are the latest productive results of this</w:t>
      </w:r>
      <w:r w:rsidRPr="00506F88">
        <w:rPr>
          <w:sz w:val="16"/>
        </w:rPr>
        <w:t xml:space="preserve"> – productive, that is then, in the humanist and capitalist senses of the word. The </w:t>
      </w:r>
      <w:r w:rsidRPr="006B5EE3">
        <w:rPr>
          <w:rStyle w:val="StyleUnderline"/>
        </w:rPr>
        <w:t xml:space="preserve">emphasis in these initiatives on displacement and dispersal can thus once more be expected to valorise the terms and </w:t>
      </w:r>
      <w:r w:rsidRPr="006B5EE3">
        <w:rPr>
          <w:rStyle w:val="Emphasis"/>
        </w:rPr>
        <w:t>concepts of speed</w:t>
      </w:r>
      <w:r w:rsidRPr="006B5EE3">
        <w:rPr>
          <w:rStyle w:val="StyleUnderline"/>
        </w:rPr>
        <w:t xml:space="preserve">, such as </w:t>
      </w:r>
      <w:r w:rsidRPr="006B5EE3">
        <w:rPr>
          <w:rStyle w:val="Emphasis"/>
        </w:rPr>
        <w:t>mobility</w:t>
      </w:r>
      <w:r w:rsidRPr="00506F88">
        <w:rPr>
          <w:sz w:val="16"/>
        </w:rPr>
        <w:t xml:space="preserve">, </w:t>
      </w:r>
      <w:r w:rsidRPr="006B5EE3">
        <w:rPr>
          <w:rStyle w:val="Emphasis"/>
        </w:rPr>
        <w:t>flexibility</w:t>
      </w:r>
      <w:r w:rsidRPr="00506F88">
        <w:rPr>
          <w:sz w:val="16"/>
        </w:rPr>
        <w:t xml:space="preserve">, </w:t>
      </w:r>
      <w:r w:rsidRPr="006B5EE3">
        <w:rPr>
          <w:rStyle w:val="Emphasis"/>
        </w:rPr>
        <w:t>nomadism</w:t>
      </w:r>
      <w:r w:rsidRPr="00506F88">
        <w:rPr>
          <w:sz w:val="16"/>
        </w:rPr>
        <w:t xml:space="preserve">, </w:t>
      </w:r>
      <w:r w:rsidRPr="006B5EE3">
        <w:rPr>
          <w:rStyle w:val="Emphasis"/>
        </w:rPr>
        <w:t>transformation</w:t>
      </w:r>
      <w:r w:rsidRPr="00506F88">
        <w:rPr>
          <w:sz w:val="16"/>
        </w:rPr>
        <w:t xml:space="preserve"> </w:t>
      </w:r>
      <w:r w:rsidRPr="006B5EE3">
        <w:rPr>
          <w:rStyle w:val="StyleUnderline"/>
        </w:rPr>
        <w:t xml:space="preserve">and </w:t>
      </w:r>
      <w:r w:rsidRPr="006B5EE3">
        <w:rPr>
          <w:rStyle w:val="Emphasis"/>
        </w:rPr>
        <w:t>creating connections</w:t>
      </w:r>
      <w:r w:rsidRPr="00506F88">
        <w:rPr>
          <w:sz w:val="16"/>
        </w:rPr>
        <w:t xml:space="preserve">, as well as a general rhetoric of autonomy and radicality, while expressing a strong allegiance to that project of justice that often goes under the heading of new social movements and technologies. The </w:t>
      </w:r>
      <w:r w:rsidRPr="006B5EE3">
        <w:rPr>
          <w:rStyle w:val="StyleUnderline"/>
        </w:rPr>
        <w:t xml:space="preserve">rhetoric of </w:t>
      </w:r>
      <w:r w:rsidRPr="006B5EE3">
        <w:rPr>
          <w:rStyle w:val="Emphasis"/>
        </w:rPr>
        <w:t>overcoming boundaries</w:t>
      </w:r>
      <w:r w:rsidRPr="00506F88">
        <w:rPr>
          <w:sz w:val="16"/>
        </w:rPr>
        <w:t xml:space="preserve">, </w:t>
      </w:r>
      <w:r w:rsidRPr="006B5EE3">
        <w:rPr>
          <w:rStyle w:val="StyleUnderline"/>
        </w:rPr>
        <w:t>both (inter)nationally and institutionally</w:t>
      </w:r>
      <w:r w:rsidRPr="00506F88">
        <w:rPr>
          <w:sz w:val="16"/>
        </w:rPr>
        <w:t xml:space="preserve">, </w:t>
      </w:r>
      <w:r w:rsidRPr="006B5EE3">
        <w:rPr>
          <w:rStyle w:val="StyleUnderline"/>
        </w:rPr>
        <w:t xml:space="preserve">plays a crucial role in the portrayal of such activity as </w:t>
      </w:r>
      <w:r w:rsidRPr="006B5EE3">
        <w:rPr>
          <w:rStyle w:val="Emphasis"/>
        </w:rPr>
        <w:t>liberatory</w:t>
      </w:r>
      <w:r w:rsidRPr="006B5EE3">
        <w:rPr>
          <w:rStyle w:val="StyleUnderline"/>
        </w:rPr>
        <w:t xml:space="preserve"> or </w:t>
      </w:r>
      <w:r w:rsidRPr="006B5EE3">
        <w:rPr>
          <w:rStyle w:val="Emphasis"/>
        </w:rPr>
        <w:t>subversive</w:t>
      </w:r>
      <w:r w:rsidRPr="00506F88">
        <w:rPr>
          <w:sz w:val="16"/>
        </w:rPr>
        <w:t xml:space="preserve">. The </w:t>
      </w:r>
      <w:r w:rsidRPr="00797318">
        <w:rPr>
          <w:rStyle w:val="StyleUnderline"/>
          <w:highlight w:val="cyan"/>
        </w:rPr>
        <w:t>romanticisation of</w:t>
      </w:r>
      <w:r w:rsidRPr="00702255">
        <w:rPr>
          <w:rStyle w:val="StyleUnderline"/>
        </w:rPr>
        <w:t xml:space="preserve"> certain forms of </w:t>
      </w:r>
      <w:r w:rsidRPr="00797318">
        <w:rPr>
          <w:rStyle w:val="Emphasis"/>
          <w:highlight w:val="cyan"/>
        </w:rPr>
        <w:t>activism</w:t>
      </w:r>
      <w:r w:rsidRPr="00797318">
        <w:rPr>
          <w:rStyle w:val="StyleUnderline"/>
          <w:highlight w:val="cyan"/>
        </w:rPr>
        <w:t xml:space="preserve"> </w:t>
      </w:r>
      <w:r w:rsidRPr="005F1525">
        <w:rPr>
          <w:rStyle w:val="StyleUnderline"/>
        </w:rPr>
        <w:t xml:space="preserve">or </w:t>
      </w:r>
      <w:r w:rsidRPr="005F1525">
        <w:rPr>
          <w:rStyle w:val="Emphasis"/>
        </w:rPr>
        <w:t>otherness</w:t>
      </w:r>
      <w:r w:rsidRPr="005F1525">
        <w:rPr>
          <w:sz w:val="16"/>
        </w:rPr>
        <w:t xml:space="preserve">, </w:t>
      </w:r>
      <w:r w:rsidRPr="005F1525">
        <w:rPr>
          <w:rStyle w:val="StyleUnderline"/>
        </w:rPr>
        <w:t>as if they were harbouring ‘</w:t>
      </w:r>
      <w:r w:rsidRPr="005F1525">
        <w:rPr>
          <w:rStyle w:val="Emphasis"/>
        </w:rPr>
        <w:t>ultimate justice</w:t>
      </w:r>
      <w:r w:rsidRPr="005F1525">
        <w:rPr>
          <w:rStyle w:val="StyleUnderline"/>
        </w:rPr>
        <w:t xml:space="preserve">’, cross-bred with the appeal to the </w:t>
      </w:r>
      <w:r w:rsidRPr="005F1525">
        <w:rPr>
          <w:rStyle w:val="Emphasis"/>
        </w:rPr>
        <w:t>university</w:t>
      </w:r>
      <w:r w:rsidRPr="005F1525">
        <w:rPr>
          <w:rStyle w:val="StyleUnderline"/>
        </w:rPr>
        <w:t xml:space="preserve"> of </w:t>
      </w:r>
      <w:r w:rsidRPr="005F1525">
        <w:rPr>
          <w:rStyle w:val="Emphasis"/>
        </w:rPr>
        <w:t>reason</w:t>
      </w:r>
      <w:r w:rsidRPr="005F1525">
        <w:rPr>
          <w:sz w:val="16"/>
        </w:rPr>
        <w:t xml:space="preserve"> </w:t>
      </w:r>
      <w:r w:rsidRPr="005F1525">
        <w:rPr>
          <w:rStyle w:val="StyleUnderline"/>
        </w:rPr>
        <w:t>and culture as</w:t>
      </w:r>
      <w:r w:rsidRPr="00702255">
        <w:rPr>
          <w:rStyle w:val="StyleUnderline"/>
        </w:rPr>
        <w:t xml:space="preserve"> ‘</w:t>
      </w:r>
      <w:r w:rsidRPr="00702255">
        <w:rPr>
          <w:rStyle w:val="Emphasis"/>
        </w:rPr>
        <w:t>original</w:t>
      </w:r>
      <w:r w:rsidRPr="00702255">
        <w:rPr>
          <w:rStyle w:val="StyleUnderline"/>
        </w:rPr>
        <w:t xml:space="preserve">’, </w:t>
      </w:r>
      <w:r w:rsidRPr="00797318">
        <w:rPr>
          <w:rStyle w:val="StyleUnderline"/>
          <w:highlight w:val="cyan"/>
        </w:rPr>
        <w:t>facilitates the emergence of</w:t>
      </w:r>
      <w:r w:rsidRPr="00702255">
        <w:rPr>
          <w:rStyle w:val="StyleUnderline"/>
        </w:rPr>
        <w:t xml:space="preserve"> </w:t>
      </w:r>
      <w:r w:rsidRPr="00702255">
        <w:rPr>
          <w:rStyle w:val="Emphasis"/>
        </w:rPr>
        <w:t>technologically endowed nomad activist-</w:t>
      </w:r>
      <w:r w:rsidRPr="00797318">
        <w:rPr>
          <w:rStyle w:val="Emphasis"/>
          <w:highlight w:val="cyan"/>
        </w:rPr>
        <w:t>academic-research</w:t>
      </w:r>
      <w:r w:rsidRPr="00702255">
        <w:rPr>
          <w:rStyle w:val="Emphasis"/>
        </w:rPr>
        <w:t xml:space="preserve"> initiatives</w:t>
      </w:r>
      <w:r w:rsidRPr="00702255">
        <w:rPr>
          <w:rStyle w:val="StyleUnderline"/>
        </w:rPr>
        <w:t xml:space="preserve"> </w:t>
      </w:r>
      <w:r w:rsidRPr="00797318">
        <w:rPr>
          <w:rStyle w:val="StyleUnderline"/>
          <w:highlight w:val="cyan"/>
        </w:rPr>
        <w:t>as</w:t>
      </w:r>
      <w:r w:rsidRPr="00702255">
        <w:rPr>
          <w:rStyle w:val="StyleUnderline"/>
        </w:rPr>
        <w:t xml:space="preserve"> the new </w:t>
      </w:r>
      <w:r w:rsidRPr="005F1525">
        <w:rPr>
          <w:rStyle w:val="StyleUnderline"/>
        </w:rPr>
        <w:t xml:space="preserve">spaces and bodies for the generation of </w:t>
      </w:r>
      <w:r w:rsidRPr="00797318">
        <w:rPr>
          <w:rStyle w:val="Emphasis"/>
          <w:highlight w:val="cyan"/>
        </w:rPr>
        <w:t>trans-national capital</w:t>
      </w:r>
      <w:r w:rsidRPr="00506F88">
        <w:rPr>
          <w:sz w:val="16"/>
        </w:rPr>
        <w:t xml:space="preserve"> – as if that Enlightenment ‘subject of reason and autonomy’ still exists (or has ever existed). If one were to be unfriendly, one could perhaps say that through these projects, speed-elitist neo-liberalism parades as if it were justice. </w:t>
      </w:r>
    </w:p>
    <w:p w:rsidR="007038C1" w:rsidRPr="007038C1" w:rsidRDefault="007038C1" w:rsidP="007038C1">
      <w:pPr>
        <w:pStyle w:val="Heading2"/>
      </w:pPr>
      <w:r>
        <w:lastRenderedPageBreak/>
        <w:t>2NC</w:t>
      </w:r>
    </w:p>
    <w:p w:rsidR="007038C1" w:rsidRDefault="007038C1" w:rsidP="007038C1">
      <w:pPr>
        <w:pStyle w:val="Heading3"/>
      </w:pPr>
      <w:r>
        <w:lastRenderedPageBreak/>
        <w:t>2NC---Economy---Link</w:t>
      </w:r>
    </w:p>
    <w:p w:rsidR="007038C1" w:rsidRPr="00407723" w:rsidRDefault="007038C1" w:rsidP="007038C1">
      <w:pPr>
        <w:pStyle w:val="Heading4"/>
      </w:pPr>
      <w:r>
        <w:t xml:space="preserve">Their </w:t>
      </w:r>
      <w:r w:rsidRPr="00F41B00">
        <w:rPr>
          <w:u w:val="single"/>
        </w:rPr>
        <w:t>abstract conceptions</w:t>
      </w:r>
      <w:r>
        <w:t xml:space="preserve"> of economic </w:t>
      </w:r>
      <w:r w:rsidRPr="00F41B00">
        <w:t>growth, production, and trade</w:t>
      </w:r>
      <w:r>
        <w:t xml:space="preserve"> mirror the post-Fordist system of </w:t>
      </w:r>
      <w:r>
        <w:rPr>
          <w:u w:val="single"/>
        </w:rPr>
        <w:t>symbolic exchange</w:t>
      </w:r>
      <w:r>
        <w:t xml:space="preserve"> in which </w:t>
      </w:r>
      <w:r>
        <w:rPr>
          <w:u w:val="single"/>
        </w:rPr>
        <w:t>money</w:t>
      </w:r>
      <w:r>
        <w:t xml:space="preserve"> has become an automated language that </w:t>
      </w:r>
      <w:r w:rsidRPr="0087391E">
        <w:rPr>
          <w:u w:val="single"/>
        </w:rPr>
        <w:t>subjugates others</w:t>
      </w:r>
      <w:r>
        <w:t xml:space="preserve">. </w:t>
      </w:r>
    </w:p>
    <w:p w:rsidR="007038C1" w:rsidRPr="0026191D" w:rsidRDefault="007038C1" w:rsidP="007038C1">
      <w:r>
        <w:rPr>
          <w:rStyle w:val="Style13ptBold"/>
        </w:rPr>
        <w:t>Berardi</w:t>
      </w:r>
      <w:r w:rsidRPr="005B65EB">
        <w:rPr>
          <w:rStyle w:val="Style13ptBold"/>
        </w:rPr>
        <w:t xml:space="preserve"> </w:t>
      </w:r>
      <w:r>
        <w:rPr>
          <w:rStyle w:val="Style13ptBold"/>
        </w:rPr>
        <w:t>17</w:t>
      </w:r>
      <w:r w:rsidRPr="006948C7">
        <w:t xml:space="preserve"> [</w:t>
      </w:r>
      <w:r>
        <w:t xml:space="preserve">Franco Bifo </w:t>
      </w:r>
      <w:r w:rsidRPr="0026191D">
        <w:t xml:space="preserve">Berardi, philosopher (one might say, “the Italian anomaly”), 2017, </w:t>
      </w:r>
      <w:r w:rsidRPr="0026191D">
        <w:rPr>
          <w:i/>
          <w:iCs/>
        </w:rPr>
        <w:t>Futurability: The Age of Impotence and the Horizon of Possibility</w:t>
      </w:r>
      <w:r w:rsidRPr="0026191D">
        <w:t>, 151 –</w:t>
      </w:r>
      <w:r>
        <w:t xml:space="preserve"> </w:t>
      </w:r>
      <w:r w:rsidRPr="0026191D">
        <w:t>153, accessed: 10-17-2024] OA</w:t>
      </w:r>
    </w:p>
    <w:p w:rsidR="007038C1" w:rsidRDefault="007038C1" w:rsidP="007038C1">
      <w:pPr>
        <w:rPr>
          <w:sz w:val="16"/>
        </w:rPr>
      </w:pPr>
      <w:r w:rsidRPr="00F41B00">
        <w:rPr>
          <w:rStyle w:val="StyleUnderline"/>
        </w:rPr>
        <w:t xml:space="preserve">The current </w:t>
      </w:r>
      <w:r w:rsidRPr="00407723">
        <w:rPr>
          <w:rStyle w:val="Emphasis"/>
          <w:highlight w:val="cyan"/>
        </w:rPr>
        <w:t>financialization of the economy</w:t>
      </w:r>
      <w:r w:rsidRPr="00407723">
        <w:rPr>
          <w:sz w:val="16"/>
          <w:highlight w:val="cyan"/>
        </w:rPr>
        <w:t xml:space="preserve"> </w:t>
      </w:r>
      <w:r w:rsidRPr="00407723">
        <w:rPr>
          <w:rStyle w:val="StyleUnderline"/>
          <w:highlight w:val="cyan"/>
        </w:rPr>
        <w:t>demands</w:t>
      </w:r>
      <w:r w:rsidRPr="00F41B00">
        <w:rPr>
          <w:rStyle w:val="StyleUnderline"/>
        </w:rPr>
        <w:t xml:space="preserve"> the </w:t>
      </w:r>
      <w:r w:rsidRPr="00407723">
        <w:rPr>
          <w:rStyle w:val="Emphasis"/>
          <w:highlight w:val="cyan"/>
        </w:rPr>
        <w:t>self-referentiality</w:t>
      </w:r>
      <w:r w:rsidRPr="00407723">
        <w:rPr>
          <w:rStyle w:val="StyleUnderline"/>
          <w:highlight w:val="cyan"/>
        </w:rPr>
        <w:t xml:space="preserve"> of the </w:t>
      </w:r>
      <w:r w:rsidRPr="00407723">
        <w:rPr>
          <w:rStyle w:val="Emphasis"/>
          <w:highlight w:val="cyan"/>
        </w:rPr>
        <w:t>monetary</w:t>
      </w:r>
      <w:r w:rsidRPr="00F41B00">
        <w:rPr>
          <w:rStyle w:val="Emphasis"/>
        </w:rPr>
        <w:t xml:space="preserve"> system</w:t>
      </w:r>
      <w:r w:rsidRPr="00F41B00">
        <w:rPr>
          <w:rStyle w:val="StyleUnderline"/>
        </w:rPr>
        <w:t xml:space="preserve"> as a </w:t>
      </w:r>
      <w:r w:rsidRPr="00F41B00">
        <w:rPr>
          <w:rStyle w:val="Emphasis"/>
        </w:rPr>
        <w:t>condition</w:t>
      </w:r>
      <w:r w:rsidRPr="00F41B00">
        <w:rPr>
          <w:rStyle w:val="StyleUnderline"/>
        </w:rPr>
        <w:t>.</w:t>
      </w:r>
      <w:r w:rsidRPr="0026191D">
        <w:rPr>
          <w:sz w:val="16"/>
        </w:rPr>
        <w:t xml:space="preserve"> In fact, </w:t>
      </w:r>
      <w:r w:rsidRPr="00F41B00">
        <w:rPr>
          <w:rStyle w:val="Emphasis"/>
        </w:rPr>
        <w:t xml:space="preserve">financial </w:t>
      </w:r>
      <w:r w:rsidRPr="00407723">
        <w:rPr>
          <w:rStyle w:val="Emphasis"/>
          <w:highlight w:val="cyan"/>
        </w:rPr>
        <w:t>accumulation</w:t>
      </w:r>
      <w:r w:rsidRPr="00407723">
        <w:rPr>
          <w:rStyle w:val="StyleUnderline"/>
          <w:highlight w:val="cyan"/>
        </w:rPr>
        <w:t xml:space="preserve"> is</w:t>
      </w:r>
      <w:r w:rsidRPr="00F41B00">
        <w:rPr>
          <w:rStyle w:val="StyleUnderline"/>
        </w:rPr>
        <w:t xml:space="preserve"> essentially based on the automation of the relation between </w:t>
      </w:r>
      <w:r w:rsidRPr="00F41B00">
        <w:rPr>
          <w:rStyle w:val="Emphasis"/>
        </w:rPr>
        <w:t>financial algorithms</w:t>
      </w:r>
      <w:r w:rsidRPr="00F41B00">
        <w:rPr>
          <w:rStyle w:val="StyleUnderline"/>
        </w:rPr>
        <w:t xml:space="preserve"> and the </w:t>
      </w:r>
      <w:r w:rsidRPr="00F41B00">
        <w:rPr>
          <w:rStyle w:val="Emphasis"/>
        </w:rPr>
        <w:t>dynamics of production</w:t>
      </w:r>
      <w:r w:rsidRPr="00F41B00">
        <w:rPr>
          <w:rStyle w:val="StyleUnderline"/>
        </w:rPr>
        <w:t xml:space="preserve"> and </w:t>
      </w:r>
      <w:r w:rsidRPr="00F41B00">
        <w:rPr>
          <w:rStyle w:val="Emphasis"/>
        </w:rPr>
        <w:t>exchange</w:t>
      </w:r>
      <w:r w:rsidRPr="0026191D">
        <w:rPr>
          <w:sz w:val="16"/>
        </w:rPr>
        <w:t xml:space="preserve">. </w:t>
      </w:r>
      <w:r w:rsidRPr="00F41B00">
        <w:rPr>
          <w:rStyle w:val="StyleUnderline"/>
        </w:rPr>
        <w:t xml:space="preserve">The </w:t>
      </w:r>
      <w:r w:rsidRPr="00F41B00">
        <w:rPr>
          <w:rStyle w:val="Emphasis"/>
        </w:rPr>
        <w:t>financial function</w:t>
      </w:r>
      <w:r w:rsidRPr="0026191D">
        <w:rPr>
          <w:sz w:val="16"/>
        </w:rPr>
        <w:t xml:space="preserve"> (which once upon a time was dependent on the general interests of capitalism) </w:t>
      </w:r>
      <w:r w:rsidRPr="00F41B00">
        <w:rPr>
          <w:rStyle w:val="StyleUnderline"/>
        </w:rPr>
        <w:t xml:space="preserve">has now become the </w:t>
      </w:r>
      <w:r w:rsidRPr="00407723">
        <w:rPr>
          <w:rStyle w:val="Emphasis"/>
          <w:highlight w:val="cyan"/>
        </w:rPr>
        <w:t>automated</w:t>
      </w:r>
      <w:r w:rsidRPr="00F41B00">
        <w:rPr>
          <w:rStyle w:val="Emphasis"/>
        </w:rPr>
        <w:t xml:space="preserve"> language</w:t>
      </w:r>
      <w:r w:rsidRPr="00F41B00">
        <w:rPr>
          <w:rStyle w:val="StyleUnderline"/>
        </w:rPr>
        <w:t xml:space="preserve"> of the economy</w:t>
      </w:r>
      <w:r w:rsidRPr="0026191D">
        <w:rPr>
          <w:sz w:val="16"/>
        </w:rPr>
        <w:t xml:space="preserve">, a sur-codification </w:t>
      </w:r>
      <w:r w:rsidRPr="00407723">
        <w:rPr>
          <w:rStyle w:val="StyleUnderline"/>
          <w:highlight w:val="cyan"/>
        </w:rPr>
        <w:t>subjecting</w:t>
      </w:r>
      <w:r w:rsidRPr="00F41B00">
        <w:rPr>
          <w:rStyle w:val="StyleUnderline"/>
        </w:rPr>
        <w:t xml:space="preserve"> the </w:t>
      </w:r>
      <w:r w:rsidRPr="00F41B00">
        <w:rPr>
          <w:rStyle w:val="Emphasis"/>
        </w:rPr>
        <w:t xml:space="preserve">sphere of </w:t>
      </w:r>
      <w:r w:rsidRPr="00407723">
        <w:rPr>
          <w:rStyle w:val="Emphasis"/>
          <w:highlight w:val="cyan"/>
        </w:rPr>
        <w:t>reality</w:t>
      </w:r>
      <w:r w:rsidRPr="0026191D">
        <w:rPr>
          <w:sz w:val="16"/>
        </w:rPr>
        <w:t xml:space="preserve"> (production and exchange) </w:t>
      </w:r>
      <w:r w:rsidRPr="00407723">
        <w:rPr>
          <w:rStyle w:val="StyleUnderline"/>
          <w:highlight w:val="cyan"/>
        </w:rPr>
        <w:t>to a mathematical rationale</w:t>
      </w:r>
      <w:r w:rsidRPr="00F41B00">
        <w:rPr>
          <w:rStyle w:val="StyleUnderline"/>
        </w:rPr>
        <w:t xml:space="preserve"> that is </w:t>
      </w:r>
      <w:r w:rsidRPr="00407723">
        <w:rPr>
          <w:rStyle w:val="Emphasis"/>
          <w:highlight w:val="cyan"/>
        </w:rPr>
        <w:t>not inherent</w:t>
      </w:r>
      <w:r w:rsidRPr="00407723">
        <w:rPr>
          <w:rStyle w:val="StyleUnderline"/>
          <w:highlight w:val="cyan"/>
        </w:rPr>
        <w:t xml:space="preserve"> in the </w:t>
      </w:r>
      <w:r w:rsidRPr="00407723">
        <w:rPr>
          <w:rStyle w:val="Emphasis"/>
          <w:highlight w:val="cyan"/>
        </w:rPr>
        <w:t>rationale of production</w:t>
      </w:r>
      <w:r w:rsidRPr="00F41B00">
        <w:rPr>
          <w:rStyle w:val="StyleUnderline"/>
        </w:rPr>
        <w:t xml:space="preserve"> itself.</w:t>
      </w:r>
      <w:r w:rsidRPr="00F459A0">
        <w:rPr>
          <w:rStyle w:val="StyleUnderline"/>
          <w:sz w:val="12"/>
          <w:u w:val="none"/>
        </w:rPr>
        <w:t>¶</w:t>
      </w:r>
      <w:r w:rsidRPr="0026191D">
        <w:rPr>
          <w:rStyle w:val="StyleUnderline"/>
          <w:sz w:val="12"/>
        </w:rPr>
        <w:t xml:space="preserve"> </w:t>
      </w:r>
      <w:r w:rsidRPr="00407723">
        <w:rPr>
          <w:rStyle w:val="StyleUnderline"/>
          <w:highlight w:val="cyan"/>
        </w:rPr>
        <w:t>Nixon’s decision</w:t>
      </w:r>
      <w:r w:rsidRPr="0026191D">
        <w:rPr>
          <w:sz w:val="16"/>
        </w:rPr>
        <w:t xml:space="preserve"> in 1971 </w:t>
      </w:r>
      <w:r w:rsidRPr="00407723">
        <w:rPr>
          <w:rStyle w:val="StyleUnderline"/>
          <w:highlight w:val="cyan"/>
        </w:rPr>
        <w:t>to emancipate the</w:t>
      </w:r>
      <w:r w:rsidRPr="0026191D">
        <w:rPr>
          <w:sz w:val="16"/>
        </w:rPr>
        <w:t xml:space="preserve"> American </w:t>
      </w:r>
      <w:r w:rsidRPr="00407723">
        <w:rPr>
          <w:rStyle w:val="Emphasis"/>
          <w:highlight w:val="cyan"/>
        </w:rPr>
        <w:t>dollar</w:t>
      </w:r>
      <w:r w:rsidRPr="00407723">
        <w:rPr>
          <w:sz w:val="16"/>
          <w:highlight w:val="cyan"/>
        </w:rPr>
        <w:t xml:space="preserve"> </w:t>
      </w:r>
      <w:r w:rsidRPr="00407723">
        <w:rPr>
          <w:rStyle w:val="StyleUnderline"/>
          <w:highlight w:val="cyan"/>
        </w:rPr>
        <w:t>from</w:t>
      </w:r>
      <w:r w:rsidRPr="00AF69CD">
        <w:rPr>
          <w:rStyle w:val="StyleUnderline"/>
        </w:rPr>
        <w:t xml:space="preserve"> the </w:t>
      </w:r>
      <w:r w:rsidRPr="00AF69CD">
        <w:rPr>
          <w:rStyle w:val="Emphasis"/>
        </w:rPr>
        <w:t>universal regime</w:t>
      </w:r>
      <w:r w:rsidRPr="00AF69CD">
        <w:rPr>
          <w:rStyle w:val="StyleUnderline"/>
        </w:rPr>
        <w:t xml:space="preserve"> of </w:t>
      </w:r>
      <w:r w:rsidRPr="00407723">
        <w:rPr>
          <w:rStyle w:val="StyleUnderline"/>
          <w:highlight w:val="cyan"/>
        </w:rPr>
        <w:t>fixed exchange asserted</w:t>
      </w:r>
      <w:r w:rsidRPr="00AF69CD">
        <w:rPr>
          <w:rStyle w:val="StyleUnderline"/>
        </w:rPr>
        <w:t xml:space="preserve"> the concept </w:t>
      </w:r>
      <w:r w:rsidRPr="00407723">
        <w:rPr>
          <w:rStyle w:val="StyleUnderline"/>
          <w:highlight w:val="cyan"/>
        </w:rPr>
        <w:t xml:space="preserve">that the </w:t>
      </w:r>
      <w:r w:rsidRPr="00407723">
        <w:rPr>
          <w:rStyle w:val="Emphasis"/>
          <w:highlight w:val="cyan"/>
        </w:rPr>
        <w:t>financial variable</w:t>
      </w:r>
      <w:r w:rsidRPr="00407723">
        <w:rPr>
          <w:rStyle w:val="StyleUnderline"/>
          <w:highlight w:val="cyan"/>
        </w:rPr>
        <w:t xml:space="preserve"> is </w:t>
      </w:r>
      <w:r w:rsidRPr="00407723">
        <w:rPr>
          <w:rStyle w:val="Emphasis"/>
          <w:highlight w:val="cyan"/>
        </w:rPr>
        <w:t>independent from any referent</w:t>
      </w:r>
      <w:r w:rsidRPr="0026191D">
        <w:rPr>
          <w:sz w:val="16"/>
        </w:rPr>
        <w:t xml:space="preserve">, and is </w:t>
      </w:r>
      <w:r w:rsidRPr="00AF69CD">
        <w:rPr>
          <w:rStyle w:val="StyleUnderline"/>
        </w:rPr>
        <w:t xml:space="preserve">only based on the arbitrary power of </w:t>
      </w:r>
      <w:r w:rsidRPr="00AF69CD">
        <w:rPr>
          <w:rStyle w:val="Emphasis"/>
        </w:rPr>
        <w:t>self-regulation</w:t>
      </w:r>
      <w:r w:rsidRPr="00AF69CD">
        <w:rPr>
          <w:rStyle w:val="StyleUnderline"/>
        </w:rPr>
        <w:t xml:space="preserve"> and </w:t>
      </w:r>
      <w:r w:rsidRPr="00AF69CD">
        <w:rPr>
          <w:rStyle w:val="Emphasis"/>
        </w:rPr>
        <w:t>self-asseveration</w:t>
      </w:r>
      <w:r w:rsidRPr="0026191D">
        <w:rPr>
          <w:sz w:val="16"/>
        </w:rPr>
        <w:t xml:space="preserve">. </w:t>
      </w:r>
      <w:r w:rsidRPr="005F7CC2">
        <w:rPr>
          <w:rStyle w:val="StyleUnderline"/>
        </w:rPr>
        <w:t xml:space="preserve">The creation of the digital web paved the way to the automation of the relation between </w:t>
      </w:r>
      <w:r w:rsidRPr="005F7CC2">
        <w:rPr>
          <w:rStyle w:val="Emphasis"/>
        </w:rPr>
        <w:t>financial code</w:t>
      </w:r>
      <w:r w:rsidRPr="005F7CC2">
        <w:rPr>
          <w:rStyle w:val="StyleUnderline"/>
        </w:rPr>
        <w:t xml:space="preserve"> and </w:t>
      </w:r>
      <w:r w:rsidRPr="005F7CC2">
        <w:rPr>
          <w:rStyle w:val="Emphasis"/>
        </w:rPr>
        <w:t>economic dynamics</w:t>
      </w:r>
      <w:r w:rsidRPr="0026191D">
        <w:rPr>
          <w:sz w:val="16"/>
        </w:rPr>
        <w:t xml:space="preserve">, </w:t>
      </w:r>
      <w:r w:rsidRPr="005F7CC2">
        <w:rPr>
          <w:rStyle w:val="StyleUnderline"/>
        </w:rPr>
        <w:t xml:space="preserve">and social life was then subjected to </w:t>
      </w:r>
      <w:r w:rsidRPr="005F7CC2">
        <w:rPr>
          <w:rStyle w:val="Emphasis"/>
        </w:rPr>
        <w:t>financial semiotization</w:t>
      </w:r>
      <w:r w:rsidRPr="0026191D">
        <w:rPr>
          <w:sz w:val="16"/>
        </w:rPr>
        <w:t xml:space="preserve">. Chomsky’s structural theory is based on the idea that linguistic signs can be exchanged in the bank of shared structures: a common cognitive competence makes the exchange possible. Language is therefore, like money, a general equivalent, universal translator of different goods. We can exchange everything with money, as we can exchange every- thing </w:t>
      </w:r>
      <w:r w:rsidRPr="00181810">
        <w:rPr>
          <w:sz w:val="16"/>
        </w:rPr>
        <w:t>with words.’</w:t>
      </w:r>
      <w:r w:rsidRPr="00F459A0">
        <w:rPr>
          <w:sz w:val="12"/>
        </w:rPr>
        <w:t>¶</w:t>
      </w:r>
      <w:r w:rsidRPr="00181810">
        <w:rPr>
          <w:sz w:val="16"/>
        </w:rPr>
        <w:t xml:space="preserve"> But </w:t>
      </w:r>
      <w:r w:rsidRPr="00181810">
        <w:rPr>
          <w:rStyle w:val="StyleUnderline"/>
        </w:rPr>
        <w:t>money</w:t>
      </w:r>
      <w:r w:rsidRPr="00181810">
        <w:rPr>
          <w:sz w:val="16"/>
        </w:rPr>
        <w:t xml:space="preserve"> (like language, of course) </w:t>
      </w:r>
      <w:r w:rsidRPr="00181810">
        <w:rPr>
          <w:rStyle w:val="StyleUnderline"/>
        </w:rPr>
        <w:t xml:space="preserve">is also a tool for the mobilization of energies, a pragmatic act of </w:t>
      </w:r>
      <w:r w:rsidRPr="00181810">
        <w:rPr>
          <w:rStyle w:val="Emphasis"/>
        </w:rPr>
        <w:t>self-expansion</w:t>
      </w:r>
      <w:r w:rsidRPr="0026191D">
        <w:rPr>
          <w:sz w:val="16"/>
        </w:rPr>
        <w:t xml:space="preserve">. In the sphere of financial capitalism, </w:t>
      </w:r>
      <w:r w:rsidRPr="0026143B">
        <w:rPr>
          <w:rStyle w:val="StyleUnderline"/>
        </w:rPr>
        <w:t xml:space="preserve">money is less an indicator than a </w:t>
      </w:r>
      <w:r w:rsidRPr="0026143B">
        <w:rPr>
          <w:rStyle w:val="Emphasis"/>
        </w:rPr>
        <w:t>factor of mobilization</w:t>
      </w:r>
      <w:r w:rsidRPr="0026191D">
        <w:rPr>
          <w:sz w:val="16"/>
        </w:rPr>
        <w:t xml:space="preserve">. It is suitable to provoke participation or submission. Look at the reality of debt, look at the awful effects of impoverishment and exploitation that debt provokes in the body of society. Debt is a transformation of money into blackmail. </w:t>
      </w:r>
      <w:r w:rsidRPr="00181810">
        <w:rPr>
          <w:rStyle w:val="StyleUnderline"/>
          <w:highlight w:val="cyan"/>
        </w:rPr>
        <w:t>Money</w:t>
      </w:r>
      <w:r w:rsidRPr="0026143B">
        <w:rPr>
          <w:rStyle w:val="StyleUnderline"/>
        </w:rPr>
        <w:t xml:space="preserve">, which was supposed to be the measure of value, </w:t>
      </w:r>
      <w:r w:rsidRPr="00181810">
        <w:rPr>
          <w:rStyle w:val="StyleUnderline"/>
          <w:highlight w:val="cyan"/>
        </w:rPr>
        <w:t xml:space="preserve">has been turned into a tool for </w:t>
      </w:r>
      <w:r w:rsidRPr="00181810">
        <w:rPr>
          <w:rStyle w:val="Emphasis"/>
          <w:highlight w:val="cyan"/>
        </w:rPr>
        <w:t>psychic</w:t>
      </w:r>
      <w:r w:rsidRPr="00181810">
        <w:rPr>
          <w:rStyle w:val="StyleUnderline"/>
          <w:highlight w:val="cyan"/>
        </w:rPr>
        <w:t xml:space="preserve"> and </w:t>
      </w:r>
      <w:r w:rsidRPr="00181810">
        <w:rPr>
          <w:rStyle w:val="Emphasis"/>
          <w:highlight w:val="cyan"/>
        </w:rPr>
        <w:t>social subjugation</w:t>
      </w:r>
      <w:r w:rsidRPr="0026191D">
        <w:rPr>
          <w:sz w:val="16"/>
        </w:rPr>
        <w:t xml:space="preserve">. The </w:t>
      </w:r>
      <w:r w:rsidRPr="00CD145C">
        <w:rPr>
          <w:rStyle w:val="StyleUnderline"/>
          <w:highlight w:val="cyan"/>
        </w:rPr>
        <w:t xml:space="preserve">metaphysical debt links </w:t>
      </w:r>
      <w:r w:rsidRPr="00CD145C">
        <w:rPr>
          <w:rStyle w:val="Emphasis"/>
          <w:highlight w:val="cyan"/>
        </w:rPr>
        <w:t>money</w:t>
      </w:r>
      <w:r w:rsidRPr="00CD145C">
        <w:rPr>
          <w:rStyle w:val="StyleUnderline"/>
          <w:highlight w:val="cyan"/>
        </w:rPr>
        <w:t xml:space="preserve">, </w:t>
      </w:r>
      <w:r w:rsidRPr="00CD145C">
        <w:rPr>
          <w:rStyle w:val="Emphasis"/>
          <w:highlight w:val="cyan"/>
        </w:rPr>
        <w:t>language</w:t>
      </w:r>
      <w:r w:rsidRPr="00CD145C">
        <w:rPr>
          <w:rStyle w:val="StyleUnderline"/>
          <w:highlight w:val="cyan"/>
        </w:rPr>
        <w:t xml:space="preserve"> and </w:t>
      </w:r>
      <w:r w:rsidRPr="00CD145C">
        <w:rPr>
          <w:rStyle w:val="Emphasis"/>
          <w:highlight w:val="cyan"/>
        </w:rPr>
        <w:t>guilt</w:t>
      </w:r>
      <w:r w:rsidRPr="0026191D">
        <w:rPr>
          <w:sz w:val="16"/>
        </w:rPr>
        <w:t xml:space="preserve">. </w:t>
      </w:r>
      <w:r w:rsidRPr="00ED2B22">
        <w:rPr>
          <w:rStyle w:val="StyleUnderline"/>
        </w:rPr>
        <w:t xml:space="preserve">Debt is </w:t>
      </w:r>
      <w:r w:rsidRPr="00ED2B22">
        <w:rPr>
          <w:rStyle w:val="Emphasis"/>
        </w:rPr>
        <w:t>guilt</w:t>
      </w:r>
      <w:r w:rsidRPr="00ED2B22">
        <w:rPr>
          <w:rStyle w:val="StyleUnderline"/>
        </w:rPr>
        <w:t xml:space="preserve">, and as guilt it is entering the </w:t>
      </w:r>
      <w:r w:rsidRPr="00ED2B22">
        <w:rPr>
          <w:rStyle w:val="Emphasis"/>
        </w:rPr>
        <w:t>domain of the unconscious</w:t>
      </w:r>
      <w:r w:rsidRPr="00CD145C">
        <w:rPr>
          <w:rStyle w:val="StyleUnderline"/>
          <w:highlight w:val="cyan"/>
        </w:rPr>
        <w:t xml:space="preserve">, to </w:t>
      </w:r>
      <w:r w:rsidRPr="00CD145C">
        <w:rPr>
          <w:rStyle w:val="Emphasis"/>
          <w:highlight w:val="cyan"/>
        </w:rPr>
        <w:t>shape language</w:t>
      </w:r>
      <w:r w:rsidRPr="00CD145C">
        <w:rPr>
          <w:rStyle w:val="StyleUnderline"/>
          <w:highlight w:val="cyan"/>
        </w:rPr>
        <w:t xml:space="preserve"> according to </w:t>
      </w:r>
      <w:r w:rsidRPr="00CD145C">
        <w:rPr>
          <w:rStyle w:val="Emphasis"/>
          <w:highlight w:val="cyan"/>
        </w:rPr>
        <w:t>structures of power</w:t>
      </w:r>
      <w:r w:rsidRPr="00CD145C">
        <w:rPr>
          <w:rStyle w:val="StyleUnderline"/>
          <w:highlight w:val="cyan"/>
        </w:rPr>
        <w:t xml:space="preserve"> and </w:t>
      </w:r>
      <w:r w:rsidRPr="00CD145C">
        <w:rPr>
          <w:rStyle w:val="Emphasis"/>
          <w:highlight w:val="cyan"/>
        </w:rPr>
        <w:t>submission</w:t>
      </w:r>
      <w:r w:rsidRPr="00ED2B22">
        <w:rPr>
          <w:rStyle w:val="StyleUnderline"/>
        </w:rPr>
        <w:t>.</w:t>
      </w:r>
      <w:r w:rsidRPr="00F459A0">
        <w:rPr>
          <w:rStyle w:val="StyleUnderline"/>
          <w:sz w:val="12"/>
          <w:u w:val="none"/>
        </w:rPr>
        <w:t>¶</w:t>
      </w:r>
      <w:r w:rsidRPr="0026191D">
        <w:rPr>
          <w:rStyle w:val="StyleUnderline"/>
          <w:sz w:val="12"/>
        </w:rPr>
        <w:t xml:space="preserve"> </w:t>
      </w:r>
      <w:r w:rsidRPr="00ED2B22">
        <w:rPr>
          <w:rStyle w:val="Emphasis"/>
        </w:rPr>
        <w:t>Language</w:t>
      </w:r>
      <w:r w:rsidRPr="00ED2B22">
        <w:rPr>
          <w:rStyle w:val="StyleUnderline"/>
        </w:rPr>
        <w:t xml:space="preserve"> and </w:t>
      </w:r>
      <w:r w:rsidRPr="00ED2B22">
        <w:rPr>
          <w:rStyle w:val="Emphasis"/>
        </w:rPr>
        <w:t>money</w:t>
      </w:r>
      <w:r w:rsidRPr="00ED2B22">
        <w:rPr>
          <w:rStyle w:val="StyleUnderline"/>
        </w:rPr>
        <w:t xml:space="preserve"> have something in common: they are </w:t>
      </w:r>
      <w:r w:rsidRPr="00ED2B22">
        <w:rPr>
          <w:rStyle w:val="Emphasis"/>
        </w:rPr>
        <w:t>nothing</w:t>
      </w:r>
      <w:r w:rsidRPr="00ED2B22">
        <w:rPr>
          <w:rStyle w:val="StyleUnderline"/>
        </w:rPr>
        <w:t xml:space="preserve"> in the </w:t>
      </w:r>
      <w:r w:rsidRPr="00ED2B22">
        <w:rPr>
          <w:rStyle w:val="Emphasis"/>
        </w:rPr>
        <w:t>physical world</w:t>
      </w:r>
      <w:r w:rsidRPr="00ED2B22">
        <w:rPr>
          <w:rStyle w:val="StyleUnderline"/>
        </w:rPr>
        <w:t xml:space="preserve">, but still they move everything in </w:t>
      </w:r>
      <w:r w:rsidRPr="00ED2B22">
        <w:rPr>
          <w:rStyle w:val="Emphasis"/>
        </w:rPr>
        <w:t>human history</w:t>
      </w:r>
      <w:r w:rsidRPr="0026191D">
        <w:rPr>
          <w:sz w:val="16"/>
        </w:rPr>
        <w:t xml:space="preserve">. </w:t>
      </w:r>
      <w:r w:rsidRPr="00ED2B22">
        <w:rPr>
          <w:rStyle w:val="StyleUnderline"/>
        </w:rPr>
        <w:t xml:space="preserve">Words </w:t>
      </w:r>
      <w:r w:rsidRPr="00ED2B22">
        <w:rPr>
          <w:rStyle w:val="Emphasis"/>
        </w:rPr>
        <w:t>move people</w:t>
      </w:r>
      <w:r w:rsidRPr="00ED2B22">
        <w:rPr>
          <w:rStyle w:val="StyleUnderline"/>
        </w:rPr>
        <w:t xml:space="preserve"> to believe, words </w:t>
      </w:r>
      <w:r w:rsidRPr="00ED2B22">
        <w:rPr>
          <w:rStyle w:val="Emphasis"/>
        </w:rPr>
        <w:t>forge expectations</w:t>
      </w:r>
      <w:r w:rsidRPr="00ED2B22">
        <w:rPr>
          <w:rStyle w:val="StyleUnderline"/>
        </w:rPr>
        <w:t xml:space="preserve"> and the impulse to act in the </w:t>
      </w:r>
      <w:r w:rsidRPr="00ED2B22">
        <w:rPr>
          <w:rStyle w:val="Emphasis"/>
        </w:rPr>
        <w:t>pursuit of goals</w:t>
      </w:r>
      <w:r w:rsidRPr="0026191D">
        <w:rPr>
          <w:sz w:val="16"/>
        </w:rPr>
        <w:t xml:space="preserve">. </w:t>
      </w:r>
      <w:r w:rsidRPr="00ED2B22">
        <w:rPr>
          <w:rStyle w:val="StyleUnderline"/>
        </w:rPr>
        <w:t xml:space="preserve">Words are tools for </w:t>
      </w:r>
      <w:r w:rsidRPr="00ED2B22">
        <w:rPr>
          <w:rStyle w:val="Emphasis"/>
        </w:rPr>
        <w:t>persuasion</w:t>
      </w:r>
      <w:r w:rsidRPr="00ED2B22">
        <w:rPr>
          <w:rStyle w:val="StyleUnderline"/>
        </w:rPr>
        <w:t xml:space="preserve"> and for the </w:t>
      </w:r>
      <w:r w:rsidRPr="00ED2B22">
        <w:rPr>
          <w:rStyle w:val="Emphasis"/>
        </w:rPr>
        <w:t>mobilization of psychic energies</w:t>
      </w:r>
      <w:r w:rsidRPr="00ED2B22">
        <w:rPr>
          <w:rStyle w:val="StyleUnderline"/>
        </w:rPr>
        <w:t>.</w:t>
      </w:r>
      <w:r w:rsidRPr="0026191D">
        <w:rPr>
          <w:sz w:val="16"/>
        </w:rPr>
        <w:t xml:space="preserve"> </w:t>
      </w:r>
      <w:r w:rsidRPr="00CD145C">
        <w:rPr>
          <w:rStyle w:val="StyleUnderline"/>
          <w:highlight w:val="cyan"/>
        </w:rPr>
        <w:t>Money acts</w:t>
      </w:r>
      <w:r w:rsidRPr="00ED2B22">
        <w:rPr>
          <w:rStyle w:val="StyleUnderline"/>
        </w:rPr>
        <w:t xml:space="preserve"> similarly, </w:t>
      </w:r>
      <w:r w:rsidRPr="00CD145C">
        <w:rPr>
          <w:rStyle w:val="StyleUnderline"/>
          <w:highlight w:val="cyan"/>
        </w:rPr>
        <w:t xml:space="preserve">based on </w:t>
      </w:r>
      <w:r w:rsidRPr="00CD145C">
        <w:rPr>
          <w:rStyle w:val="Emphasis"/>
          <w:highlight w:val="cyan"/>
        </w:rPr>
        <w:t>trust</w:t>
      </w:r>
      <w:r w:rsidRPr="00ED2B22">
        <w:rPr>
          <w:rStyle w:val="StyleUnderline"/>
        </w:rPr>
        <w:t xml:space="preserve"> and the </w:t>
      </w:r>
      <w:r w:rsidRPr="00ED2B22">
        <w:rPr>
          <w:rStyle w:val="Emphasis"/>
        </w:rPr>
        <w:t>belief</w:t>
      </w:r>
      <w:r w:rsidRPr="00ED2B22">
        <w:rPr>
          <w:rStyle w:val="StyleUnderline"/>
        </w:rPr>
        <w:t xml:space="preserve"> </w:t>
      </w:r>
      <w:r w:rsidRPr="00CD145C">
        <w:rPr>
          <w:rStyle w:val="StyleUnderline"/>
          <w:highlight w:val="cyan"/>
        </w:rPr>
        <w:t>that</w:t>
      </w:r>
      <w:r w:rsidRPr="00ED2B22">
        <w:rPr>
          <w:rStyle w:val="StyleUnderline"/>
        </w:rPr>
        <w:t xml:space="preserve"> a piece of </w:t>
      </w:r>
      <w:r w:rsidRPr="00CD145C">
        <w:rPr>
          <w:rStyle w:val="StyleUnderline"/>
          <w:highlight w:val="cyan"/>
        </w:rPr>
        <w:t xml:space="preserve">paper </w:t>
      </w:r>
      <w:r w:rsidRPr="00CD145C">
        <w:rPr>
          <w:rStyle w:val="Emphasis"/>
          <w:highlight w:val="cyan"/>
        </w:rPr>
        <w:t>represents everything</w:t>
      </w:r>
      <w:r w:rsidRPr="00ED2B22">
        <w:rPr>
          <w:rStyle w:val="StyleUnderline"/>
        </w:rPr>
        <w:t xml:space="preserve"> that can be bought and sold in the world.</w:t>
      </w:r>
      <w:r w:rsidRPr="0026191D">
        <w:rPr>
          <w:sz w:val="16"/>
        </w:rPr>
        <w:t xml:space="preserve"> In ‘Money: The Poor Man’s Credit Card’, Chapter 14 of Understanding Media, McLuhan writes:</w:t>
      </w:r>
      <w:r w:rsidRPr="00F459A0">
        <w:rPr>
          <w:sz w:val="12"/>
        </w:rPr>
        <w:t>¶</w:t>
      </w:r>
      <w:r w:rsidRPr="0026191D">
        <w:rPr>
          <w:sz w:val="12"/>
          <w:u w:val="single"/>
        </w:rPr>
        <w:t xml:space="preserve"> </w:t>
      </w:r>
      <w:r w:rsidRPr="00ED2B22">
        <w:rPr>
          <w:rStyle w:val="StyleUnderline"/>
        </w:rPr>
        <w:t xml:space="preserve">Money talks, because money is a </w:t>
      </w:r>
      <w:r w:rsidRPr="00ED2B22">
        <w:rPr>
          <w:rStyle w:val="Emphasis"/>
        </w:rPr>
        <w:t>metaphor</w:t>
      </w:r>
      <w:r w:rsidRPr="00ED2B22">
        <w:rPr>
          <w:rStyle w:val="StyleUnderline"/>
        </w:rPr>
        <w:t xml:space="preserve">, a </w:t>
      </w:r>
      <w:r w:rsidRPr="00ED2B22">
        <w:rPr>
          <w:rStyle w:val="Emphasis"/>
        </w:rPr>
        <w:t>transfer</w:t>
      </w:r>
      <w:r w:rsidRPr="00ED2B22">
        <w:rPr>
          <w:rStyle w:val="StyleUnderline"/>
        </w:rPr>
        <w:t xml:space="preserve">, and a </w:t>
      </w:r>
      <w:r w:rsidRPr="00ED2B22">
        <w:rPr>
          <w:rStyle w:val="Emphasis"/>
        </w:rPr>
        <w:t>bridge</w:t>
      </w:r>
      <w:r w:rsidRPr="0026191D">
        <w:rPr>
          <w:sz w:val="16"/>
        </w:rPr>
        <w:t xml:space="preserve">. </w:t>
      </w:r>
      <w:r w:rsidRPr="00ED2B22">
        <w:rPr>
          <w:rStyle w:val="StyleUnderline"/>
        </w:rPr>
        <w:t xml:space="preserve">Like </w:t>
      </w:r>
      <w:r w:rsidRPr="00ED2B22">
        <w:rPr>
          <w:rStyle w:val="Emphasis"/>
        </w:rPr>
        <w:t>words</w:t>
      </w:r>
      <w:r w:rsidRPr="00ED2B22">
        <w:rPr>
          <w:rStyle w:val="StyleUnderline"/>
        </w:rPr>
        <w:t xml:space="preserve"> and </w:t>
      </w:r>
      <w:r w:rsidRPr="00ED2B22">
        <w:rPr>
          <w:rStyle w:val="Emphasis"/>
        </w:rPr>
        <w:t>language</w:t>
      </w:r>
      <w:r w:rsidRPr="00ED2B22">
        <w:rPr>
          <w:rStyle w:val="StyleUnderline"/>
        </w:rPr>
        <w:t xml:space="preserve">, money is </w:t>
      </w:r>
      <w:r w:rsidRPr="00CD145C">
        <w:rPr>
          <w:rStyle w:val="StyleUnderline"/>
          <w:highlight w:val="cyan"/>
        </w:rPr>
        <w:t xml:space="preserve">a storehouse of </w:t>
      </w:r>
      <w:r w:rsidRPr="00CD145C">
        <w:rPr>
          <w:rStyle w:val="Emphasis"/>
          <w:highlight w:val="cyan"/>
        </w:rPr>
        <w:t>communally achieved work</w:t>
      </w:r>
      <w:r w:rsidRPr="00CD145C">
        <w:rPr>
          <w:sz w:val="16"/>
          <w:highlight w:val="cyan"/>
        </w:rPr>
        <w:t xml:space="preserve">, </w:t>
      </w:r>
      <w:r w:rsidRPr="00CD145C">
        <w:rPr>
          <w:rStyle w:val="Emphasis"/>
          <w:highlight w:val="cyan"/>
        </w:rPr>
        <w:t>skill</w:t>
      </w:r>
      <w:r w:rsidRPr="00CD145C">
        <w:rPr>
          <w:rStyle w:val="StyleUnderline"/>
          <w:highlight w:val="cyan"/>
        </w:rPr>
        <w:t xml:space="preserve">, and </w:t>
      </w:r>
      <w:r w:rsidRPr="00CD145C">
        <w:rPr>
          <w:rStyle w:val="Emphasis"/>
          <w:highlight w:val="cyan"/>
        </w:rPr>
        <w:t>experience</w:t>
      </w:r>
      <w:r w:rsidRPr="0026191D">
        <w:rPr>
          <w:sz w:val="16"/>
        </w:rPr>
        <w:t>. Money, however, is also a specialist technology like writing; and as writing intensifies the visual aspect of speech and order, and as the clock visually separates time from space, so money separates work from the other social functions. Even today money is a language for translating the work of the farmer into the work of the barber, doctor, engineer, or plumber. As a vast social metaphor, bridge, or translator, money — like writing — speeds up exchange and tightens the bonds of interdependence in any community.’</w:t>
      </w:r>
      <w:r w:rsidRPr="00F459A0">
        <w:rPr>
          <w:sz w:val="12"/>
        </w:rPr>
        <w:t>¶</w:t>
      </w:r>
      <w:r w:rsidRPr="0026191D">
        <w:rPr>
          <w:sz w:val="16"/>
        </w:rPr>
        <w:t xml:space="preserve"> Money is a tool for the simplification of social relations, and makes possible the automation of acts of enunciation. While the industrial automaton was mechanical, thermodynamic and consisted ‘of numerous mechanical and intellectual organs so that workers themselves are cast merely as its conscious linkages’, the digital automaton is electro- computational, involves the nervous system and unfolds in networks of electronic and nervous connection.’ The bio-informational automaton is the product of the insertion of the digital automaton in the flow of socio-linguistic interactions.</w:t>
      </w:r>
    </w:p>
    <w:p w:rsidR="007038C1" w:rsidRDefault="007038C1" w:rsidP="007038C1">
      <w:pPr>
        <w:pStyle w:val="Heading4"/>
        <w:keepNext w:val="0"/>
        <w:keepLines w:val="0"/>
        <w:spacing w:line="303" w:lineRule="auto"/>
        <w:rPr>
          <w:rFonts w:eastAsia="Calibri" w:cs="Calibri"/>
          <w:b w:val="0"/>
          <w:color w:val="000000"/>
          <w:szCs w:val="26"/>
        </w:rPr>
      </w:pPr>
      <w:r>
        <w:rPr>
          <w:rFonts w:eastAsia="Calibri" w:cs="Calibri"/>
          <w:color w:val="000000"/>
          <w:szCs w:val="26"/>
        </w:rPr>
        <w:t xml:space="preserve">The UK is key for </w:t>
      </w:r>
      <w:r>
        <w:rPr>
          <w:rFonts w:eastAsia="Calibri" w:cs="Calibri"/>
          <w:color w:val="000000"/>
          <w:szCs w:val="26"/>
          <w:u w:val="single"/>
        </w:rPr>
        <w:t>circularity</w:t>
      </w:r>
      <w:r>
        <w:rPr>
          <w:rFonts w:eastAsia="Calibri" w:cs="Calibri"/>
          <w:color w:val="000000"/>
          <w:szCs w:val="26"/>
        </w:rPr>
        <w:t xml:space="preserve"> to be modeled </w:t>
      </w:r>
      <w:r>
        <w:rPr>
          <w:rFonts w:eastAsia="Calibri" w:cs="Calibri"/>
          <w:color w:val="000000"/>
          <w:szCs w:val="26"/>
          <w:u w:val="single"/>
        </w:rPr>
        <w:t>globally</w:t>
      </w:r>
      <w:r>
        <w:rPr>
          <w:rFonts w:eastAsia="Calibri" w:cs="Calibri"/>
          <w:color w:val="000000"/>
          <w:szCs w:val="26"/>
        </w:rPr>
        <w:t>.</w:t>
      </w:r>
    </w:p>
    <w:p w:rsidR="007038C1" w:rsidRDefault="007038C1" w:rsidP="007038C1">
      <w:pPr>
        <w:spacing w:line="256" w:lineRule="auto"/>
        <w:rPr>
          <w:rFonts w:eastAsia="Calibri"/>
        </w:rPr>
      </w:pPr>
      <w:r>
        <w:rPr>
          <w:rFonts w:eastAsia="Calibri"/>
          <w:b/>
          <w:sz w:val="26"/>
          <w:szCs w:val="26"/>
        </w:rPr>
        <w:t>Ibitz 20</w:t>
      </w:r>
      <w:r>
        <w:rPr>
          <w:rFonts w:eastAsia="Calibri"/>
        </w:rPr>
        <w:t xml:space="preserve"> [Armin Ibitz; Associate Professor and sustainability expert in Taiwan, specializing in ESG, CSR, circular economy, and decarbonization; July 2020; “The Implications of Brexit for Establishing a </w:t>
      </w:r>
      <w:r>
        <w:rPr>
          <w:rFonts w:eastAsia="Calibri"/>
        </w:rPr>
        <w:lastRenderedPageBreak/>
        <w:t>European Circular Economy”; Tamkang Journal of International Affairs; https://www.researchgate.net/publication/344149855_The_Implications_of_Brexit_for_Establishing_a_European_Circular_Economy] doobz + etkin</w:t>
      </w:r>
    </w:p>
    <w:p w:rsidR="007038C1" w:rsidRDefault="007038C1" w:rsidP="007038C1">
      <w:pPr>
        <w:spacing w:line="256" w:lineRule="auto"/>
        <w:rPr>
          <w:rFonts w:eastAsia="Calibri"/>
          <w:sz w:val="16"/>
          <w:szCs w:val="16"/>
        </w:rPr>
      </w:pPr>
      <w:r>
        <w:rPr>
          <w:rFonts w:eastAsia="Calibri"/>
          <w:sz w:val="16"/>
          <w:szCs w:val="16"/>
        </w:rPr>
        <w:t>Introduction</w:t>
      </w:r>
    </w:p>
    <w:p w:rsidR="007038C1" w:rsidRDefault="007038C1" w:rsidP="007038C1">
      <w:pPr>
        <w:spacing w:line="256" w:lineRule="auto"/>
        <w:rPr>
          <w:rFonts w:eastAsia="Calibri"/>
          <w:sz w:val="16"/>
          <w:szCs w:val="16"/>
        </w:rPr>
      </w:pPr>
      <w:r>
        <w:rPr>
          <w:rFonts w:eastAsia="Calibri"/>
          <w:sz w:val="16"/>
          <w:szCs w:val="16"/>
        </w:rPr>
        <w:t>Recalling the thoughts of Jean Monnet and the main ideas of the Schuman Plan, the long-term target of the Union was to bring European states closer by entwining their economies and industries. It is not without irony that the complexity of the negations around Brexit proves how successful and far-going European integration has come already. When in June 2016, the people of the United Kingdom (UK) were asked in a referendum whether to remain or leave the European Union (EU), the majority (51.9%) – with a very small margin – voted in favor to leave the Union. Followed by complex negotiations and massive political turbulences, the UK formally left the EU in February 2020. However, after four years of Brexit negotiations and uncertainty, a phase of intense trading negotiations started to draw up the future relationship between the EU and UK until the end of the transition phase to find a final compromise for future cooperation and trade relations. Regardless of the outcome, the departure of Britain triggers severe changes and disturbances on both sides of the Channel. It will open a new chapter of cross-channel relations not only with long-lasting political and economic consequences but also for the environment and future environmental policy-making in Europe. Doubtless, the departure of Britain will change the face of the United Kingdom but it will also leave its traces on the European Union, causing distortions in the short but also in the long term.1</w:t>
      </w:r>
    </w:p>
    <w:p w:rsidR="007038C1" w:rsidRDefault="007038C1" w:rsidP="007038C1">
      <w:pPr>
        <w:spacing w:line="256" w:lineRule="auto"/>
        <w:rPr>
          <w:rFonts w:eastAsia="Calibri"/>
          <w:sz w:val="16"/>
          <w:szCs w:val="16"/>
        </w:rPr>
      </w:pPr>
      <w:r>
        <w:rPr>
          <w:rFonts w:eastAsia="Calibri"/>
          <w:u w:val="single"/>
        </w:rPr>
        <w:t xml:space="preserve">The </w:t>
      </w:r>
      <w:r>
        <w:rPr>
          <w:rFonts w:eastAsia="Calibri"/>
          <w:b/>
          <w:highlight w:val="green"/>
          <w:u w:val="single"/>
        </w:rPr>
        <w:t>EU</w:t>
      </w:r>
      <w:r>
        <w:rPr>
          <w:rFonts w:eastAsia="Calibri"/>
          <w:u w:val="single"/>
        </w:rPr>
        <w:t xml:space="preserve"> is </w:t>
      </w:r>
      <w:r>
        <w:rPr>
          <w:rFonts w:eastAsia="Calibri"/>
          <w:highlight w:val="green"/>
          <w:u w:val="single"/>
        </w:rPr>
        <w:t>known for</w:t>
      </w:r>
      <w:r>
        <w:rPr>
          <w:rFonts w:eastAsia="Calibri"/>
          <w:u w:val="single"/>
        </w:rPr>
        <w:t xml:space="preserve"> its </w:t>
      </w:r>
      <w:r>
        <w:rPr>
          <w:rFonts w:eastAsia="Calibri"/>
          <w:b/>
          <w:highlight w:val="green"/>
          <w:u w:val="single"/>
        </w:rPr>
        <w:t>leadership</w:t>
      </w:r>
      <w:r>
        <w:rPr>
          <w:rFonts w:eastAsia="Calibri"/>
          <w:u w:val="single"/>
        </w:rPr>
        <w:t xml:space="preserve"> role </w:t>
      </w:r>
      <w:r>
        <w:rPr>
          <w:rFonts w:eastAsia="Calibri"/>
          <w:highlight w:val="green"/>
          <w:u w:val="single"/>
        </w:rPr>
        <w:t>in</w:t>
      </w:r>
      <w:r>
        <w:rPr>
          <w:rFonts w:eastAsia="Calibri"/>
          <w:u w:val="single"/>
        </w:rPr>
        <w:t xml:space="preserve"> </w:t>
      </w:r>
      <w:r>
        <w:rPr>
          <w:rFonts w:eastAsia="Calibri"/>
          <w:b/>
          <w:u w:val="single"/>
        </w:rPr>
        <w:t xml:space="preserve">global </w:t>
      </w:r>
      <w:r>
        <w:rPr>
          <w:rFonts w:eastAsia="Calibri"/>
          <w:b/>
          <w:highlight w:val="green"/>
          <w:u w:val="single"/>
        </w:rPr>
        <w:t>environment</w:t>
      </w:r>
      <w:r>
        <w:rPr>
          <w:rFonts w:eastAsia="Calibri"/>
          <w:b/>
          <w:u w:val="single"/>
        </w:rPr>
        <w:t>al</w:t>
      </w:r>
      <w:r>
        <w:rPr>
          <w:rFonts w:eastAsia="Calibri"/>
          <w:u w:val="single"/>
        </w:rPr>
        <w:t xml:space="preserve"> protection </w:t>
      </w:r>
      <w:r>
        <w:rPr>
          <w:rFonts w:eastAsia="Calibri"/>
          <w:b/>
          <w:u w:val="single"/>
        </w:rPr>
        <w:t>efforts</w:t>
      </w:r>
      <w:r>
        <w:rPr>
          <w:rFonts w:eastAsia="Calibri"/>
          <w:sz w:val="16"/>
          <w:szCs w:val="16"/>
        </w:rPr>
        <w:t xml:space="preserve">, acknowledging that climate change and environmental degradation pose a real threat to human mankind and also urging to decarbonize production and consumption. In various areas, the EU came forward with some environmental policies that did not exist before or at least not in such a huge region (e.g., acid rain, the ozone layer, climate change, hazardous chemicals...). Over the past four decades, the EU developed and implemented major environmental concepts and principles that find application in environmental policymaking around the world (i.e., </w:t>
      </w:r>
      <w:r>
        <w:rPr>
          <w:rFonts w:eastAsia="Calibri"/>
          <w:b/>
          <w:highlight w:val="green"/>
          <w:u w:val="single"/>
        </w:rPr>
        <w:t>precautionary principle</w:t>
      </w:r>
      <w:r>
        <w:rPr>
          <w:rFonts w:eastAsia="Calibri"/>
          <w:u w:val="single"/>
        </w:rPr>
        <w:t xml:space="preserve">, </w:t>
      </w:r>
      <w:r>
        <w:rPr>
          <w:rFonts w:eastAsia="Calibri"/>
          <w:b/>
          <w:highlight w:val="green"/>
          <w:u w:val="single"/>
        </w:rPr>
        <w:t>burden sharing</w:t>
      </w:r>
      <w:r>
        <w:rPr>
          <w:rFonts w:eastAsia="Calibri"/>
          <w:u w:val="single"/>
        </w:rPr>
        <w:t xml:space="preserve">, </w:t>
      </w:r>
      <w:r>
        <w:rPr>
          <w:rFonts w:eastAsia="Calibri"/>
          <w:b/>
          <w:highlight w:val="green"/>
          <w:u w:val="single"/>
        </w:rPr>
        <w:t>waste hierarchy</w:t>
      </w:r>
      <w:r>
        <w:rPr>
          <w:rFonts w:eastAsia="Calibri"/>
          <w:u w:val="single"/>
        </w:rPr>
        <w:t>, proximity principle for treatment of waste, etc</w:t>
      </w:r>
      <w:r>
        <w:rPr>
          <w:rFonts w:eastAsia="Calibri"/>
          <w:sz w:val="16"/>
          <w:szCs w:val="16"/>
        </w:rPr>
        <w:t xml:space="preserve">.). </w:t>
      </w:r>
      <w:r>
        <w:rPr>
          <w:rFonts w:eastAsia="Calibri"/>
          <w:u w:val="single"/>
        </w:rPr>
        <w:t xml:space="preserve">The Union has </w:t>
      </w:r>
      <w:r>
        <w:rPr>
          <w:rFonts w:eastAsia="Calibri"/>
          <w:highlight w:val="green"/>
          <w:u w:val="single"/>
        </w:rPr>
        <w:t>one of the most mature</w:t>
      </w:r>
      <w:r>
        <w:rPr>
          <w:rFonts w:eastAsia="Calibri"/>
          <w:u w:val="single"/>
        </w:rPr>
        <w:t xml:space="preserve"> and coherent environmental </w:t>
      </w:r>
      <w:r>
        <w:rPr>
          <w:rFonts w:eastAsia="Calibri"/>
          <w:highlight w:val="green"/>
          <w:u w:val="single"/>
        </w:rPr>
        <w:t>frameworks in the world</w:t>
      </w:r>
      <w:r>
        <w:rPr>
          <w:rFonts w:eastAsia="Calibri"/>
          <w:sz w:val="16"/>
          <w:szCs w:val="16"/>
        </w:rPr>
        <w:t xml:space="preserve">. Policy-making within the Union also helps member states to share best practices. In the phase of policy formation, Member States can learn from each other's challenges and policy responses. This process allows opting for the best-practice policy to be implemented. In the past, the realm of </w:t>
      </w:r>
      <w:r>
        <w:rPr>
          <w:rFonts w:eastAsia="Calibri"/>
          <w:highlight w:val="green"/>
          <w:u w:val="single"/>
        </w:rPr>
        <w:t>environmental policy-making</w:t>
      </w:r>
      <w:r>
        <w:rPr>
          <w:rFonts w:eastAsia="Calibri"/>
          <w:u w:val="single"/>
        </w:rPr>
        <w:t xml:space="preserve"> served as a </w:t>
      </w:r>
      <w:r>
        <w:rPr>
          <w:rFonts w:eastAsia="Calibri"/>
          <w:b/>
          <w:highlight w:val="green"/>
          <w:u w:val="single"/>
        </w:rPr>
        <w:t>driver for advancing integration</w:t>
      </w:r>
      <w:r>
        <w:rPr>
          <w:rFonts w:eastAsia="Calibri"/>
          <w:u w:val="single"/>
        </w:rPr>
        <w:t xml:space="preserve">, as Member States were </w:t>
      </w:r>
      <w:r>
        <w:rPr>
          <w:rFonts w:eastAsia="Calibri"/>
          <w:highlight w:val="green"/>
          <w:u w:val="single"/>
        </w:rPr>
        <w:t>more willing to hand over</w:t>
      </w:r>
      <w:r>
        <w:rPr>
          <w:rFonts w:eastAsia="Calibri"/>
          <w:u w:val="single"/>
        </w:rPr>
        <w:t xml:space="preserve"> policy environment-related </w:t>
      </w:r>
      <w:r>
        <w:rPr>
          <w:rFonts w:eastAsia="Calibri"/>
          <w:highlight w:val="green"/>
          <w:u w:val="single"/>
        </w:rPr>
        <w:t>competences</w:t>
      </w:r>
      <w:r>
        <w:rPr>
          <w:rFonts w:eastAsia="Calibri"/>
          <w:u w:val="single"/>
        </w:rPr>
        <w:t xml:space="preserve"> to the EU </w:t>
      </w:r>
      <w:r>
        <w:rPr>
          <w:rFonts w:eastAsia="Calibri"/>
          <w:highlight w:val="green"/>
          <w:u w:val="single"/>
        </w:rPr>
        <w:t xml:space="preserve">than in </w:t>
      </w:r>
      <w:r>
        <w:rPr>
          <w:rFonts w:eastAsia="Calibri"/>
          <w:b/>
          <w:highlight w:val="green"/>
          <w:u w:val="single"/>
        </w:rPr>
        <w:t>other areas</w:t>
      </w:r>
      <w:r>
        <w:rPr>
          <w:rFonts w:eastAsia="Calibri"/>
          <w:sz w:val="16"/>
          <w:szCs w:val="16"/>
        </w:rPr>
        <w:t xml:space="preserve">. European environmental policy-making is not only more long-term oriented than those of national governments but also allows large-scaled efforts. </w:t>
      </w:r>
      <w:r>
        <w:rPr>
          <w:rFonts w:eastAsia="Calibri"/>
          <w:u w:val="single"/>
        </w:rPr>
        <w:t xml:space="preserve">Furthermore, it is more </w:t>
      </w:r>
      <w:r>
        <w:rPr>
          <w:rFonts w:eastAsia="Calibri"/>
          <w:highlight w:val="green"/>
          <w:u w:val="single"/>
        </w:rPr>
        <w:t xml:space="preserve">resistant to </w:t>
      </w:r>
      <w:r>
        <w:rPr>
          <w:rFonts w:eastAsia="Calibri"/>
          <w:b/>
          <w:highlight w:val="green"/>
          <w:u w:val="single"/>
        </w:rPr>
        <w:t>failures</w:t>
      </w:r>
      <w:r>
        <w:rPr>
          <w:rFonts w:eastAsia="Calibri"/>
          <w:sz w:val="16"/>
          <w:szCs w:val="16"/>
        </w:rPr>
        <w:t>.2 A major source of the EU’s international influence derives from its market and regulatory power based on common environmental standards.3 However, participation in the Union is based on compromises, and with the departure of a very powerful entity, the EU will be influenced in several aspects. Britain´s departure is expected to trigger serious changes to several realms of the Union, such as for the economy, the financial sector, international trade, international relations, but also for environment-related issues (e.g., climate change, renewable energies, circular economy).</w:t>
      </w:r>
    </w:p>
    <w:p w:rsidR="007038C1" w:rsidRDefault="007038C1" w:rsidP="007038C1">
      <w:pPr>
        <w:spacing w:line="256" w:lineRule="auto"/>
        <w:rPr>
          <w:rFonts w:eastAsia="Calibri"/>
          <w:sz w:val="16"/>
          <w:szCs w:val="16"/>
        </w:rPr>
      </w:pPr>
      <w:r>
        <w:rPr>
          <w:rFonts w:eastAsia="Calibri"/>
          <w:sz w:val="16"/>
          <w:szCs w:val="16"/>
        </w:rPr>
        <w:t>In 2015, the EU adopted its first Circular Economy package that should bring the EU economy in line with sustainability. And with the newly proposed EU Green Deal in 2019, the EU set out an ambitious target to achieve a climate-neutral Europe by 2050. And this goal can only be achieved by rapid progress in establishing a circular economy.</w:t>
      </w:r>
    </w:p>
    <w:p w:rsidR="007038C1" w:rsidRDefault="007038C1" w:rsidP="007038C1">
      <w:pPr>
        <w:spacing w:line="256" w:lineRule="auto"/>
        <w:rPr>
          <w:rFonts w:eastAsia="Calibri"/>
          <w:sz w:val="16"/>
          <w:szCs w:val="16"/>
        </w:rPr>
      </w:pPr>
      <w:r>
        <w:rPr>
          <w:rFonts w:eastAsia="Calibri"/>
          <w:sz w:val="16"/>
          <w:szCs w:val="16"/>
        </w:rPr>
        <w:t>Given that the EU has more experience with enlargement than with reduction, Brexit represents a quite unique phenomenon worth studying. While several countries have joined the Union over the yars, only the UK has left it. This paper seeks to provide answers on how Brexit will affect the EU environmental policy-making, in particular, it focuses on the consequences in the field of the circular economy. Therefore, the work analyzes and evaluates the consequences of Brexit in terms of establishing the European circular economy in two realms: economy and politics. The paper seeks to shed light on possible short-term and long-term consequences.</w:t>
      </w:r>
    </w:p>
    <w:p w:rsidR="007038C1" w:rsidRDefault="007038C1" w:rsidP="007038C1">
      <w:pPr>
        <w:spacing w:line="256" w:lineRule="auto"/>
        <w:rPr>
          <w:rFonts w:eastAsia="Calibri"/>
          <w:sz w:val="12"/>
          <w:szCs w:val="12"/>
        </w:rPr>
      </w:pPr>
      <w:r>
        <w:rPr>
          <w:rFonts w:eastAsia="Calibri"/>
          <w:sz w:val="12"/>
          <w:szCs w:val="12"/>
        </w:rPr>
        <w:t>European Union, Circular Economy, and the EU Green Deal</w:t>
      </w:r>
    </w:p>
    <w:p w:rsidR="007038C1" w:rsidRDefault="007038C1" w:rsidP="007038C1">
      <w:pPr>
        <w:spacing w:line="256" w:lineRule="auto"/>
        <w:rPr>
          <w:rFonts w:eastAsia="Calibri"/>
          <w:u w:val="single"/>
        </w:rPr>
      </w:pPr>
      <w:r>
        <w:rPr>
          <w:rFonts w:eastAsia="Calibri"/>
          <w:u w:val="single"/>
        </w:rPr>
        <w:t>The concept of circular economy (</w:t>
      </w:r>
      <w:r>
        <w:rPr>
          <w:rFonts w:eastAsia="Calibri"/>
          <w:highlight w:val="green"/>
          <w:u w:val="single"/>
        </w:rPr>
        <w:t>CE</w:t>
      </w:r>
      <w:r>
        <w:rPr>
          <w:rFonts w:eastAsia="Calibri"/>
          <w:u w:val="single"/>
        </w:rPr>
        <w:t xml:space="preserve">) </w:t>
      </w:r>
      <w:r>
        <w:rPr>
          <w:rFonts w:eastAsia="Calibri"/>
          <w:highlight w:val="green"/>
          <w:u w:val="single"/>
        </w:rPr>
        <w:t>has</w:t>
      </w:r>
      <w:r>
        <w:rPr>
          <w:rFonts w:eastAsia="Calibri"/>
          <w:u w:val="single"/>
        </w:rPr>
        <w:t xml:space="preserve"> enjoyed </w:t>
      </w:r>
      <w:r>
        <w:rPr>
          <w:rFonts w:eastAsia="Calibri"/>
          <w:b/>
          <w:highlight w:val="green"/>
          <w:u w:val="single"/>
        </w:rPr>
        <w:t>widespread support</w:t>
      </w:r>
      <w:r>
        <w:rPr>
          <w:rFonts w:eastAsia="Calibri"/>
          <w:u w:val="single"/>
        </w:rPr>
        <w:t xml:space="preserve"> from across Europe as it combines </w:t>
      </w:r>
      <w:r>
        <w:rPr>
          <w:rFonts w:eastAsia="Calibri"/>
          <w:b/>
          <w:u w:val="single"/>
        </w:rPr>
        <w:t>economic benefits</w:t>
      </w:r>
      <w:r>
        <w:rPr>
          <w:rFonts w:eastAsia="Calibri"/>
          <w:u w:val="single"/>
        </w:rPr>
        <w:t xml:space="preserve"> (increased competitiveness, resource efficiency, new jobs, etc.) with </w:t>
      </w:r>
      <w:r>
        <w:rPr>
          <w:rFonts w:eastAsia="Calibri"/>
          <w:b/>
          <w:u w:val="single"/>
        </w:rPr>
        <w:t>environmental benefits</w:t>
      </w:r>
      <w:r>
        <w:rPr>
          <w:rFonts w:eastAsia="Calibri"/>
          <w:u w:val="single"/>
        </w:rPr>
        <w:t xml:space="preserve"> (waste reduction, reducing greenhouse gas emissions output, etc.).</w:t>
      </w:r>
      <w:r>
        <w:rPr>
          <w:rFonts w:eastAsia="Calibri"/>
          <w:sz w:val="12"/>
          <w:szCs w:val="12"/>
        </w:rPr>
        <w:t xml:space="preserve"> Though not lucidly defined yet, the circular economy concept builds on economic, natural, and social capital and redefines growth by focusing on society-wide benefits.4 The concept of CE seeks to design out waste and pollution, decouple economic activities from material demand and consumption of resources, and keep valuable materials as long as possible in the system.5 Thus, CE aims at a reduction, reuse, recycling and recovery. CE redefines waste as input material for other industries and focuses on promoting the use of secondary raw materials. This not only includes recycling efforts but includes a view on the overall life-cycle of products. </w:t>
      </w:r>
      <w:r>
        <w:rPr>
          <w:rFonts w:eastAsia="Calibri"/>
          <w:u w:val="single"/>
        </w:rPr>
        <w:t xml:space="preserve">Besides, CE </w:t>
      </w:r>
      <w:r>
        <w:rPr>
          <w:rFonts w:eastAsia="Calibri"/>
          <w:b/>
          <w:u w:val="single"/>
        </w:rPr>
        <w:t>spurs innovation</w:t>
      </w:r>
      <w:r>
        <w:rPr>
          <w:rFonts w:eastAsia="Calibri"/>
          <w:u w:val="single"/>
        </w:rPr>
        <w:t xml:space="preserve"> and provides opportunities for new business models and growth.6</w:t>
      </w:r>
    </w:p>
    <w:p w:rsidR="007038C1" w:rsidRDefault="007038C1" w:rsidP="007038C1">
      <w:pPr>
        <w:spacing w:line="256" w:lineRule="auto"/>
        <w:rPr>
          <w:rFonts w:eastAsia="Calibri"/>
          <w:u w:val="single"/>
        </w:rPr>
      </w:pPr>
      <w:r>
        <w:rPr>
          <w:rFonts w:eastAsia="Calibri"/>
          <w:u w:val="single"/>
        </w:rPr>
        <w:lastRenderedPageBreak/>
        <w:t xml:space="preserve">In the current linear mode of production, growth is propelled by </w:t>
      </w:r>
      <w:r>
        <w:rPr>
          <w:rFonts w:eastAsia="Calibri"/>
          <w:b/>
          <w:u w:val="single"/>
        </w:rPr>
        <w:t>natural resource extraction</w:t>
      </w:r>
      <w:r>
        <w:rPr>
          <w:rFonts w:eastAsia="Calibri"/>
          <w:u w:val="single"/>
        </w:rPr>
        <w:t xml:space="preserve"> that also drives up greenhouse gas (GHG) emissions.7 </w:t>
      </w:r>
      <w:r>
        <w:rPr>
          <w:rFonts w:eastAsia="Calibri"/>
          <w:highlight w:val="green"/>
          <w:u w:val="single"/>
        </w:rPr>
        <w:t>So far, progress</w:t>
      </w:r>
      <w:r>
        <w:rPr>
          <w:rFonts w:eastAsia="Calibri"/>
          <w:u w:val="single"/>
        </w:rPr>
        <w:t xml:space="preserve"> towards a circular economy </w:t>
      </w:r>
      <w:r>
        <w:rPr>
          <w:rFonts w:eastAsia="Calibri"/>
          <w:highlight w:val="green"/>
          <w:u w:val="single"/>
        </w:rPr>
        <w:t xml:space="preserve">is </w:t>
      </w:r>
      <w:r>
        <w:rPr>
          <w:rFonts w:eastAsia="Calibri"/>
          <w:b/>
          <w:highlight w:val="green"/>
          <w:u w:val="single"/>
        </w:rPr>
        <w:t>slow</w:t>
      </w:r>
      <w:r>
        <w:rPr>
          <w:rFonts w:eastAsia="Calibri"/>
          <w:u w:val="single"/>
        </w:rPr>
        <w:t>.</w:t>
      </w:r>
      <w:r>
        <w:rPr>
          <w:rFonts w:eastAsia="Calibri"/>
          <w:sz w:val="12"/>
          <w:szCs w:val="12"/>
        </w:rPr>
        <w:t xml:space="preserve"> The global circularity rate stands at about 9.1%. 8 However, with the global population projected to cross the 8.5 billion mark in 2030, demand for goods and services will necessarily grow. Annually, about 88 billion tonnes of materials are extracted from the ground, and about 2.01 billion tonnes of garbage is disposed of by urban residents worldwide.9 In 2019, emissions from industrial activities and the burning of fossil fuels will pump an estimated 36.8 billion metric tonnes of carbon dioxide (CO2) into the atmosphere.10 And according to the U.N. World Meteorological Organization, the CO2 concentration levels in the atmosphere hit a new record in 2018 by rising to 407.8 parts per million. 11 </w:t>
      </w:r>
      <w:r>
        <w:rPr>
          <w:rFonts w:eastAsia="Calibri"/>
          <w:u w:val="single"/>
        </w:rPr>
        <w:t xml:space="preserve">Since </w:t>
      </w:r>
      <w:r>
        <w:rPr>
          <w:rFonts w:eastAsia="Calibri"/>
          <w:highlight w:val="green"/>
          <w:u w:val="single"/>
        </w:rPr>
        <w:t>material management accounts for</w:t>
      </w:r>
      <w:r>
        <w:rPr>
          <w:rFonts w:eastAsia="Calibri"/>
          <w:u w:val="single"/>
        </w:rPr>
        <w:t xml:space="preserve"> about </w:t>
      </w:r>
      <w:r>
        <w:rPr>
          <w:rFonts w:eastAsia="Calibri"/>
          <w:b/>
          <w:highlight w:val="green"/>
          <w:u w:val="single"/>
        </w:rPr>
        <w:t>two-thirds of</w:t>
      </w:r>
      <w:r>
        <w:rPr>
          <w:rFonts w:eastAsia="Calibri"/>
          <w:b/>
          <w:u w:val="single"/>
        </w:rPr>
        <w:t xml:space="preserve"> worldwide </w:t>
      </w:r>
      <w:r>
        <w:rPr>
          <w:rFonts w:eastAsia="Calibri"/>
          <w:b/>
          <w:highlight w:val="green"/>
          <w:u w:val="single"/>
        </w:rPr>
        <w:t>emissions</w:t>
      </w:r>
      <w:r>
        <w:rPr>
          <w:rFonts w:eastAsia="Calibri"/>
          <w:u w:val="single"/>
        </w:rPr>
        <w:t xml:space="preserve">, the establishment of a circular economy also supports climate mitigation and resource efficiency plays directly into climate action. 12 The reuse of materials (e.g., cement, steel, aluminum, and plastics) can be </w:t>
      </w:r>
      <w:r>
        <w:rPr>
          <w:rFonts w:eastAsia="Calibri"/>
          <w:b/>
          <w:u w:val="single"/>
        </w:rPr>
        <w:t>central</w:t>
      </w:r>
      <w:r>
        <w:rPr>
          <w:rFonts w:eastAsia="Calibri"/>
          <w:u w:val="single"/>
        </w:rPr>
        <w:t xml:space="preserve"> to lower greenhouse gas emissions. Accordingly, </w:t>
      </w:r>
      <w:r>
        <w:rPr>
          <w:rFonts w:eastAsia="Calibri"/>
          <w:highlight w:val="green"/>
          <w:u w:val="single"/>
        </w:rPr>
        <w:t>improved circular loops</w:t>
      </w:r>
      <w:r>
        <w:rPr>
          <w:rFonts w:eastAsia="Calibri"/>
          <w:u w:val="single"/>
        </w:rPr>
        <w:t xml:space="preserve"> play a </w:t>
      </w:r>
      <w:r>
        <w:rPr>
          <w:rFonts w:eastAsia="Calibri"/>
          <w:b/>
          <w:highlight w:val="green"/>
          <w:u w:val="single"/>
        </w:rPr>
        <w:t>crucial</w:t>
      </w:r>
      <w:r>
        <w:rPr>
          <w:rFonts w:eastAsia="Calibri"/>
          <w:b/>
          <w:u w:val="single"/>
        </w:rPr>
        <w:t xml:space="preserve"> role</w:t>
      </w:r>
      <w:r>
        <w:rPr>
          <w:rFonts w:eastAsia="Calibri"/>
          <w:u w:val="single"/>
        </w:rPr>
        <w:t xml:space="preserve"> in achieving the goals of the </w:t>
      </w:r>
      <w:r>
        <w:rPr>
          <w:rFonts w:eastAsia="Calibri"/>
          <w:b/>
          <w:u w:val="single"/>
        </w:rPr>
        <w:t>Paris Climate Agreement</w:t>
      </w:r>
      <w:r>
        <w:rPr>
          <w:rFonts w:eastAsia="Calibri"/>
          <w:u w:val="single"/>
        </w:rPr>
        <w:t xml:space="preserve">. If the current path is continued, there is </w:t>
      </w:r>
      <w:r>
        <w:rPr>
          <w:rFonts w:eastAsia="Calibri"/>
          <w:b/>
          <w:u w:val="single"/>
        </w:rPr>
        <w:t xml:space="preserve">no way to contain temperature rise to a 1.5ºC </w:t>
      </w:r>
      <w:r>
        <w:rPr>
          <w:rFonts w:eastAsia="Calibri"/>
          <w:u w:val="single"/>
        </w:rPr>
        <w:t>above pre-industrial levels as laid out in the UN Paris Agreement.</w:t>
      </w:r>
    </w:p>
    <w:p w:rsidR="007038C1" w:rsidRDefault="007038C1" w:rsidP="007038C1">
      <w:pPr>
        <w:spacing w:line="256" w:lineRule="auto"/>
        <w:rPr>
          <w:rFonts w:eastAsia="Calibri"/>
          <w:u w:val="single"/>
        </w:rPr>
      </w:pPr>
      <w:r>
        <w:rPr>
          <w:rFonts w:eastAsia="Calibri"/>
          <w:sz w:val="12"/>
          <w:szCs w:val="12"/>
        </w:rPr>
        <w:t xml:space="preserve">Based on a report by SYSTEMIQ (2017), </w:t>
      </w:r>
      <w:r>
        <w:rPr>
          <w:rFonts w:eastAsia="Calibri"/>
          <w:highlight w:val="green"/>
          <w:u w:val="single"/>
        </w:rPr>
        <w:t>scaling</w:t>
      </w:r>
      <w:r>
        <w:rPr>
          <w:rFonts w:eastAsia="Calibri"/>
          <w:u w:val="single"/>
        </w:rPr>
        <w:t xml:space="preserve"> the circular economy in Europe </w:t>
      </w:r>
      <w:r>
        <w:rPr>
          <w:rFonts w:eastAsia="Calibri"/>
          <w:highlight w:val="green"/>
          <w:u w:val="single"/>
        </w:rPr>
        <w:t>could offer</w:t>
      </w:r>
      <w:r>
        <w:rPr>
          <w:rFonts w:eastAsia="Calibri"/>
          <w:u w:val="single"/>
        </w:rPr>
        <w:t xml:space="preserve"> investment opportunities totaling </w:t>
      </w:r>
      <w:r>
        <w:rPr>
          <w:rFonts w:eastAsia="Calibri"/>
          <w:b/>
          <w:u w:val="single"/>
        </w:rPr>
        <w:t>€320 billion.</w:t>
      </w:r>
      <w:r>
        <w:rPr>
          <w:rFonts w:eastAsia="Calibri"/>
          <w:u w:val="single"/>
        </w:rPr>
        <w:t xml:space="preserve">13 In a circular economy, resources are used in a more sustainable way, the demand for primary raw materials is cut, resulting in increased material efficiency. Increased usage of secondary raw materials can substitute the industry’s demand for primary raw materials. While raw materials demand could be lowered by an estimated </w:t>
      </w:r>
      <w:r>
        <w:rPr>
          <w:rFonts w:eastAsia="Calibri"/>
          <w:b/>
          <w:u w:val="single"/>
        </w:rPr>
        <w:t>20%</w:t>
      </w:r>
      <w:r>
        <w:rPr>
          <w:rFonts w:eastAsia="Calibri"/>
          <w:u w:val="single"/>
        </w:rPr>
        <w:t xml:space="preserve">, the EU </w:t>
      </w:r>
      <w:r>
        <w:rPr>
          <w:rFonts w:eastAsia="Calibri"/>
          <w:b/>
          <w:highlight w:val="green"/>
          <w:u w:val="single"/>
        </w:rPr>
        <w:t>GDP</w:t>
      </w:r>
      <w:r>
        <w:rPr>
          <w:rFonts w:eastAsia="Calibri"/>
          <w:b/>
          <w:u w:val="single"/>
        </w:rPr>
        <w:t xml:space="preserve"> would </w:t>
      </w:r>
      <w:r>
        <w:rPr>
          <w:rFonts w:eastAsia="Calibri"/>
          <w:b/>
          <w:highlight w:val="green"/>
          <w:u w:val="single"/>
        </w:rPr>
        <w:t>increase by 3%.</w:t>
      </w:r>
      <w:r>
        <w:rPr>
          <w:rFonts w:eastAsia="Calibri"/>
          <w:u w:val="single"/>
        </w:rPr>
        <w:t xml:space="preserve"> The promotion of circularity in the manufacturing sector of complex consumer durables could bring </w:t>
      </w:r>
      <w:r>
        <w:rPr>
          <w:rFonts w:eastAsia="Calibri"/>
          <w:b/>
          <w:u w:val="single"/>
        </w:rPr>
        <w:t>material savings worth some €553 billion in the EU alone</w:t>
      </w:r>
      <w:r>
        <w:rPr>
          <w:rFonts w:eastAsia="Calibri"/>
          <w:u w:val="single"/>
        </w:rPr>
        <w:t xml:space="preserve">.14 According to a report by European Parliament (2017), the transition to a circular economy could </w:t>
      </w:r>
      <w:r>
        <w:rPr>
          <w:rFonts w:eastAsia="Calibri"/>
          <w:highlight w:val="green"/>
          <w:u w:val="single"/>
        </w:rPr>
        <w:t>create</w:t>
      </w:r>
      <w:r>
        <w:rPr>
          <w:rFonts w:eastAsia="Calibri"/>
          <w:u w:val="single"/>
        </w:rPr>
        <w:t xml:space="preserve"> between 1.2 million and </w:t>
      </w:r>
      <w:r>
        <w:rPr>
          <w:rFonts w:eastAsia="Calibri"/>
          <w:b/>
          <w:highlight w:val="green"/>
          <w:u w:val="single"/>
        </w:rPr>
        <w:t>3 million new jobs</w:t>
      </w:r>
      <w:r>
        <w:rPr>
          <w:rFonts w:eastAsia="Calibri"/>
          <w:u w:val="single"/>
        </w:rPr>
        <w:t xml:space="preserve"> by 2030 </w:t>
      </w:r>
      <w:r>
        <w:rPr>
          <w:rFonts w:eastAsia="Calibri"/>
          <w:highlight w:val="green"/>
          <w:u w:val="single"/>
        </w:rPr>
        <w:t>and</w:t>
      </w:r>
      <w:r>
        <w:rPr>
          <w:rFonts w:eastAsia="Calibri"/>
          <w:u w:val="single"/>
        </w:rPr>
        <w:t xml:space="preserve"> cut greenhouse gas emissions by more than </w:t>
      </w:r>
      <w:r>
        <w:rPr>
          <w:rFonts w:eastAsia="Calibri"/>
          <w:b/>
          <w:u w:val="single"/>
        </w:rPr>
        <w:t xml:space="preserve">500 million tonnes </w:t>
      </w:r>
      <w:r>
        <w:rPr>
          <w:rFonts w:eastAsia="Calibri"/>
          <w:u w:val="single"/>
        </w:rPr>
        <w:t xml:space="preserve">between 2015 and 2035. A study by Material Economics (2018) estimates that a circular economy could </w:t>
      </w:r>
      <w:r>
        <w:rPr>
          <w:rFonts w:eastAsia="Calibri"/>
          <w:b/>
          <w:highlight w:val="green"/>
          <w:u w:val="single"/>
        </w:rPr>
        <w:t>halve</w:t>
      </w:r>
      <w:r>
        <w:rPr>
          <w:rFonts w:eastAsia="Calibri"/>
          <w:b/>
          <w:u w:val="single"/>
        </w:rPr>
        <w:t xml:space="preserve"> EU industrial </w:t>
      </w:r>
      <w:r>
        <w:rPr>
          <w:rFonts w:eastAsia="Calibri"/>
          <w:b/>
          <w:highlight w:val="green"/>
          <w:u w:val="single"/>
        </w:rPr>
        <w:t>emissions</w:t>
      </w:r>
      <w:r>
        <w:rPr>
          <w:rFonts w:eastAsia="Calibri"/>
          <w:b/>
          <w:u w:val="single"/>
        </w:rPr>
        <w:t xml:space="preserve"> </w:t>
      </w:r>
      <w:r>
        <w:rPr>
          <w:rFonts w:eastAsia="Calibri"/>
          <w:u w:val="single"/>
        </w:rPr>
        <w:t>by 2050.15</w:t>
      </w:r>
    </w:p>
    <w:p w:rsidR="007038C1" w:rsidRDefault="007038C1" w:rsidP="007038C1">
      <w:pPr>
        <w:spacing w:line="256" w:lineRule="auto"/>
        <w:rPr>
          <w:rFonts w:eastAsia="Calibri"/>
          <w:sz w:val="12"/>
          <w:szCs w:val="12"/>
        </w:rPr>
      </w:pPr>
      <w:r>
        <w:rPr>
          <w:rFonts w:eastAsia="Calibri"/>
          <w:sz w:val="12"/>
          <w:szCs w:val="12"/>
        </w:rPr>
        <w:t xml:space="preserve">Accordingly, circular economy efforts have become integral parts of recent environmental talks in Europe and beyond. </w:t>
      </w:r>
      <w:r>
        <w:rPr>
          <w:rFonts w:eastAsia="Calibri"/>
          <w:u w:val="single"/>
        </w:rPr>
        <w:t xml:space="preserve">In </w:t>
      </w:r>
      <w:r>
        <w:rPr>
          <w:rFonts w:eastAsia="Calibri"/>
          <w:b/>
          <w:u w:val="single"/>
        </w:rPr>
        <w:t>December 2015</w:t>
      </w:r>
      <w:r>
        <w:rPr>
          <w:rFonts w:eastAsia="Calibri"/>
          <w:u w:val="single"/>
        </w:rPr>
        <w:t>, the European Commission adopted its first Circular Economy Package aimed at supporting businesses and consumers to engage a transition to a more circular economy.</w:t>
      </w:r>
      <w:r>
        <w:rPr>
          <w:rFonts w:eastAsia="Calibri"/>
          <w:sz w:val="12"/>
          <w:szCs w:val="12"/>
        </w:rPr>
        <w:t>16 The package was followed by the Circular Economy Action Plan and proposals that cover the full lifecycle of products, from design, production, and consumption to waste management and the development of a stronger secondary raw materials market. The initiatives resulted in a series of legislative and non-legislative actions, such as for waste management, plastics, fertilizers, marine litter, critical raw materials and indicators measuring circularity. The EU also set out targets for recycling (65% of municipal and 75% of packaging waste by 2030) and implemented a ban on landfilling of separately collected waste by 2030. According to the EU plans, the competitiveness of key industry sectors including manufacturing, waste management, and recycling will be strengthened by the Circular Economy Package.</w:t>
      </w:r>
    </w:p>
    <w:p w:rsidR="007038C1" w:rsidRDefault="007038C1" w:rsidP="007038C1">
      <w:pPr>
        <w:spacing w:line="256" w:lineRule="auto"/>
        <w:rPr>
          <w:rFonts w:eastAsia="Calibri"/>
          <w:u w:val="single"/>
        </w:rPr>
      </w:pPr>
      <w:r>
        <w:rPr>
          <w:rFonts w:eastAsia="Calibri"/>
          <w:u w:val="single"/>
        </w:rPr>
        <w:t>The EU Green Deal</w:t>
      </w:r>
    </w:p>
    <w:p w:rsidR="007038C1" w:rsidRDefault="007038C1" w:rsidP="007038C1">
      <w:pPr>
        <w:spacing w:line="256" w:lineRule="auto"/>
        <w:rPr>
          <w:rFonts w:eastAsia="Calibri"/>
          <w:sz w:val="12"/>
          <w:szCs w:val="12"/>
        </w:rPr>
      </w:pPr>
      <w:r>
        <w:rPr>
          <w:rFonts w:eastAsia="Calibri"/>
          <w:sz w:val="12"/>
          <w:szCs w:val="12"/>
        </w:rPr>
        <w:t xml:space="preserve">In December 2019, the new European Commission proposed its Green Deal with the aim to achieve carbon-neutrality by 2050. 17 However, achieving the net-zero GHG emissions objective by 2050 requires a profound transformation of value chains across the EU economy based on innovative production processes and new business models. To achieve this ambitious goal, industries in all member countries have to make significant contributions. The new Commission President von der Leyen claimed the European Green Deal to be "Europe's man on the moon moment"18, describing climate policy as Europe’s new growth strategy. According to von der Leyen, the former growth model based on fossil fuels and pollution is out of date. The new Green Deal which is based on ten major pillars not only includes climate-neutrality by 2050 but also the establishment of a circular economy (see Figure 1). </w:t>
      </w:r>
      <w:r>
        <w:rPr>
          <w:rFonts w:eastAsia="Calibri"/>
          <w:u w:val="single"/>
        </w:rPr>
        <w:t xml:space="preserve">As laid out by several studies, the establishment of a circular economy is </w:t>
      </w:r>
      <w:r>
        <w:rPr>
          <w:rFonts w:eastAsia="Calibri"/>
          <w:b/>
          <w:u w:val="single"/>
        </w:rPr>
        <w:t>a feasible option to reduce emissions</w:t>
      </w:r>
      <w:r>
        <w:rPr>
          <w:rFonts w:eastAsia="Calibri"/>
          <w:u w:val="single"/>
        </w:rPr>
        <w:t>.</w:t>
      </w:r>
      <w:r>
        <w:rPr>
          <w:rFonts w:eastAsia="Calibri"/>
          <w:sz w:val="12"/>
          <w:szCs w:val="12"/>
        </w:rPr>
        <w:t>19 A large-scale switch from fossil-based technologies to low-carbon technology, the expansion of renewable energies, and the promotion of energy-efficiency measures are envisioned. Since efforts will result in increased material demands further triggering greenhouse gas emissions, a net-zero emission reduction objective is only achievable with a drastic system change in material and resource management based on circularity.</w:t>
      </w:r>
    </w:p>
    <w:p w:rsidR="007038C1" w:rsidRDefault="007038C1" w:rsidP="007038C1">
      <w:pPr>
        <w:spacing w:line="256" w:lineRule="auto"/>
        <w:rPr>
          <w:rFonts w:eastAsia="Calibri"/>
          <w:sz w:val="12"/>
          <w:szCs w:val="12"/>
        </w:rPr>
      </w:pPr>
      <w:r>
        <w:rPr>
          <w:rFonts w:eastAsia="Calibri"/>
          <w:sz w:val="12"/>
          <w:szCs w:val="12"/>
        </w:rPr>
        <w:t>The New Green Deal for Europe comprises three distinct institutions: The Green Public Works (GPW) (an investment program), the Environmental Union (package of legislation to align policy with scientific consensus), and the Environmental Justice Commission (EJC) an independent body to research, monitor, and advise EU policymakers. The latter is designed as an international body to ensure that the green transition is also a just one. By its broad mandate, the EJC has the power to set new international standards for research and reporting on environmental injustices. However, the EJC takes only an advisory role, providing data on environmental changes for other EU institutions or developing new indicators to evaluate policies. The GPW aims at delivering Europe’s economic transformation through a large investment program by including aspects of environmental justice and focusing on decarbonizing Europe’s economy, reversing biodiversity loss and guaranteeing decent jobs across the continent. The program is financed entirely through green bonds issued by the European Investment Bank. The Environmental Union aims at a broader target – a systemic change by offering a comprehensive regulatory package to realign policies based on scientific consensus. It is aimed to foster Europe´s position as a global green leader.</w:t>
      </w:r>
    </w:p>
    <w:p w:rsidR="007038C1" w:rsidRDefault="007038C1" w:rsidP="007038C1">
      <w:pPr>
        <w:spacing w:line="256" w:lineRule="auto"/>
        <w:rPr>
          <w:rFonts w:eastAsia="Calibri"/>
          <w:sz w:val="12"/>
          <w:szCs w:val="12"/>
        </w:rPr>
      </w:pPr>
      <w:r>
        <w:rPr>
          <w:rFonts w:eastAsia="Calibri"/>
          <w:u w:val="single"/>
        </w:rPr>
        <w:t xml:space="preserve">In the </w:t>
      </w:r>
      <w:r>
        <w:rPr>
          <w:rFonts w:eastAsia="Calibri"/>
          <w:highlight w:val="green"/>
          <w:u w:val="single"/>
        </w:rPr>
        <w:t>Green Deal</w:t>
      </w:r>
      <w:r>
        <w:rPr>
          <w:rFonts w:eastAsia="Calibri"/>
          <w:u w:val="single"/>
        </w:rPr>
        <w:t xml:space="preserve">, the EU </w:t>
      </w:r>
      <w:r>
        <w:rPr>
          <w:rFonts w:eastAsia="Calibri"/>
          <w:highlight w:val="green"/>
          <w:u w:val="single"/>
        </w:rPr>
        <w:t xml:space="preserve">commits </w:t>
      </w:r>
      <w:r>
        <w:rPr>
          <w:rFonts w:eastAsia="Calibri"/>
          <w:u w:val="single"/>
        </w:rPr>
        <w:t xml:space="preserve">itself </w:t>
      </w:r>
      <w:r>
        <w:rPr>
          <w:rFonts w:eastAsia="Calibri"/>
          <w:highlight w:val="green"/>
          <w:u w:val="single"/>
        </w:rPr>
        <w:t xml:space="preserve">to </w:t>
      </w:r>
      <w:r>
        <w:rPr>
          <w:rFonts w:eastAsia="Calibri"/>
          <w:b/>
          <w:highlight w:val="green"/>
          <w:u w:val="single"/>
        </w:rPr>
        <w:t>lead by example</w:t>
      </w:r>
      <w:r>
        <w:rPr>
          <w:rFonts w:eastAsia="Calibri"/>
          <w:u w:val="single"/>
        </w:rPr>
        <w:t xml:space="preserve">, setting standards for sustainable growth across global value chains, and using </w:t>
      </w:r>
      <w:r>
        <w:rPr>
          <w:rFonts w:eastAsia="Calibri"/>
          <w:b/>
          <w:u w:val="single"/>
        </w:rPr>
        <w:t>diplomacy</w:t>
      </w:r>
      <w:r>
        <w:rPr>
          <w:rFonts w:eastAsia="Calibri"/>
          <w:u w:val="single"/>
        </w:rPr>
        <w:t xml:space="preserve">, trade and development cooperation to advance climate action. The promotion of a Circular Economy aims to further reduce GHG emissions but also to create </w:t>
      </w:r>
      <w:r>
        <w:rPr>
          <w:rFonts w:eastAsia="Calibri"/>
          <w:u w:val="single"/>
        </w:rPr>
        <w:lastRenderedPageBreak/>
        <w:t xml:space="preserve">economic growth and to </w:t>
      </w:r>
      <w:r>
        <w:rPr>
          <w:rFonts w:eastAsia="Calibri"/>
          <w:b/>
          <w:highlight w:val="green"/>
          <w:u w:val="single"/>
        </w:rPr>
        <w:t>spur global competitiveness</w:t>
      </w:r>
      <w:r>
        <w:rPr>
          <w:rFonts w:eastAsia="Calibri"/>
          <w:u w:val="single"/>
        </w:rPr>
        <w:t>.</w:t>
      </w:r>
      <w:r>
        <w:rPr>
          <w:rFonts w:eastAsia="Calibri"/>
          <w:sz w:val="12"/>
          <w:szCs w:val="12"/>
        </w:rPr>
        <w:t xml:space="preserve"> The new EU circular economy approach based on new waste and recycling laws will not only represent half of the EU´s efforts to achieve net-zero carbon emissions by 2050 but also include measures to ensure access to raw material supplies. Access to critical raw materials (CRMs) used in digital and clean technologies was named as a strategic security question in the European Green Deal. Certain CRMs are irreplaceable in solar panels, wind turbines, electric vehicles, and energy-efficient lighting, essential technologies for the establishment of a circular economy and the promotion of energy transition. </w:t>
      </w:r>
      <w:r>
        <w:rPr>
          <w:rFonts w:eastAsia="Calibri"/>
          <w:u w:val="single"/>
        </w:rPr>
        <w:t xml:space="preserve">With the mining sector on the decrease in the EU and global demand on the rise, urban mining practices and the circular economy approach gain </w:t>
      </w:r>
      <w:r>
        <w:rPr>
          <w:rFonts w:eastAsia="Calibri"/>
          <w:b/>
          <w:u w:val="single"/>
        </w:rPr>
        <w:t>spotlight</w:t>
      </w:r>
      <w:r>
        <w:rPr>
          <w:rFonts w:eastAsia="Calibri"/>
          <w:u w:val="single"/>
        </w:rPr>
        <w:t xml:space="preserve"> in the EU.</w:t>
      </w:r>
      <w:r>
        <w:rPr>
          <w:rFonts w:eastAsia="Calibri"/>
          <w:sz w:val="12"/>
          <w:szCs w:val="12"/>
        </w:rPr>
        <w:t xml:space="preserve"> In times of limited access to material resources, closing industrial loops represents a promising reply to ensure the development of sustainable economy.</w:t>
      </w:r>
    </w:p>
    <w:p w:rsidR="007038C1" w:rsidRDefault="007038C1" w:rsidP="007038C1">
      <w:pPr>
        <w:spacing w:line="256" w:lineRule="auto"/>
        <w:rPr>
          <w:rFonts w:eastAsia="Calibri"/>
          <w:sz w:val="12"/>
          <w:szCs w:val="12"/>
        </w:rPr>
      </w:pPr>
      <w:r>
        <w:rPr>
          <w:rFonts w:eastAsia="Calibri"/>
          <w:sz w:val="12"/>
          <w:szCs w:val="12"/>
        </w:rPr>
        <w:t>&lt;&lt;FIGURE 1 OMITTED&gt;&gt;</w:t>
      </w:r>
    </w:p>
    <w:p w:rsidR="007038C1" w:rsidRDefault="007038C1" w:rsidP="007038C1">
      <w:pPr>
        <w:spacing w:line="256" w:lineRule="auto"/>
        <w:rPr>
          <w:rFonts w:eastAsia="Calibri"/>
          <w:b/>
          <w:u w:val="single"/>
        </w:rPr>
      </w:pPr>
      <w:r>
        <w:rPr>
          <w:rFonts w:eastAsia="Calibri"/>
          <w:u w:val="single"/>
        </w:rPr>
        <w:t xml:space="preserve">Consequences of Brexit for EU </w:t>
      </w:r>
      <w:r>
        <w:rPr>
          <w:rFonts w:eastAsia="Calibri"/>
          <w:b/>
          <w:u w:val="single"/>
        </w:rPr>
        <w:t>Circular Economy Efforts</w:t>
      </w:r>
    </w:p>
    <w:p w:rsidR="007038C1" w:rsidRDefault="007038C1" w:rsidP="007038C1">
      <w:pPr>
        <w:spacing w:line="256" w:lineRule="auto"/>
        <w:rPr>
          <w:rFonts w:eastAsia="Calibri"/>
          <w:u w:val="single"/>
        </w:rPr>
      </w:pPr>
      <w:r>
        <w:rPr>
          <w:rFonts w:eastAsia="Calibri"/>
          <w:sz w:val="12"/>
          <w:szCs w:val="12"/>
        </w:rPr>
        <w:t xml:space="preserve">Although a circular economy is perceived as a necessity to ensure the prosperity and wellbeing of human mankind in the future, its establishment is not self-evolving. Change requires strong political commitment and is often based on economic rationale. </w:t>
      </w:r>
      <w:r>
        <w:rPr>
          <w:rFonts w:eastAsia="Calibri"/>
          <w:u w:val="single"/>
        </w:rPr>
        <w:t xml:space="preserve">With the departure of the UK from the Union, we will see </w:t>
      </w:r>
      <w:r>
        <w:rPr>
          <w:rFonts w:eastAsia="Calibri"/>
          <w:b/>
          <w:u w:val="single"/>
        </w:rPr>
        <w:t>changes in the direction</w:t>
      </w:r>
      <w:r>
        <w:rPr>
          <w:rFonts w:eastAsia="Calibri"/>
          <w:u w:val="single"/>
        </w:rPr>
        <w:t xml:space="preserve"> of how EU circular policies evolve.20 The section below elaborates in detail the expected consequences of Britain´s departure for establishing the EU Circular Economy by focusing on two major dimensions: the economic and the political realm.</w:t>
      </w:r>
    </w:p>
    <w:p w:rsidR="007038C1" w:rsidRDefault="007038C1" w:rsidP="007038C1">
      <w:pPr>
        <w:spacing w:line="256" w:lineRule="auto"/>
        <w:rPr>
          <w:rFonts w:eastAsia="Calibri"/>
          <w:u w:val="single"/>
        </w:rPr>
      </w:pPr>
      <w:r>
        <w:rPr>
          <w:rFonts w:eastAsia="Calibri"/>
          <w:u w:val="single"/>
        </w:rPr>
        <w:t>The Economic Realm</w:t>
      </w:r>
    </w:p>
    <w:p w:rsidR="007038C1" w:rsidRDefault="007038C1" w:rsidP="007038C1">
      <w:pPr>
        <w:spacing w:line="256" w:lineRule="auto"/>
        <w:rPr>
          <w:rFonts w:eastAsia="Calibri"/>
          <w:sz w:val="12"/>
          <w:szCs w:val="12"/>
        </w:rPr>
      </w:pPr>
      <w:r>
        <w:rPr>
          <w:rFonts w:eastAsia="Calibri"/>
          <w:sz w:val="12"/>
          <w:szCs w:val="12"/>
        </w:rPr>
        <w:t xml:space="preserve">The 2018 Global Environmental Performance Index lists solely European countries under the top 15.21 Switzerland ranks first, followed by France, Denmark, Malta, Sweden. The UK is put on the sixth position while Germany is ranked 13th. However, green and clean does not necessarily correlate with a high level of circularity. Burning waste for energy, as widely practiced in some countries, minimizes landfilling but is not improving recycling rates or establishing circular loops within the industry. In a circular economy, products remain as long as possible in the system, they are shared, reused, repaired and/or refurbished. But when they finally reach their end of life, they are dismantled, recycled and the materials are injected back in the economic cycle. However, CE not only focuses on waste management and recycling but taking a look at every stage of a product's life, starting from the mining of raw materials, design, production, consumption to waste management. </w:t>
      </w:r>
      <w:r>
        <w:rPr>
          <w:rFonts w:eastAsia="Calibri"/>
          <w:u w:val="single"/>
        </w:rPr>
        <w:t xml:space="preserve">By closing loops, a CE not only reduces the </w:t>
      </w:r>
      <w:r>
        <w:rPr>
          <w:rFonts w:eastAsia="Calibri"/>
          <w:b/>
          <w:u w:val="single"/>
        </w:rPr>
        <w:t>output of waste</w:t>
      </w:r>
      <w:r>
        <w:rPr>
          <w:rFonts w:eastAsia="Calibri"/>
          <w:u w:val="single"/>
        </w:rPr>
        <w:t xml:space="preserve"> and emissions but also </w:t>
      </w:r>
      <w:r>
        <w:rPr>
          <w:rFonts w:eastAsia="Calibri"/>
          <w:b/>
          <w:u w:val="single"/>
        </w:rPr>
        <w:t>lower the overall demand for materials</w:t>
      </w:r>
      <w:r>
        <w:rPr>
          <w:rFonts w:eastAsia="Calibri"/>
          <w:sz w:val="12"/>
          <w:szCs w:val="12"/>
        </w:rPr>
        <w:t>. To stay within planetary boundaries, by 2050 an average European will have to reduce by 80% the amount of natural resources they currently use for nutrition, housing, mobility and lifestyles (IEEP, 2019).</w:t>
      </w:r>
    </w:p>
    <w:p w:rsidR="007038C1" w:rsidRDefault="007038C1" w:rsidP="007038C1">
      <w:pPr>
        <w:spacing w:line="256" w:lineRule="auto"/>
        <w:rPr>
          <w:rFonts w:eastAsia="Calibri"/>
          <w:sz w:val="12"/>
          <w:szCs w:val="12"/>
        </w:rPr>
      </w:pPr>
      <w:r>
        <w:rPr>
          <w:rFonts w:eastAsia="Calibri"/>
          <w:sz w:val="12"/>
          <w:szCs w:val="12"/>
        </w:rPr>
        <w:t>Based on the low self-sufficiency for raw materials in the EU, the physical trade balance is obviously asymmetric. By weight, the Union imports about three times more goods from non-EU countries than it exports. Hence, the Union is very dependent and vulnerable to the import of certain raw materials. According to Eurostat, import dependency climbed from 18.6% (2000) to 23.1% in 2018. To address the issue, in 2008 the Commission launched the Raw Material Initiative, a strategy to secure access to raw materials in the EU. In 2018, the Commission published a report highlighting the potential for a more circular usage of critical raw materials in the economy.22</w:t>
      </w:r>
    </w:p>
    <w:p w:rsidR="007038C1" w:rsidRDefault="007038C1" w:rsidP="007038C1">
      <w:pPr>
        <w:spacing w:line="256" w:lineRule="auto"/>
        <w:rPr>
          <w:rFonts w:eastAsia="Calibri"/>
          <w:sz w:val="12"/>
          <w:szCs w:val="12"/>
        </w:rPr>
      </w:pPr>
      <w:r>
        <w:rPr>
          <w:rFonts w:eastAsia="Calibri"/>
          <w:sz w:val="12"/>
          <w:szCs w:val="12"/>
        </w:rPr>
        <w:t>A circular economy aims to maintain the value of products, materials and resources for as long as possible by returning them into the product cycle at the end of life while minimizing the production of waste. However, modern economies are heavily dependent on a steady and secure supply of raw materials and the demand for materials is increasing with economic development. A recent OECD (2019) report projects the demand for raw materials to more than double by 2060.23 The concept of CE stresses environmental and economic benefits gained by a more circular economic system, mainly by lowering the overall material demand and raw material consumption and increasing resource efficiency as well as developing a secondary raw material market.</w:t>
      </w:r>
    </w:p>
    <w:p w:rsidR="007038C1" w:rsidRDefault="007038C1" w:rsidP="007038C1">
      <w:pPr>
        <w:spacing w:line="256" w:lineRule="auto"/>
        <w:rPr>
          <w:rFonts w:eastAsia="Calibri"/>
          <w:sz w:val="12"/>
          <w:szCs w:val="12"/>
        </w:rPr>
      </w:pPr>
      <w:r>
        <w:rPr>
          <w:rFonts w:eastAsia="Calibri"/>
          <w:sz w:val="12"/>
          <w:szCs w:val="12"/>
        </w:rPr>
        <w:t>The domestic material consumption (DMC) measures the annual amount of materials directly used by an economy.24 In 2000, the DMC of the Union was roughly 7,500 million tonnes (see Figure 2). After a decline due to the financial crisis in 2008, the EU-28 climbed to some 6,900 million tonnes in 2017. Across the EU, material consumption patterns vary largely depending on each Member States´ extraction of domestic resources, population density, living standards, economic development, living standards, the size of agriculture, manufacturing and construction industries, but also the size of its imports and exports market. The amount of consumed material per capita in the EU-28 varies largely. While Finland consumed the most material per (34.5), followed by Estonia (30.9) and Ireland (26.2), the UK only consumes 8.9 tonnes. Spain has the lowest consumption rate across the EU-28 with 8.4 tonnes. In 2018, the total DMC of the EU economy stood at about 13.8 tonnes per capita.25 And much of it still ends up as waste. In the EU, the amount of municipal waste generated per person in 2018 amounted to 492 kg (2008: 518 kg), and about 490 kg in 2017.26 Municipal waste production of the UK was with 463 kg below average. In 2004, the UK´s waste production peaked at 602 kg. The top three waste producers are Denmark (766 kg), Malta (640 kg) and Cyprus (637). At the bottom of the list, we find Poland (329 kg) and Romania (272 kg). The recycling rate of municipal waste of the EU-28 (2018) was at 47%. The top recycling countries are Germany (67.3%), Slovenia (58.9%), Austria (57.7%), while the UK shows a rate of 44.1%. Although not the core idea of a circular economy, recycling of materials helps to improve circularity as it can be re-introduced into the economy as new substances or products.</w:t>
      </w:r>
    </w:p>
    <w:p w:rsidR="007038C1" w:rsidRDefault="007038C1" w:rsidP="007038C1">
      <w:pPr>
        <w:spacing w:line="256" w:lineRule="auto"/>
        <w:rPr>
          <w:rFonts w:eastAsia="Calibri"/>
          <w:sz w:val="12"/>
          <w:szCs w:val="12"/>
        </w:rPr>
      </w:pPr>
      <w:r>
        <w:rPr>
          <w:rFonts w:eastAsia="Calibri"/>
          <w:sz w:val="12"/>
          <w:szCs w:val="12"/>
        </w:rPr>
        <w:t>&lt;&lt;FIGURE 2 OMITTED&gt;&gt;</w:t>
      </w:r>
    </w:p>
    <w:p w:rsidR="007038C1" w:rsidRDefault="007038C1" w:rsidP="007038C1">
      <w:pPr>
        <w:spacing w:line="256" w:lineRule="auto"/>
        <w:rPr>
          <w:rFonts w:eastAsia="Calibri"/>
          <w:sz w:val="12"/>
          <w:szCs w:val="12"/>
        </w:rPr>
      </w:pPr>
      <w:r>
        <w:rPr>
          <w:rFonts w:eastAsia="Calibri"/>
          <w:sz w:val="12"/>
          <w:szCs w:val="12"/>
        </w:rPr>
        <w:t>Since 2000, the resource productivity of the EU economy increased by around 40% but has been stagnating for the last three years (see Figure 3).27 Before the financial and economic crisis in 2008, the resource productivity growth was rather modest, it picked up in the following years. Since then, we can observe clear decoupling effects. However, to achieve a further decoupling, more drastic changes are required to curb material consumption while upholding GDP levels. At the country level, we can see that the resource productivity varies largely among the Member States (see Table 1). The highest resource productivity is recorded in the Netherlands (84.4% above the EU-28 average), followed by the United Kingdom (66.3%) and Luxembourg (44.7%). While Germany is close to the EU-28 average, Italy lies 58.1% above the EU-28 average, France about 19.2% above, Spain 38%. On the other hand, Poland reaches only 50.2% of the EU-28 levels. This indicates that the EU has moved towards a more export-oriented economy whilst being more and more involved in globalization.</w:t>
      </w:r>
    </w:p>
    <w:p w:rsidR="007038C1" w:rsidRDefault="007038C1" w:rsidP="007038C1">
      <w:pPr>
        <w:spacing w:line="256" w:lineRule="auto"/>
        <w:rPr>
          <w:rFonts w:eastAsia="Calibri"/>
          <w:sz w:val="12"/>
          <w:szCs w:val="12"/>
        </w:rPr>
      </w:pPr>
      <w:r>
        <w:rPr>
          <w:rFonts w:eastAsia="Calibri"/>
          <w:sz w:val="12"/>
          <w:szCs w:val="12"/>
        </w:rPr>
        <w:t>The UK imports and exports large quantities of products in raw, semi-manufactured and finished forms. It is a net importer of materials, with its material footprint climbing a staggering 43% between 1997 and 2007, followed by a reduction of 20% in the aftermath of the 2008-crisis. Between 2012 and 2016 it increased by 6%.28 By 2016, materials embodied in imported goods make up 78% of the UK´s material footprint.</w:t>
      </w:r>
    </w:p>
    <w:p w:rsidR="007038C1" w:rsidRDefault="007038C1" w:rsidP="007038C1">
      <w:pPr>
        <w:spacing w:line="256" w:lineRule="auto"/>
        <w:rPr>
          <w:rFonts w:eastAsia="Calibri"/>
          <w:sz w:val="12"/>
          <w:szCs w:val="12"/>
        </w:rPr>
      </w:pPr>
      <w:r>
        <w:rPr>
          <w:rFonts w:eastAsia="Calibri"/>
          <w:sz w:val="12"/>
          <w:szCs w:val="12"/>
        </w:rPr>
        <w:t>&lt;&lt;FIGURE 3 OMITTED&gt;&gt;</w:t>
      </w:r>
    </w:p>
    <w:p w:rsidR="007038C1" w:rsidRDefault="007038C1" w:rsidP="007038C1">
      <w:pPr>
        <w:spacing w:line="256" w:lineRule="auto"/>
        <w:rPr>
          <w:rFonts w:eastAsia="Calibri"/>
          <w:u w:val="single"/>
        </w:rPr>
      </w:pPr>
      <w:r>
        <w:rPr>
          <w:rFonts w:eastAsia="Calibri"/>
          <w:sz w:val="12"/>
          <w:szCs w:val="12"/>
        </w:rPr>
        <w:t xml:space="preserve">Despite having formally left the Union on January 31st, 2020, future relations are to be negotiated beyond the transition period. Particularly, trade relations are of major interest. Without a trade deal, the EU loses a large and highly advanced market. </w:t>
      </w:r>
      <w:r>
        <w:rPr>
          <w:rFonts w:eastAsia="Calibri"/>
          <w:u w:val="single"/>
        </w:rPr>
        <w:t xml:space="preserve">And it is the Single Market that deals with tariffs and uniform standards for products across its members. Moreover, it provides a </w:t>
      </w:r>
      <w:r>
        <w:rPr>
          <w:rFonts w:eastAsia="Calibri"/>
          <w:b/>
          <w:u w:val="single"/>
        </w:rPr>
        <w:t>fair playing field</w:t>
      </w:r>
      <w:r>
        <w:rPr>
          <w:rFonts w:eastAsia="Calibri"/>
          <w:u w:val="single"/>
        </w:rPr>
        <w:t xml:space="preserve"> for all member states. A cut-off of the formerly </w:t>
      </w:r>
      <w:r>
        <w:rPr>
          <w:rFonts w:eastAsia="Calibri"/>
          <w:b/>
          <w:u w:val="single"/>
        </w:rPr>
        <w:t>second-largest economic power</w:t>
      </w:r>
      <w:r>
        <w:rPr>
          <w:rFonts w:eastAsia="Calibri"/>
          <w:u w:val="single"/>
        </w:rPr>
        <w:t xml:space="preserve"> in Europe definitely triggers consequences. First, </w:t>
      </w:r>
      <w:r>
        <w:rPr>
          <w:rFonts w:eastAsia="Calibri"/>
          <w:highlight w:val="green"/>
          <w:u w:val="single"/>
        </w:rPr>
        <w:lastRenderedPageBreak/>
        <w:t>trade relations</w:t>
      </w:r>
      <w:r>
        <w:rPr>
          <w:rFonts w:eastAsia="Calibri"/>
          <w:u w:val="single"/>
        </w:rPr>
        <w:t xml:space="preserve"> between the UK and the EU </w:t>
      </w:r>
      <w:r>
        <w:rPr>
          <w:rFonts w:eastAsia="Calibri"/>
          <w:highlight w:val="green"/>
          <w:u w:val="single"/>
        </w:rPr>
        <w:t>are</w:t>
      </w:r>
      <w:r>
        <w:rPr>
          <w:rFonts w:eastAsia="Calibri"/>
          <w:u w:val="single"/>
        </w:rPr>
        <w:t xml:space="preserve"> very </w:t>
      </w:r>
      <w:r>
        <w:rPr>
          <w:rFonts w:eastAsia="Calibri"/>
          <w:highlight w:val="green"/>
          <w:u w:val="single"/>
        </w:rPr>
        <w:t>intense</w:t>
      </w:r>
      <w:r>
        <w:rPr>
          <w:rFonts w:eastAsia="Calibri"/>
          <w:u w:val="single"/>
        </w:rPr>
        <w:t>.</w:t>
      </w:r>
      <w:r>
        <w:rPr>
          <w:rFonts w:eastAsia="Calibri"/>
          <w:sz w:val="12"/>
          <w:szCs w:val="12"/>
        </w:rPr>
        <w:t xml:space="preserve"> About 15% of all EU-27 exports are accounted for by the UK, and 10% of EU-27 imports are from the UK.29 The EU also trades with recyclable waste (see Figure 4). Imports of recyclable waste from non-EU countries into the EU dropped from 9.1 million tonnes (2004) to 5.9 million tonnes in 2018 (worth some €9.2 billion). In 2018, the largest sources of recyclable raw materials are Switzerland (1.6 million tonnes) and Norway (1.1 million tonnes). Exports of recyclable raw materials from the EU to non-EU countries rose from 22 million tonnes (2004) to over 36 million tonnes in 2018 (worth some €14.0 billion in 2018).30 </w:t>
      </w:r>
      <w:r>
        <w:rPr>
          <w:rFonts w:eastAsia="Calibri"/>
          <w:u w:val="single"/>
        </w:rPr>
        <w:t xml:space="preserve">While the UK may not be the largest player in the physical trade of recyclables, </w:t>
      </w:r>
      <w:r>
        <w:rPr>
          <w:rFonts w:eastAsia="Calibri"/>
          <w:highlight w:val="green"/>
          <w:u w:val="single"/>
        </w:rPr>
        <w:t>Brexit</w:t>
      </w:r>
      <w:r>
        <w:rPr>
          <w:rFonts w:eastAsia="Calibri"/>
          <w:u w:val="single"/>
        </w:rPr>
        <w:t xml:space="preserve"> influences the costs of trading on the market for </w:t>
      </w:r>
      <w:r>
        <w:rPr>
          <w:rFonts w:eastAsia="Calibri"/>
          <w:b/>
          <w:u w:val="single"/>
        </w:rPr>
        <w:t>secondary materials</w:t>
      </w:r>
      <w:r>
        <w:rPr>
          <w:rFonts w:eastAsia="Calibri"/>
          <w:u w:val="single"/>
        </w:rPr>
        <w:t>.</w:t>
      </w:r>
    </w:p>
    <w:p w:rsidR="007038C1" w:rsidRDefault="007038C1" w:rsidP="007038C1">
      <w:pPr>
        <w:spacing w:line="256" w:lineRule="auto"/>
        <w:rPr>
          <w:rFonts w:eastAsia="Calibri"/>
          <w:sz w:val="12"/>
          <w:szCs w:val="12"/>
        </w:rPr>
      </w:pPr>
      <w:r>
        <w:rPr>
          <w:rFonts w:eastAsia="Calibri"/>
          <w:sz w:val="12"/>
          <w:szCs w:val="12"/>
        </w:rPr>
        <w:t>&lt;&lt;TABLE 1 OMITTED and FIGURE 4 OMITTED&gt;&gt;</w:t>
      </w:r>
    </w:p>
    <w:p w:rsidR="007038C1" w:rsidRDefault="007038C1" w:rsidP="007038C1">
      <w:pPr>
        <w:spacing w:line="256" w:lineRule="auto"/>
        <w:rPr>
          <w:rFonts w:eastAsia="Calibri"/>
          <w:sz w:val="12"/>
          <w:szCs w:val="12"/>
        </w:rPr>
      </w:pPr>
      <w:r>
        <w:rPr>
          <w:rFonts w:eastAsia="Calibri"/>
          <w:sz w:val="12"/>
          <w:szCs w:val="12"/>
        </w:rPr>
        <w:t>A study by Politico (2018) based on the metrics on measuring CE by the Commission evaluated the performance of EU countries regarding the circularity of their economy (see Map 1).31 Among the European countries with the highest circular economy scores, we find Germany, the U.K., and France, all of them possess robust waste management and recycling systems and high levels of innovation in the circular economy sectors. Apparently, larger countries show better circular performance, partly explained by the size of their economies, their variety of industries, and the benefits from access to a large secondary resource market. Moreover, economies of scale in the recycling.</w:t>
      </w:r>
    </w:p>
    <w:p w:rsidR="007038C1" w:rsidRDefault="007038C1" w:rsidP="007038C1">
      <w:pPr>
        <w:spacing w:line="256" w:lineRule="auto"/>
        <w:rPr>
          <w:rFonts w:eastAsia="Calibri"/>
          <w:sz w:val="12"/>
          <w:szCs w:val="12"/>
        </w:rPr>
      </w:pPr>
      <w:r>
        <w:rPr>
          <w:rFonts w:eastAsia="Calibri"/>
          <w:sz w:val="12"/>
          <w:szCs w:val="12"/>
        </w:rPr>
        <w:t>&lt;&lt;MAP 1 OMITTED&gt;&gt;</w:t>
      </w:r>
    </w:p>
    <w:p w:rsidR="007038C1" w:rsidRDefault="007038C1" w:rsidP="007038C1">
      <w:pPr>
        <w:spacing w:line="256" w:lineRule="auto"/>
        <w:rPr>
          <w:rFonts w:eastAsia="Calibri"/>
          <w:sz w:val="12"/>
          <w:szCs w:val="12"/>
        </w:rPr>
      </w:pPr>
      <w:r>
        <w:rPr>
          <w:rFonts w:eastAsia="Calibri"/>
          <w:sz w:val="12"/>
          <w:szCs w:val="12"/>
        </w:rPr>
        <w:t>Table 2 provides a more detailed insight into how countries perform in different aspects of CE. Regarding the Material Reuse Rate, the Netherlands (27%), Italy (19%), France (18%), Belgium (17%) and United Kingdom (15%) top the list. With €31m the United Kingdom comes first in terms of investment in CE, nearly six times more than the circular economy powerhouse Netherlands. Only Germany (€28.7m) comes close to UK investments on circular efforts. The UK ranks third (after Luxembourg and Slovenia) in terms of share of goods traded that are recyclable raw materials (0.35%), leaving behind Germany (0.25%) and France (0.24%). The UK ranks fourth in the number of patents regarding CE and fifth in the amount of food waste. Engaging in research and innovation requires substantial financial resources which is more doable for larger companies based in larger markets. The UK outperforms many other major EU countries in various circular efforts. Despite operating in the EU Single Market, companies operating in the waste management and recycling sector face challenges in cross-border activities due to varying national standards and regulations. Moreover, quality standards for secondary raw materials are in the development stage only.</w:t>
      </w:r>
    </w:p>
    <w:p w:rsidR="007038C1" w:rsidRDefault="007038C1" w:rsidP="007038C1">
      <w:pPr>
        <w:spacing w:line="256" w:lineRule="auto"/>
        <w:rPr>
          <w:rFonts w:eastAsia="Calibri"/>
          <w:sz w:val="12"/>
          <w:szCs w:val="12"/>
        </w:rPr>
      </w:pPr>
      <w:r>
        <w:rPr>
          <w:rFonts w:eastAsia="Calibri"/>
          <w:sz w:val="12"/>
          <w:szCs w:val="12"/>
        </w:rPr>
        <w:t>&lt;&lt;TABLE 2 OMITTED&gt;&gt;</w:t>
      </w:r>
    </w:p>
    <w:p w:rsidR="007038C1" w:rsidRDefault="007038C1" w:rsidP="007038C1">
      <w:pPr>
        <w:spacing w:line="256" w:lineRule="auto"/>
        <w:rPr>
          <w:rFonts w:eastAsia="Calibri"/>
          <w:sz w:val="12"/>
          <w:szCs w:val="12"/>
        </w:rPr>
      </w:pPr>
      <w:r>
        <w:rPr>
          <w:rFonts w:eastAsia="Calibri"/>
          <w:sz w:val="12"/>
          <w:szCs w:val="12"/>
        </w:rPr>
        <w:t>In terms of environmental protection, the main leverage of the EU in setting global sustainable product and process standards (WEEE, RoHS, etc.) is based on its market size</w:t>
      </w:r>
      <w:r>
        <w:rPr>
          <w:rFonts w:eastAsia="Calibri"/>
          <w:u w:val="single"/>
        </w:rPr>
        <w:t xml:space="preserve">. The EU-27 without Britain is </w:t>
      </w:r>
      <w:r>
        <w:rPr>
          <w:rFonts w:eastAsia="Calibri"/>
          <w:b/>
          <w:highlight w:val="green"/>
          <w:u w:val="single"/>
        </w:rPr>
        <w:t>neglecting</w:t>
      </w:r>
      <w:r>
        <w:rPr>
          <w:rFonts w:eastAsia="Calibri"/>
          <w:b/>
          <w:u w:val="single"/>
        </w:rPr>
        <w:t xml:space="preserve"> the </w:t>
      </w:r>
      <w:r>
        <w:rPr>
          <w:rFonts w:eastAsia="Calibri"/>
          <w:b/>
          <w:highlight w:val="green"/>
          <w:u w:val="single"/>
        </w:rPr>
        <w:t>opportunities</w:t>
      </w:r>
      <w:r>
        <w:rPr>
          <w:rFonts w:eastAsia="Calibri"/>
          <w:u w:val="single"/>
        </w:rPr>
        <w:t xml:space="preserve"> provided by a large single market. The establishment of a circular economy </w:t>
      </w:r>
      <w:r>
        <w:rPr>
          <w:rFonts w:eastAsia="Calibri"/>
          <w:highlight w:val="green"/>
          <w:u w:val="single"/>
        </w:rPr>
        <w:t>requires</w:t>
      </w:r>
      <w:r>
        <w:rPr>
          <w:rFonts w:eastAsia="Calibri"/>
          <w:u w:val="single"/>
        </w:rPr>
        <w:t xml:space="preserve"> a large market with </w:t>
      </w:r>
      <w:r>
        <w:rPr>
          <w:rFonts w:eastAsia="Calibri"/>
          <w:b/>
          <w:u w:val="single"/>
        </w:rPr>
        <w:t xml:space="preserve">complementary industrial </w:t>
      </w:r>
      <w:r>
        <w:rPr>
          <w:rFonts w:eastAsia="Calibri"/>
          <w:b/>
          <w:highlight w:val="green"/>
          <w:u w:val="single"/>
        </w:rPr>
        <w:t>actors</w:t>
      </w:r>
      <w:r>
        <w:rPr>
          <w:rFonts w:eastAsia="Calibri"/>
          <w:u w:val="single"/>
        </w:rPr>
        <w:t xml:space="preserve"> that are </w:t>
      </w:r>
      <w:r>
        <w:rPr>
          <w:rFonts w:eastAsia="Calibri"/>
          <w:highlight w:val="green"/>
          <w:u w:val="single"/>
        </w:rPr>
        <w:t xml:space="preserve">connected by </w:t>
      </w:r>
      <w:r>
        <w:rPr>
          <w:rFonts w:eastAsia="Calibri"/>
          <w:b/>
          <w:highlight w:val="green"/>
          <w:u w:val="single"/>
        </w:rPr>
        <w:t>intensive trade links</w:t>
      </w:r>
      <w:r>
        <w:rPr>
          <w:rFonts w:eastAsia="Calibri"/>
          <w:sz w:val="12"/>
          <w:szCs w:val="12"/>
        </w:rPr>
        <w:t xml:space="preserve">. While a linear economic model is focusing on retrieving cheap raw materials power mainly through mining, a single market with the common standards secondary raw materials is preferable over a largely fragmented market. </w:t>
      </w:r>
      <w:r>
        <w:rPr>
          <w:rFonts w:eastAsia="Calibri"/>
          <w:u w:val="single"/>
        </w:rPr>
        <w:t xml:space="preserve">In other words, the buildup of a European secondary raw material market </w:t>
      </w:r>
      <w:r>
        <w:rPr>
          <w:rFonts w:eastAsia="Calibri"/>
          <w:b/>
          <w:u w:val="single"/>
        </w:rPr>
        <w:t>depends</w:t>
      </w:r>
      <w:r>
        <w:rPr>
          <w:rFonts w:eastAsia="Calibri"/>
          <w:u w:val="single"/>
        </w:rPr>
        <w:t xml:space="preserve"> largely on the actors involved in trading on such a market.</w:t>
      </w:r>
      <w:r>
        <w:rPr>
          <w:rFonts w:eastAsia="Calibri"/>
          <w:sz w:val="12"/>
          <w:szCs w:val="12"/>
        </w:rPr>
        <w:t xml:space="preserve"> The circular material use rate in the EU was 11.2% in 2017. 32 In the period between 2004 and 2012, it increased from 8.2% to 11.1%. However, since 2012 the rate has fluctuated between 11.1% and 11.2% with a small increase in 2016 (11.4%). In the period between 2010 and 2017, the circular material use rate increased in 15 of the 27 Member States, remained stable in three and decreased in nine other Member States (see Figure 5). The highest increases were recorded in Italy (+6%), followed by Latvia, Belgium, Austria and the Netherlands (+5%). At the opposite end of the scale, the largest drop was recorded in Luxembourg (-15%) and Finland (-11%), followed by Spain (-3%) (Eurostat, 2020c). The UK´s circular material use rate reached 17.8% in 2017 (2013: 15.7%). It was the third-highest after the Netherlands (29.9%) and France (18.6%).</w:t>
      </w:r>
    </w:p>
    <w:p w:rsidR="007038C1" w:rsidRDefault="007038C1" w:rsidP="007038C1">
      <w:pPr>
        <w:spacing w:line="256" w:lineRule="auto"/>
        <w:rPr>
          <w:rFonts w:eastAsia="Calibri"/>
          <w:sz w:val="12"/>
          <w:szCs w:val="12"/>
        </w:rPr>
      </w:pPr>
      <w:r>
        <w:rPr>
          <w:rFonts w:eastAsia="Calibri"/>
          <w:sz w:val="12"/>
          <w:szCs w:val="12"/>
        </w:rPr>
        <w:t>&lt;&lt;FIGURE 5 OMITTED&gt;&gt;</w:t>
      </w:r>
    </w:p>
    <w:p w:rsidR="007038C1" w:rsidRDefault="007038C1" w:rsidP="007038C1">
      <w:pPr>
        <w:spacing w:line="256" w:lineRule="auto"/>
        <w:rPr>
          <w:rFonts w:eastAsia="Calibri"/>
          <w:highlight w:val="green"/>
          <w:u w:val="single"/>
        </w:rPr>
      </w:pPr>
      <w:r>
        <w:rPr>
          <w:rFonts w:eastAsia="Calibri"/>
          <w:sz w:val="12"/>
          <w:szCs w:val="12"/>
        </w:rPr>
        <w:t xml:space="preserve">For the establishment of a circular economy, a large market with fewer restrictions, no border controls, and lower transaction costs is preferred, as economies of scale can be realized. The establishment of a competitive secondary raw material market must be preceded by setting up common quality standards for secondary raw materials. Europe-wide trade of secondary raw materials is essential, but if materials and goods are carried with fossil-based vehicles, the question of sustainability remains unsolved. Trade in recyclable raw materials of EU-28 increased only slowly from 9,183,737 tonnes (2014) to 9,433,896 in 2018. Trade in the UK grew slightly from 118,835 tonnes (2014) to 133,885 tonnes in 2018. On the contrary, in France, it dropped from 711,107 tonnes to 470,383 over the same period. </w:t>
      </w:r>
      <w:r>
        <w:rPr>
          <w:rFonts w:eastAsia="Calibri"/>
          <w:u w:val="single"/>
        </w:rPr>
        <w:t xml:space="preserve">Great Britain exports large quantities of recyclates and waste to the EU and is a powerful actor in the recycling industry but also advocates the circular economy. Establishing </w:t>
      </w:r>
      <w:r>
        <w:rPr>
          <w:rFonts w:eastAsia="Calibri"/>
          <w:b/>
          <w:u w:val="single"/>
        </w:rPr>
        <w:t>a solid secondary raw material market</w:t>
      </w:r>
      <w:r>
        <w:rPr>
          <w:rFonts w:eastAsia="Calibri"/>
          <w:u w:val="single"/>
        </w:rPr>
        <w:t xml:space="preserve"> across Europe </w:t>
      </w:r>
      <w:r>
        <w:rPr>
          <w:rFonts w:eastAsia="Calibri"/>
          <w:highlight w:val="green"/>
          <w:u w:val="single"/>
        </w:rPr>
        <w:t>without the UK</w:t>
      </w:r>
      <w:r>
        <w:rPr>
          <w:rFonts w:eastAsia="Calibri"/>
          <w:u w:val="single"/>
        </w:rPr>
        <w:t xml:space="preserve"> appears </w:t>
      </w:r>
      <w:r>
        <w:rPr>
          <w:rFonts w:eastAsia="Calibri"/>
          <w:highlight w:val="green"/>
          <w:u w:val="single"/>
        </w:rPr>
        <w:t>less likely.</w:t>
      </w:r>
    </w:p>
    <w:p w:rsidR="007038C1" w:rsidRDefault="007038C1" w:rsidP="007038C1">
      <w:pPr>
        <w:spacing w:line="256" w:lineRule="auto"/>
        <w:rPr>
          <w:rFonts w:eastAsia="Calibri"/>
          <w:sz w:val="12"/>
          <w:szCs w:val="12"/>
        </w:rPr>
      </w:pPr>
      <w:r>
        <w:rPr>
          <w:rFonts w:eastAsia="Calibri"/>
          <w:sz w:val="12"/>
          <w:szCs w:val="12"/>
        </w:rPr>
        <w:t>As laid out above, progress in increasing the circularity rate is slow. However, digitalization may help to overcome some impediments in closing loops. 33 The implementation of Cyber-Physical Systems (CPS) within the End-of-Life processing of products aims to close the information gap among all involved actors (designer, producer, consumer, and waste management).34</w:t>
      </w:r>
    </w:p>
    <w:p w:rsidR="007038C1" w:rsidRDefault="007038C1" w:rsidP="007038C1">
      <w:pPr>
        <w:spacing w:line="256" w:lineRule="auto"/>
        <w:rPr>
          <w:rFonts w:eastAsia="Calibri"/>
          <w:u w:val="single"/>
        </w:rPr>
      </w:pPr>
      <w:r>
        <w:rPr>
          <w:rFonts w:eastAsia="Calibri"/>
          <w:sz w:val="12"/>
          <w:szCs w:val="12"/>
        </w:rPr>
        <w:t>However, widely applied usage of CPS requires the infrastructure, and 5G telecommunication infrastructure is believed to provide this backbone for Industry 4.0 and circular economy.35 While the UK is one of the pioneering countries in 5G deployment, the industrial powerhouse Germany along with other countries struggle to provide digital infrastructure for Industry 4.0 and CE. Digitalization provides new space for platform-based enterprises focusing on circular efforts, engaging in new business models based on renting or leasing.36 At the end of life, manufacturers take back the product including all the precious materials for refurbishing, reselling, or recycling. In this scenario, design for easy dismantling, refurbishing and repair is key. Companies are rethinking their business models and adapt the ownership structure of their products (e.g., pay per washes, pay per lux) and provide leased products.</w:t>
      </w:r>
      <w:r>
        <w:rPr>
          <w:rFonts w:eastAsia="Calibri"/>
          <w:u w:val="single"/>
        </w:rPr>
        <w:t xml:space="preserve">37 However, circular business models require a business environment based on sharing, mainly provided by the platform economy. </w:t>
      </w:r>
      <w:r>
        <w:rPr>
          <w:rFonts w:eastAsia="Calibri"/>
          <w:highlight w:val="green"/>
          <w:u w:val="single"/>
        </w:rPr>
        <w:t>The UK is leading</w:t>
      </w:r>
      <w:r>
        <w:rPr>
          <w:rFonts w:eastAsia="Calibri"/>
          <w:u w:val="single"/>
        </w:rPr>
        <w:t xml:space="preserve"> efforts in </w:t>
      </w:r>
      <w:r>
        <w:rPr>
          <w:rFonts w:eastAsia="Calibri"/>
          <w:b/>
          <w:u w:val="single"/>
        </w:rPr>
        <w:t xml:space="preserve">developing platform-based </w:t>
      </w:r>
      <w:r>
        <w:rPr>
          <w:rFonts w:eastAsia="Calibri"/>
          <w:b/>
          <w:highlight w:val="green"/>
          <w:u w:val="single"/>
        </w:rPr>
        <w:t>business models</w:t>
      </w:r>
      <w:r>
        <w:rPr>
          <w:rFonts w:eastAsia="Calibri"/>
          <w:highlight w:val="green"/>
          <w:u w:val="single"/>
        </w:rPr>
        <w:t>.</w:t>
      </w:r>
      <w:r>
        <w:rPr>
          <w:rFonts w:eastAsia="Calibri"/>
          <w:u w:val="single"/>
        </w:rPr>
        <w:t xml:space="preserve"> With the departure of the UK, </w:t>
      </w:r>
      <w:r>
        <w:rPr>
          <w:rFonts w:eastAsia="Calibri"/>
          <w:b/>
          <w:u w:val="single"/>
        </w:rPr>
        <w:t>experiences and insights are lost</w:t>
      </w:r>
      <w:r>
        <w:rPr>
          <w:rFonts w:eastAsia="Calibri"/>
          <w:u w:val="single"/>
        </w:rPr>
        <w:t xml:space="preserve"> for EU policy-making. </w:t>
      </w:r>
      <w:r>
        <w:rPr>
          <w:rFonts w:eastAsia="Calibri"/>
          <w:highlight w:val="green"/>
          <w:u w:val="single"/>
        </w:rPr>
        <w:t xml:space="preserve">The EU lost a </w:t>
      </w:r>
      <w:r>
        <w:rPr>
          <w:rFonts w:eastAsia="Calibri"/>
          <w:b/>
          <w:highlight w:val="green"/>
          <w:u w:val="single"/>
        </w:rPr>
        <w:t>major innovative power</w:t>
      </w:r>
      <w:r>
        <w:rPr>
          <w:rFonts w:eastAsia="Calibri"/>
          <w:u w:val="single"/>
        </w:rPr>
        <w:t>, providing difficulties to be compensated.</w:t>
      </w:r>
    </w:p>
    <w:p w:rsidR="007038C1" w:rsidRDefault="007038C1" w:rsidP="007038C1">
      <w:pPr>
        <w:spacing w:line="256" w:lineRule="auto"/>
        <w:rPr>
          <w:rFonts w:eastAsia="Calibri"/>
          <w:u w:val="single"/>
        </w:rPr>
      </w:pPr>
      <w:r>
        <w:rPr>
          <w:rFonts w:eastAsia="Calibri"/>
          <w:u w:val="single"/>
        </w:rPr>
        <w:t>The Political Realm</w:t>
      </w:r>
    </w:p>
    <w:p w:rsidR="007038C1" w:rsidRDefault="007038C1" w:rsidP="007038C1">
      <w:pPr>
        <w:spacing w:line="256" w:lineRule="auto"/>
        <w:rPr>
          <w:rFonts w:eastAsia="Calibri"/>
          <w:sz w:val="12"/>
          <w:szCs w:val="12"/>
        </w:rPr>
      </w:pPr>
      <w:r>
        <w:rPr>
          <w:rFonts w:eastAsia="Calibri"/>
          <w:u w:val="single"/>
        </w:rPr>
        <w:t xml:space="preserve">During its membership, the UK </w:t>
      </w:r>
      <w:r>
        <w:rPr>
          <w:rFonts w:eastAsia="Calibri"/>
          <w:b/>
          <w:u w:val="single"/>
        </w:rPr>
        <w:t>realized its potentials</w:t>
      </w:r>
      <w:r>
        <w:rPr>
          <w:rFonts w:eastAsia="Calibri"/>
          <w:u w:val="single"/>
        </w:rPr>
        <w:t xml:space="preserve"> by actively shaping policy-making through leading the discussions on EU policy instruments.</w:t>
      </w:r>
      <w:r>
        <w:rPr>
          <w:rFonts w:eastAsia="Calibri"/>
          <w:sz w:val="12"/>
          <w:szCs w:val="12"/>
        </w:rPr>
        <w:t xml:space="preserve"> From the 1990s onwards, London turned into a driver for setting the EU’s environmental agenda, in some areas </w:t>
      </w:r>
      <w:r>
        <w:rPr>
          <w:rFonts w:eastAsia="Calibri"/>
          <w:sz w:val="12"/>
          <w:szCs w:val="12"/>
        </w:rPr>
        <w:lastRenderedPageBreak/>
        <w:t>pushing for more action, in some areas blocking it - depending on its own national interests. As part of the Green Growth Group, London was supportive to actions combating climate change, and it became a leader within on climate change mitigation efforts. With Brexit the group weakens significantly and this may result in a decline of influence on the matter.</w:t>
      </w:r>
    </w:p>
    <w:p w:rsidR="007038C1" w:rsidRDefault="007038C1" w:rsidP="007038C1">
      <w:pPr>
        <w:spacing w:line="256" w:lineRule="auto"/>
        <w:rPr>
          <w:rFonts w:eastAsia="Calibri"/>
          <w:b/>
          <w:u w:val="single"/>
        </w:rPr>
      </w:pPr>
      <w:r>
        <w:rPr>
          <w:rFonts w:eastAsia="Calibri"/>
          <w:u w:val="single"/>
        </w:rPr>
        <w:t xml:space="preserve">The UK was a </w:t>
      </w:r>
      <w:r>
        <w:rPr>
          <w:rFonts w:eastAsia="Calibri"/>
          <w:highlight w:val="green"/>
          <w:u w:val="single"/>
        </w:rPr>
        <w:t>key</w:t>
      </w:r>
      <w:r>
        <w:rPr>
          <w:rFonts w:eastAsia="Calibri"/>
          <w:u w:val="single"/>
        </w:rPr>
        <w:t xml:space="preserve"> driver </w:t>
      </w:r>
      <w:r>
        <w:rPr>
          <w:rFonts w:eastAsia="Calibri"/>
          <w:highlight w:val="green"/>
          <w:u w:val="single"/>
        </w:rPr>
        <w:t>for</w:t>
      </w:r>
      <w:r>
        <w:rPr>
          <w:rFonts w:eastAsia="Calibri"/>
          <w:u w:val="single"/>
        </w:rPr>
        <w:t xml:space="preserve"> installing the </w:t>
      </w:r>
      <w:r>
        <w:rPr>
          <w:rFonts w:eastAsia="Calibri"/>
          <w:b/>
          <w:u w:val="single"/>
        </w:rPr>
        <w:t>EU emissions trading scheme</w:t>
      </w:r>
      <w:r>
        <w:rPr>
          <w:rFonts w:eastAsia="Calibri"/>
          <w:u w:val="single"/>
        </w:rPr>
        <w:t xml:space="preserve"> and pushed for more ambitious GHG reduction targets emissions by 2020 and 2030.38 Furthermore, the UK has taken a prominent role in shaping </w:t>
      </w:r>
      <w:r>
        <w:rPr>
          <w:rFonts w:eastAsia="Calibri"/>
          <w:b/>
          <w:u w:val="single"/>
        </w:rPr>
        <w:t xml:space="preserve">EU external environmental and </w:t>
      </w:r>
      <w:r>
        <w:rPr>
          <w:rFonts w:eastAsia="Calibri"/>
          <w:b/>
          <w:highlight w:val="green"/>
          <w:u w:val="single"/>
        </w:rPr>
        <w:t>climate</w:t>
      </w:r>
      <w:r>
        <w:rPr>
          <w:rFonts w:eastAsia="Calibri"/>
          <w:b/>
          <w:u w:val="single"/>
        </w:rPr>
        <w:t xml:space="preserve"> policy</w:t>
      </w:r>
      <w:r>
        <w:rPr>
          <w:rFonts w:eastAsia="Calibri"/>
          <w:u w:val="single"/>
        </w:rPr>
        <w:t xml:space="preserve"> and </w:t>
      </w:r>
      <w:r>
        <w:rPr>
          <w:rFonts w:eastAsia="Calibri"/>
          <w:highlight w:val="green"/>
          <w:u w:val="single"/>
        </w:rPr>
        <w:t xml:space="preserve">diplomacy at the </w:t>
      </w:r>
      <w:r>
        <w:rPr>
          <w:rFonts w:eastAsia="Calibri"/>
          <w:b/>
          <w:highlight w:val="green"/>
          <w:u w:val="single"/>
        </w:rPr>
        <w:t>international level</w:t>
      </w:r>
      <w:r>
        <w:rPr>
          <w:rFonts w:eastAsia="Calibri"/>
          <w:u w:val="single"/>
        </w:rPr>
        <w:t xml:space="preserve">. As the departure of Britain may lead to a readjustment of the coalitions within the Council, it could lead to a situation where EU environmental policy itself becomes </w:t>
      </w:r>
      <w:r>
        <w:rPr>
          <w:rFonts w:eastAsia="Calibri"/>
          <w:b/>
          <w:u w:val="single"/>
        </w:rPr>
        <w:t>less ambitious.</w:t>
      </w:r>
    </w:p>
    <w:p w:rsidR="007038C1" w:rsidRDefault="007038C1" w:rsidP="007038C1">
      <w:pPr>
        <w:spacing w:line="256" w:lineRule="auto"/>
        <w:rPr>
          <w:rFonts w:eastAsia="Calibri"/>
          <w:sz w:val="12"/>
          <w:szCs w:val="12"/>
        </w:rPr>
      </w:pPr>
      <w:r>
        <w:rPr>
          <w:rFonts w:eastAsia="Calibri"/>
          <w:u w:val="single"/>
        </w:rPr>
        <w:t xml:space="preserve">Britain´s EU membership provided a framework promoting </w:t>
      </w:r>
      <w:r>
        <w:rPr>
          <w:rFonts w:eastAsia="Calibri"/>
          <w:b/>
          <w:u w:val="single"/>
        </w:rPr>
        <w:t>transboundary cooperation</w:t>
      </w:r>
      <w:r>
        <w:rPr>
          <w:rFonts w:eastAsia="Calibri"/>
          <w:u w:val="single"/>
        </w:rPr>
        <w:t xml:space="preserve">, with keeping some room for </w:t>
      </w:r>
      <w:r>
        <w:rPr>
          <w:rFonts w:eastAsia="Calibri"/>
          <w:b/>
          <w:u w:val="single"/>
        </w:rPr>
        <w:t>local policy innovation.</w:t>
      </w:r>
      <w:r>
        <w:rPr>
          <w:rFonts w:eastAsia="Calibri"/>
          <w:sz w:val="12"/>
          <w:szCs w:val="12"/>
        </w:rPr>
        <w:t xml:space="preserve"> The UK actively directed the discussions towards more market-based approaches (e.g., environmental auditing and eco-labels).39 Britain directly benefited from the membership through cleaner air, water, and oceans and the development of green market systems and turned from an environmental laggard into a progressive environmental power pro-actively steering the discussions. However, with about 80% of the environment-related legislation coming from Brussels, London never forgot to point on the regulatory burden of environmental action during its membership. </w:t>
      </w:r>
      <w:r>
        <w:rPr>
          <w:rFonts w:eastAsia="Calibri"/>
          <w:u w:val="single"/>
        </w:rPr>
        <w:t xml:space="preserve">Now, the UK needs to completely </w:t>
      </w:r>
      <w:r>
        <w:rPr>
          <w:rFonts w:eastAsia="Calibri"/>
          <w:b/>
          <w:u w:val="single"/>
        </w:rPr>
        <w:t>rebuild its institutional capacities</w:t>
      </w:r>
      <w:r>
        <w:rPr>
          <w:rFonts w:eastAsia="Calibri"/>
          <w:u w:val="single"/>
        </w:rPr>
        <w:t xml:space="preserve"> regarding environmental protection (e.g., DEPA) and Brexit has also intensified </w:t>
      </w:r>
      <w:r>
        <w:rPr>
          <w:rFonts w:eastAsia="Calibri"/>
          <w:b/>
          <w:u w:val="single"/>
        </w:rPr>
        <w:t>internal political turmoil</w:t>
      </w:r>
      <w:r>
        <w:rPr>
          <w:rFonts w:eastAsia="Calibri"/>
          <w:u w:val="single"/>
        </w:rPr>
        <w:t>, such as constitutional disputes between the Scottish, Wallisian and UK governments.</w:t>
      </w:r>
      <w:r>
        <w:rPr>
          <w:rFonts w:eastAsia="Calibri"/>
          <w:sz w:val="12"/>
          <w:szCs w:val="12"/>
        </w:rPr>
        <w:t xml:space="preserve"> </w:t>
      </w:r>
      <w:r>
        <w:rPr>
          <w:rFonts w:eastAsia="Calibri"/>
          <w:u w:val="single"/>
        </w:rPr>
        <w:t xml:space="preserve">Given the large disagreements among people about Brexit (urban vs. rural, pro-EU vs. anti-EU), there is an </w:t>
      </w:r>
      <w:r>
        <w:rPr>
          <w:rFonts w:eastAsia="Calibri"/>
          <w:b/>
          <w:u w:val="single"/>
        </w:rPr>
        <w:t>environmental divide emerging</w:t>
      </w:r>
      <w:r>
        <w:rPr>
          <w:rFonts w:eastAsia="Calibri"/>
          <w:u w:val="single"/>
        </w:rPr>
        <w:t xml:space="preserve"> between (largely anti-EU) rural areas in favor of lowering environmental standards to attract business and pro-European urban areas in favor of upholding/tightening high environmental standards.</w:t>
      </w:r>
      <w:r>
        <w:rPr>
          <w:rFonts w:eastAsia="Calibri"/>
          <w:sz w:val="12"/>
          <w:szCs w:val="12"/>
        </w:rPr>
        <w:t xml:space="preserve"> In the mid- and long-run, there are concerns that the break-up may weaken (or slow down) environmental protection efforts on the island</w:t>
      </w:r>
      <w:r>
        <w:rPr>
          <w:rFonts w:eastAsia="Calibri"/>
          <w:u w:val="single"/>
        </w:rPr>
        <w:t>. Since the UK will be occupied mainly with internal issues, the EU will not be able to get much support from the UK on certain global environmental issues (e.g., circular economy, climate change). Consequently, future coalition-building becomes more difficult, as the UK government has new immediate priorities.</w:t>
      </w:r>
      <w:r>
        <w:rPr>
          <w:rFonts w:eastAsia="Calibri"/>
          <w:sz w:val="12"/>
          <w:szCs w:val="12"/>
        </w:rPr>
        <w:t xml:space="preserve"> This is underlined by London´s lack of interest in participation in the European Environment Agency. Given the importance of the build-up a pan-European monitoring system for circular economy, the UK´s long-term strategy is questioned.</w:t>
      </w:r>
    </w:p>
    <w:p w:rsidR="007038C1" w:rsidRDefault="007038C1" w:rsidP="007038C1">
      <w:pPr>
        <w:spacing w:line="256" w:lineRule="auto"/>
        <w:rPr>
          <w:rFonts w:eastAsia="Calibri"/>
          <w:sz w:val="12"/>
          <w:szCs w:val="12"/>
        </w:rPr>
      </w:pPr>
      <w:r>
        <w:rPr>
          <w:rFonts w:eastAsia="Calibri"/>
          <w:sz w:val="12"/>
          <w:szCs w:val="12"/>
        </w:rPr>
        <w:t>Implications of Brexit for Political Dynamics in the Union</w:t>
      </w:r>
    </w:p>
    <w:p w:rsidR="007038C1" w:rsidRDefault="007038C1" w:rsidP="007038C1">
      <w:pPr>
        <w:spacing w:line="256" w:lineRule="auto"/>
        <w:rPr>
          <w:rFonts w:eastAsia="Calibri"/>
          <w:sz w:val="12"/>
          <w:szCs w:val="12"/>
        </w:rPr>
      </w:pPr>
      <w:r>
        <w:rPr>
          <w:rFonts w:eastAsia="Calibri"/>
          <w:sz w:val="12"/>
          <w:szCs w:val="12"/>
        </w:rPr>
        <w:t xml:space="preserve">During the enlargement process, the influence of each individual state on decision-making has declined gradually. </w:t>
      </w:r>
      <w:r>
        <w:rPr>
          <w:rFonts w:eastAsia="Calibri"/>
          <w:u w:val="single"/>
        </w:rPr>
        <w:t xml:space="preserve">Thus, for gaining leverage over EU decision-making, building </w:t>
      </w:r>
      <w:r>
        <w:rPr>
          <w:rFonts w:eastAsia="Calibri"/>
          <w:b/>
          <w:u w:val="single"/>
        </w:rPr>
        <w:t>winning coalitions is essentia</w:t>
      </w:r>
      <w:r>
        <w:rPr>
          <w:rFonts w:eastAsia="Calibri"/>
          <w:u w:val="single"/>
        </w:rPr>
        <w:t>l.</w:t>
      </w:r>
      <w:r>
        <w:rPr>
          <w:rFonts w:eastAsia="Calibri"/>
          <w:sz w:val="12"/>
          <w:szCs w:val="12"/>
        </w:rPr>
        <w:t xml:space="preserve"> In the EU, groups of member states with more or less close ties form coalitions to influence the decision-making process. Basically, such coalitions emerge at an early stage, often during the informal approach to formal talks in the European Council and the Council of the European Union. </w:t>
      </w:r>
      <w:r>
        <w:rPr>
          <w:rFonts w:eastAsia="Calibri"/>
          <w:u w:val="single"/>
        </w:rPr>
        <w:t>And since proposals can only be rejected by a group, Britain’s departure will have a major impact on relations in the Council of the European as new coalitions need to be formed to advance with CE.</w:t>
      </w:r>
      <w:r>
        <w:rPr>
          <w:rFonts w:eastAsia="Calibri"/>
          <w:sz w:val="12"/>
          <w:szCs w:val="12"/>
        </w:rPr>
        <w:t xml:space="preserve"> According to the Lisbon Treaty, approval of decisions in the Council requires at least 55% of votes from Member States and 65% from share-of-population votes.</w:t>
      </w:r>
    </w:p>
    <w:p w:rsidR="007038C1" w:rsidRDefault="007038C1" w:rsidP="007038C1">
      <w:pPr>
        <w:spacing w:line="256" w:lineRule="auto"/>
        <w:rPr>
          <w:rFonts w:eastAsia="Calibri"/>
          <w:sz w:val="12"/>
          <w:szCs w:val="12"/>
        </w:rPr>
      </w:pPr>
      <w:r>
        <w:rPr>
          <w:rFonts w:eastAsia="Calibri"/>
          <w:sz w:val="12"/>
          <w:szCs w:val="12"/>
        </w:rPr>
        <w:t>Britain clearly utilized its EU membership to steer European policy-making in its favor.40 While the country supported more than 97% of the legislative measures adopted by the Council between 2004 and 2016, London voted against proposals more often and showed relatively higher abstention scores (see Figure 6) than others. Germany is the second-largest veto player but on different issues than the UK. Closest with the UK on passing proposals come Denmark, Sweden, and the Netherlands.</w:t>
      </w:r>
    </w:p>
    <w:p w:rsidR="007038C1" w:rsidRDefault="007038C1" w:rsidP="007038C1">
      <w:pPr>
        <w:spacing w:line="256" w:lineRule="auto"/>
        <w:rPr>
          <w:rFonts w:eastAsia="Calibri"/>
          <w:sz w:val="12"/>
          <w:szCs w:val="12"/>
        </w:rPr>
      </w:pPr>
      <w:r>
        <w:rPr>
          <w:rFonts w:eastAsia="Calibri"/>
          <w:u w:val="single"/>
        </w:rPr>
        <w:t xml:space="preserve">In regards to environment-related decisions between 2010 and 2020, the UK </w:t>
      </w:r>
      <w:r>
        <w:rPr>
          <w:rFonts w:eastAsia="Calibri"/>
          <w:b/>
          <w:u w:val="single"/>
        </w:rPr>
        <w:t>never voted against a Council proposal</w:t>
      </w:r>
      <w:r>
        <w:rPr>
          <w:rFonts w:eastAsia="Calibri"/>
          <w:u w:val="single"/>
        </w:rPr>
        <w:t>, with only one abstention</w:t>
      </w:r>
      <w:r>
        <w:rPr>
          <w:rFonts w:eastAsia="Calibri"/>
          <w:sz w:val="12"/>
          <w:szCs w:val="12"/>
        </w:rPr>
        <w:t>.41 Most votes against environment-related proposals come from Poland (6), Bulgaria, Cypress, Denmark, Hungary (4 each), followed by Malta, Lithuania and Slovakia (3 each).42</w:t>
      </w:r>
    </w:p>
    <w:p w:rsidR="007038C1" w:rsidRDefault="007038C1" w:rsidP="007038C1">
      <w:pPr>
        <w:spacing w:line="256" w:lineRule="auto"/>
        <w:rPr>
          <w:rFonts w:eastAsia="Calibri"/>
          <w:sz w:val="12"/>
          <w:szCs w:val="12"/>
        </w:rPr>
      </w:pPr>
      <w:r>
        <w:rPr>
          <w:rFonts w:eastAsia="Calibri"/>
          <w:sz w:val="12"/>
          <w:szCs w:val="12"/>
        </w:rPr>
        <w:t>&lt;&lt;FIGURE 6 OMITTED&gt;&gt;</w:t>
      </w:r>
    </w:p>
    <w:p w:rsidR="007038C1" w:rsidRDefault="007038C1" w:rsidP="007038C1">
      <w:pPr>
        <w:spacing w:line="256" w:lineRule="auto"/>
        <w:rPr>
          <w:rFonts w:eastAsia="Calibri"/>
          <w:sz w:val="12"/>
          <w:szCs w:val="12"/>
        </w:rPr>
      </w:pPr>
      <w:r>
        <w:rPr>
          <w:rFonts w:eastAsia="Calibri"/>
          <w:sz w:val="12"/>
          <w:szCs w:val="12"/>
        </w:rPr>
        <w:t>A Franco-German Coalition for Circular Economy?</w:t>
      </w:r>
    </w:p>
    <w:p w:rsidR="007038C1" w:rsidRDefault="007038C1" w:rsidP="007038C1">
      <w:pPr>
        <w:spacing w:line="256" w:lineRule="auto"/>
        <w:rPr>
          <w:rFonts w:eastAsia="Calibri"/>
          <w:sz w:val="12"/>
          <w:szCs w:val="12"/>
        </w:rPr>
      </w:pPr>
      <w:r>
        <w:rPr>
          <w:rFonts w:eastAsia="Calibri"/>
          <w:sz w:val="12"/>
          <w:szCs w:val="12"/>
        </w:rPr>
        <w:t>As a result of Brexit, the importance of large member states (Germany, France, Italy, Spain, and Poland) increases, as their voting power gains are greater. A blocking minority can be achieved with 13 member states voting against, or at least four member states representing more than 35% of the EU’s population. France and Germany together represent 33.2% of the EU’s population. In a different constellation, France, Italy, and Spain together represent 39.24% of the European population and can therefore easily form a blocking minority (Kleinowski, 2019).</w:t>
      </w:r>
    </w:p>
    <w:p w:rsidR="007038C1" w:rsidRDefault="007038C1" w:rsidP="007038C1">
      <w:pPr>
        <w:spacing w:line="256" w:lineRule="auto"/>
        <w:rPr>
          <w:rFonts w:eastAsia="Calibri"/>
          <w:sz w:val="12"/>
          <w:szCs w:val="12"/>
        </w:rPr>
      </w:pPr>
      <w:r>
        <w:rPr>
          <w:rFonts w:eastAsia="Calibri"/>
          <w:sz w:val="12"/>
          <w:szCs w:val="12"/>
        </w:rPr>
        <w:t xml:space="preserve">In the past, the Union's political integration was mainly driven by a Franco-German coalition. Paris and Berlin were the primary architects for closer integration in monetary, foreign, security, as well as justice affairs. 43 London often voiced skeptical and critical voices, attempting to steer discussions in its favor. </w:t>
      </w:r>
      <w:r>
        <w:rPr>
          <w:rFonts w:eastAsia="Calibri"/>
          <w:u w:val="single"/>
        </w:rPr>
        <w:t xml:space="preserve">Most of the </w:t>
      </w:r>
      <w:r>
        <w:rPr>
          <w:rFonts w:eastAsia="Calibri"/>
          <w:highlight w:val="green"/>
          <w:u w:val="single"/>
        </w:rPr>
        <w:t>British proposals</w:t>
      </w:r>
      <w:r>
        <w:rPr>
          <w:rFonts w:eastAsia="Calibri"/>
          <w:u w:val="single"/>
        </w:rPr>
        <w:t xml:space="preserve"> have </w:t>
      </w:r>
      <w:r>
        <w:rPr>
          <w:rFonts w:eastAsia="Calibri"/>
          <w:highlight w:val="green"/>
          <w:u w:val="single"/>
        </w:rPr>
        <w:t>insisted</w:t>
      </w:r>
      <w:r>
        <w:rPr>
          <w:rFonts w:eastAsia="Calibri"/>
          <w:u w:val="single"/>
        </w:rPr>
        <w:t xml:space="preserve"> that </w:t>
      </w:r>
      <w:r w:rsidRPr="00FB1152">
        <w:rPr>
          <w:rFonts w:eastAsia="Calibri"/>
          <w:highlight w:val="cyan"/>
          <w:u w:val="single"/>
        </w:rPr>
        <w:t>EU legislation should be efficient and market-oriented</w:t>
      </w:r>
      <w:r>
        <w:rPr>
          <w:rFonts w:eastAsia="Calibri"/>
          <w:u w:val="single"/>
        </w:rPr>
        <w:t xml:space="preserve"> with a focus </w:t>
      </w:r>
      <w:r>
        <w:rPr>
          <w:rFonts w:eastAsia="Calibri"/>
          <w:highlight w:val="green"/>
          <w:u w:val="single"/>
        </w:rPr>
        <w:t>to reduce bureaucratic burden</w:t>
      </w:r>
      <w:r>
        <w:rPr>
          <w:rFonts w:eastAsia="Calibri"/>
          <w:sz w:val="12"/>
          <w:szCs w:val="12"/>
        </w:rPr>
        <w:t xml:space="preserve">. London has relentlessly criticized the burden of the tight regulatory framework of the EU. Furthermore, British environmental NGOs have played a crucial role in the creation of EU-level ENGOs and influencing European environmental policy-making.44 London was an advocate for a reduction of regulations with the aim to reduce the bureaucratic costs for small and medium-sized enterprises in the internal market. Whereas London often called for more market-based instruments, Germany prefers approaches based on binding regulatory instruments. Brexit silences these critical voices, while others have more space. Poland is the largest Central and Eastern European member, and its solid economic performance provides Warsaw with legitimacy to join discussions. However, in the past Poland showed no strong engagement in promoting strict environmental policies (e.g., renewable energies). In the EU-27, the voice of </w:t>
      </w:r>
      <w:r>
        <w:rPr>
          <w:rFonts w:eastAsia="Calibri"/>
          <w:sz w:val="12"/>
          <w:szCs w:val="12"/>
        </w:rPr>
        <w:lastRenderedPageBreak/>
        <w:t>climate laggards such as Poland, Hungary or the Czech Republic could turn louder. These countries blocked a new EU climate change target and refused to support writing the target into the EU’s strategic program for 2019-24. Sharing a communist past and poor environmental records, the Visegrád group could - led by Warsaw - further slowdown EU efforts in stepping up circular economy efforts.</w:t>
      </w:r>
    </w:p>
    <w:p w:rsidR="007038C1" w:rsidRDefault="007038C1" w:rsidP="007038C1">
      <w:pPr>
        <w:spacing w:line="256" w:lineRule="auto"/>
        <w:rPr>
          <w:rFonts w:eastAsia="Calibri"/>
          <w:sz w:val="12"/>
          <w:szCs w:val="12"/>
        </w:rPr>
      </w:pPr>
      <w:r>
        <w:rPr>
          <w:rFonts w:eastAsia="Calibri"/>
          <w:sz w:val="12"/>
          <w:szCs w:val="12"/>
        </w:rPr>
        <w:t>In another option, we could see a coalition between Germany and the eight northern European member states. Finance ministers of these countries already met in 2018 to start talks about alternative proposals for reforming the Eurozone. On various matters, such as the environment, monetary, fiscal, EU budget, their viewpoints are close to Germany's. However, despite this close relationship with its Northern neighbors, Berlin will not risk its uniquely close bilateral relationship with Paris. Thus, the political realm about CE is still in limbo.</w:t>
      </w:r>
    </w:p>
    <w:p w:rsidR="007038C1" w:rsidRDefault="007038C1" w:rsidP="007038C1">
      <w:pPr>
        <w:spacing w:line="256" w:lineRule="auto"/>
        <w:rPr>
          <w:rFonts w:eastAsia="Calibri"/>
          <w:u w:val="single"/>
        </w:rPr>
      </w:pPr>
      <w:r>
        <w:rPr>
          <w:rFonts w:eastAsia="Calibri"/>
          <w:u w:val="single"/>
        </w:rPr>
        <w:t xml:space="preserve">In times where the EU seeks to leave behind its linear production system, the departure of Britain triggers </w:t>
      </w:r>
      <w:r>
        <w:rPr>
          <w:rFonts w:eastAsia="Calibri"/>
          <w:b/>
          <w:u w:val="single"/>
        </w:rPr>
        <w:t>massive challenges</w:t>
      </w:r>
      <w:r>
        <w:rPr>
          <w:rFonts w:eastAsia="Calibri"/>
          <w:u w:val="single"/>
        </w:rPr>
        <w:t>.</w:t>
      </w:r>
      <w:r>
        <w:rPr>
          <w:rFonts w:eastAsia="Calibri"/>
          <w:sz w:val="12"/>
          <w:szCs w:val="12"/>
        </w:rPr>
        <w:t xml:space="preserve"> Modernization and promoting sustainability, such as decarbonizing production processes gain relevance but there are discussions on how to promote such a major systematic transition. Are large industrial actors the main drivers or is change driven by the integration of a regional ecosystem of resilient actors, enabling diversity of approaches (open source)? While it is not clear yet which approach prevails over the other, some countries prefer certain approaches. Larger investments in a future-oriented European industry are supported by several Member States (i.e., the Netherlands, Benelux Germany, France, Poland, Spain). However, the four large member states Germany, France, Italy and Spain show little interest in promoting the digitalization of their economies, mainly out of fear of a decline in their traditional manufacturing industries. On the other hand, the Netherlands, the Nordic countries, Ireland and Czechia, see digitalization as an opportunity, also promote a sustainable economy. Also, the UK´s strategy stresses the idea that a circular economy can be promoted by open platforms. </w:t>
      </w:r>
      <w:r>
        <w:rPr>
          <w:rFonts w:eastAsia="Calibri"/>
          <w:u w:val="single"/>
        </w:rPr>
        <w:t xml:space="preserve">While Britain's </w:t>
      </w:r>
      <w:r>
        <w:rPr>
          <w:rFonts w:eastAsia="Calibri"/>
          <w:highlight w:val="green"/>
          <w:u w:val="single"/>
        </w:rPr>
        <w:t>departure</w:t>
      </w:r>
      <w:r>
        <w:rPr>
          <w:rFonts w:eastAsia="Calibri"/>
          <w:u w:val="single"/>
        </w:rPr>
        <w:t xml:space="preserve"> may lower pressure from competitors in the field of CE in the short term it could </w:t>
      </w:r>
      <w:r>
        <w:rPr>
          <w:rFonts w:eastAsia="Calibri"/>
          <w:b/>
          <w:highlight w:val="green"/>
          <w:u w:val="single"/>
        </w:rPr>
        <w:t>slow down</w:t>
      </w:r>
      <w:r>
        <w:rPr>
          <w:rFonts w:eastAsia="Calibri"/>
          <w:b/>
          <w:u w:val="single"/>
        </w:rPr>
        <w:t xml:space="preserve"> necessary </w:t>
      </w:r>
      <w:r>
        <w:rPr>
          <w:rFonts w:eastAsia="Calibri"/>
          <w:b/>
          <w:highlight w:val="green"/>
          <w:u w:val="single"/>
        </w:rPr>
        <w:t>transition</w:t>
      </w:r>
      <w:r>
        <w:rPr>
          <w:rFonts w:eastAsia="Calibri"/>
          <w:b/>
          <w:u w:val="single"/>
        </w:rPr>
        <w:t xml:space="preserve"> processes</w:t>
      </w:r>
      <w:r>
        <w:rPr>
          <w:rFonts w:eastAsia="Calibri"/>
          <w:u w:val="single"/>
        </w:rPr>
        <w:t xml:space="preserve"> in the long run.</w:t>
      </w:r>
    </w:p>
    <w:p w:rsidR="007038C1" w:rsidRDefault="007038C1" w:rsidP="007038C1">
      <w:pPr>
        <w:spacing w:line="256" w:lineRule="auto"/>
        <w:rPr>
          <w:rFonts w:eastAsia="Calibri"/>
          <w:u w:val="single"/>
        </w:rPr>
      </w:pPr>
      <w:r>
        <w:rPr>
          <w:rFonts w:eastAsia="Calibri"/>
          <w:u w:val="single"/>
        </w:rPr>
        <w:t xml:space="preserve">The promotion of a circular economy is mainly based on </w:t>
      </w:r>
      <w:r>
        <w:rPr>
          <w:rFonts w:eastAsia="Calibri"/>
          <w:b/>
          <w:u w:val="single"/>
        </w:rPr>
        <w:t>research and innovation</w:t>
      </w:r>
      <w:r>
        <w:rPr>
          <w:rFonts w:eastAsia="Calibri"/>
          <w:u w:val="single"/>
        </w:rPr>
        <w:t xml:space="preserve">, and the British research sector is known to be </w:t>
      </w:r>
      <w:r>
        <w:rPr>
          <w:rFonts w:eastAsia="Calibri"/>
          <w:b/>
          <w:u w:val="single"/>
        </w:rPr>
        <w:t>one of the best in the world</w:t>
      </w:r>
      <w:r>
        <w:rPr>
          <w:rFonts w:eastAsia="Calibri"/>
          <w:u w:val="single"/>
        </w:rPr>
        <w:t xml:space="preserve"> in terms of quality and productivity. In the past, the UK has been extremely successful in </w:t>
      </w:r>
      <w:r>
        <w:rPr>
          <w:rFonts w:eastAsia="Calibri"/>
          <w:b/>
          <w:u w:val="single"/>
        </w:rPr>
        <w:t>European research programs</w:t>
      </w:r>
      <w:r>
        <w:rPr>
          <w:rFonts w:eastAsia="Calibri"/>
          <w:u w:val="single"/>
        </w:rPr>
        <w:t xml:space="preserve">, and its universities are acknowledged for their </w:t>
      </w:r>
      <w:r>
        <w:rPr>
          <w:rFonts w:eastAsia="Calibri"/>
          <w:b/>
          <w:u w:val="single"/>
        </w:rPr>
        <w:t>scientific expertise</w:t>
      </w:r>
      <w:r>
        <w:rPr>
          <w:rFonts w:eastAsia="Calibri"/>
          <w:u w:val="single"/>
        </w:rPr>
        <w:t xml:space="preserve"> and have </w:t>
      </w:r>
      <w:r>
        <w:rPr>
          <w:rFonts w:eastAsia="Calibri"/>
          <w:b/>
          <w:u w:val="single"/>
        </w:rPr>
        <w:t>close ties</w:t>
      </w:r>
      <w:r>
        <w:rPr>
          <w:rFonts w:eastAsia="Calibri"/>
          <w:u w:val="single"/>
        </w:rPr>
        <w:t xml:space="preserve"> with prominent research institutes outside Europe. 45 Britain’s departure not only weakens EU Research Programs and policies but also silences voices to employ a more </w:t>
      </w:r>
      <w:r>
        <w:rPr>
          <w:rFonts w:eastAsia="Calibri"/>
          <w:b/>
          <w:u w:val="single"/>
        </w:rPr>
        <w:t>business-like approach</w:t>
      </w:r>
      <w:r>
        <w:rPr>
          <w:rFonts w:eastAsia="Calibri"/>
          <w:u w:val="single"/>
        </w:rPr>
        <w:t xml:space="preserve"> to European research programs. A necessity for increasing capacities in the field of circularity.</w:t>
      </w:r>
    </w:p>
    <w:p w:rsidR="007038C1" w:rsidRDefault="007038C1" w:rsidP="007038C1">
      <w:pPr>
        <w:spacing w:line="256" w:lineRule="auto"/>
        <w:rPr>
          <w:rFonts w:eastAsia="Calibri"/>
          <w:sz w:val="12"/>
          <w:szCs w:val="12"/>
        </w:rPr>
      </w:pPr>
      <w:r>
        <w:rPr>
          <w:rFonts w:eastAsia="Calibri"/>
          <w:sz w:val="12"/>
          <w:szCs w:val="12"/>
        </w:rPr>
        <w:t>Covid-19 and the EU Budget</w:t>
      </w:r>
    </w:p>
    <w:p w:rsidR="007038C1" w:rsidRDefault="007038C1" w:rsidP="007038C1">
      <w:pPr>
        <w:spacing w:line="256" w:lineRule="auto"/>
        <w:rPr>
          <w:rFonts w:eastAsia="Calibri"/>
          <w:sz w:val="12"/>
          <w:szCs w:val="12"/>
        </w:rPr>
      </w:pPr>
      <w:r>
        <w:rPr>
          <w:rFonts w:eastAsia="Calibri"/>
          <w:sz w:val="12"/>
          <w:szCs w:val="12"/>
        </w:rPr>
        <w:t>Among the policy areas where London took great interest during its membership were economic policies, global free trade, foreign affairs, security, defense, internal market consolidation and budgetary matters (e.g., the Multi-annual Financial Framework). The Union’s annual budget lays down all expenditures and revenues and ensures the funding of EU policies and programs. The largest source of EU revenues (67%) stems from member-states transfers based on gross national income (GNI). After Germany and France, the UK was the third largest net contributor to the EU budget</w:t>
      </w:r>
      <w:r>
        <w:rPr>
          <w:rFonts w:eastAsia="Calibri"/>
          <w:u w:val="single"/>
        </w:rPr>
        <w:t xml:space="preserve">. London contributed roughly €13bn (2018) to the total EU budget (about 9%), and Brexit rips a </w:t>
      </w:r>
      <w:r>
        <w:rPr>
          <w:rFonts w:eastAsia="Calibri"/>
          <w:b/>
          <w:u w:val="single"/>
        </w:rPr>
        <w:t>large hole in the EU budget</w:t>
      </w:r>
      <w:r>
        <w:rPr>
          <w:rFonts w:eastAsia="Calibri"/>
          <w:u w:val="single"/>
        </w:rPr>
        <w:t>.</w:t>
      </w:r>
      <w:r>
        <w:rPr>
          <w:rFonts w:eastAsia="Calibri"/>
          <w:sz w:val="12"/>
          <w:szCs w:val="12"/>
        </w:rPr>
        <w:t xml:space="preserve"> With difficulty, the EU managed to set up its 2020 budget of about €168.7bn (2019: €165.8bn) by rising the contributions from member states.46 The budget covers seven large areas, with the biggest part allocated to Sustainable Growth (€59.9bn), followed by Economic, social and territorial cohesion (€58.6bn), Competitiveness for growth and jobs (€25.3bn), Global Europe, and Administration (each €10.3bn). Large parts (ca. 40%) are spent on agricultural policy and farming. In the past, London heavily criticized the Union´s agricultural policy for its high costs. There is concern that agriculture continues to take up most part of the budget while other areas encounter cuts in their finances. After the massive stimulus programs due to Covid-19 outbreak, the Union needed to readjust its budget. Given that the EU is left with lower financial contributions and due to the massive economic distortions in 2020, environment-related programs could receive lower funding, including circular economy efforts. As of now, the concrete consequences of Covid-19 are not comprehensible and cannot be discussed in detail here. However, the pandemic clearly showed how vulnerable global supply chains are and how important the availability of locally produced goods is. In this respect, the virus outbreak is likely to bring back some production lines to Europe over the mid-term. While it is unrealistic to think that globalization stops completely, there are strong calls for strengthening the local or regional production. From a historical point of view, such external shocks proved to have the power to change the economy drastically. Future shortages of certain goods and raw materials due to the closures of borders in Europe and worldwide can only be avoided by promoting a strong local industry based on closed loops. However, the crisis takes its toll on companies´ investments in innovation and digitalization. As a result, European governments and the EU wrapped up previously unseen financial stimulus programs. However, calls from some EU Member States were loud to abandon the Green Deal in order to have more financial resources to restore the “conventional” economy. 47 Properly designed, such large financial supports could be used as instruments to stimulate green and sustainable circular efforts in the EU. As of now, it is too early to say how the programs will impact EU circular efforts.</w:t>
      </w:r>
    </w:p>
    <w:p w:rsidR="007038C1" w:rsidRDefault="007038C1" w:rsidP="007038C1">
      <w:pPr>
        <w:spacing w:line="256" w:lineRule="auto"/>
        <w:rPr>
          <w:rFonts w:eastAsia="Calibri"/>
          <w:u w:val="single"/>
        </w:rPr>
      </w:pPr>
      <w:r>
        <w:rPr>
          <w:rFonts w:eastAsia="Calibri"/>
          <w:u w:val="single"/>
        </w:rPr>
        <w:t>EU Global Outreach for Circular Efforts</w:t>
      </w:r>
    </w:p>
    <w:p w:rsidR="007038C1" w:rsidRDefault="007038C1" w:rsidP="007038C1">
      <w:pPr>
        <w:spacing w:line="256" w:lineRule="auto"/>
        <w:rPr>
          <w:rFonts w:eastAsia="Calibri"/>
          <w:u w:val="single"/>
        </w:rPr>
      </w:pPr>
      <w:r>
        <w:rPr>
          <w:rFonts w:eastAsia="Calibri"/>
          <w:u w:val="single"/>
        </w:rPr>
        <w:t xml:space="preserve">The EU seeks to form partnerships with other countries to cooperate on CE. </w:t>
      </w:r>
      <w:r>
        <w:rPr>
          <w:rFonts w:eastAsia="Calibri"/>
          <w:highlight w:val="green"/>
          <w:u w:val="single"/>
        </w:rPr>
        <w:t>The UK is</w:t>
      </w:r>
      <w:r>
        <w:rPr>
          <w:rFonts w:eastAsia="Calibri"/>
          <w:u w:val="single"/>
        </w:rPr>
        <w:t xml:space="preserve"> still </w:t>
      </w:r>
      <w:r>
        <w:rPr>
          <w:rFonts w:eastAsia="Calibri"/>
          <w:highlight w:val="green"/>
          <w:u w:val="single"/>
        </w:rPr>
        <w:t>an influential nation with</w:t>
      </w:r>
      <w:r>
        <w:rPr>
          <w:rFonts w:eastAsia="Calibri"/>
          <w:u w:val="single"/>
        </w:rPr>
        <w:t xml:space="preserve"> a </w:t>
      </w:r>
      <w:r>
        <w:rPr>
          <w:rFonts w:eastAsia="Calibri"/>
          <w:highlight w:val="green"/>
          <w:u w:val="single"/>
        </w:rPr>
        <w:t>larger</w:t>
      </w:r>
      <w:r>
        <w:rPr>
          <w:rFonts w:eastAsia="Calibri"/>
          <w:u w:val="single"/>
        </w:rPr>
        <w:t xml:space="preserve"> global </w:t>
      </w:r>
      <w:r>
        <w:rPr>
          <w:rFonts w:eastAsia="Calibri"/>
          <w:highlight w:val="green"/>
          <w:u w:val="single"/>
        </w:rPr>
        <w:t>reach</w:t>
      </w:r>
      <w:r>
        <w:rPr>
          <w:rFonts w:eastAsia="Calibri"/>
          <w:u w:val="single"/>
        </w:rPr>
        <w:t xml:space="preserve"> </w:t>
      </w:r>
      <w:r>
        <w:rPr>
          <w:rFonts w:eastAsia="Calibri"/>
          <w:highlight w:val="green"/>
          <w:u w:val="single"/>
        </w:rPr>
        <w:t>than any</w:t>
      </w:r>
      <w:r>
        <w:rPr>
          <w:rFonts w:eastAsia="Calibri"/>
          <w:u w:val="single"/>
        </w:rPr>
        <w:t xml:space="preserve"> other EU </w:t>
      </w:r>
      <w:r>
        <w:rPr>
          <w:rFonts w:eastAsia="Calibri"/>
          <w:highlight w:val="green"/>
          <w:u w:val="single"/>
        </w:rPr>
        <w:t>member</w:t>
      </w:r>
      <w:r>
        <w:rPr>
          <w:rFonts w:eastAsia="Calibri"/>
          <w:u w:val="single"/>
        </w:rPr>
        <w:t xml:space="preserve"> state. Arguably, France has a global outreach too, however, </w:t>
      </w:r>
      <w:r>
        <w:rPr>
          <w:rFonts w:eastAsia="Calibri"/>
          <w:b/>
          <w:u w:val="single"/>
        </w:rPr>
        <w:t>not so extensive</w:t>
      </w:r>
      <w:r>
        <w:rPr>
          <w:rFonts w:eastAsia="Calibri"/>
          <w:u w:val="single"/>
        </w:rPr>
        <w:t xml:space="preserve">. Through the </w:t>
      </w:r>
      <w:r>
        <w:rPr>
          <w:rFonts w:eastAsia="Calibri"/>
          <w:highlight w:val="green"/>
          <w:u w:val="single"/>
        </w:rPr>
        <w:t>Commonwealth</w:t>
      </w:r>
      <w:r>
        <w:rPr>
          <w:rFonts w:eastAsia="Calibri"/>
          <w:u w:val="single"/>
        </w:rPr>
        <w:t xml:space="preserve">, London </w:t>
      </w:r>
      <w:r>
        <w:rPr>
          <w:rFonts w:eastAsia="Calibri"/>
          <w:highlight w:val="green"/>
          <w:u w:val="single"/>
        </w:rPr>
        <w:t>possesses a large</w:t>
      </w:r>
      <w:r>
        <w:rPr>
          <w:rFonts w:eastAsia="Calibri"/>
          <w:u w:val="single"/>
        </w:rPr>
        <w:t xml:space="preserve"> </w:t>
      </w:r>
      <w:r>
        <w:rPr>
          <w:rFonts w:eastAsia="Calibri"/>
          <w:b/>
          <w:u w:val="single"/>
        </w:rPr>
        <w:t xml:space="preserve">diplomatic </w:t>
      </w:r>
      <w:r>
        <w:rPr>
          <w:rFonts w:eastAsia="Calibri"/>
          <w:b/>
          <w:highlight w:val="green"/>
          <w:u w:val="single"/>
        </w:rPr>
        <w:t>network</w:t>
      </w:r>
      <w:r>
        <w:rPr>
          <w:rFonts w:eastAsia="Calibri"/>
          <w:u w:val="single"/>
        </w:rPr>
        <w:t xml:space="preserve"> that could be used for </w:t>
      </w:r>
      <w:r>
        <w:rPr>
          <w:rFonts w:eastAsia="Calibri"/>
          <w:b/>
          <w:u w:val="single"/>
        </w:rPr>
        <w:t>environmental diplomacy</w:t>
      </w:r>
      <w:r>
        <w:rPr>
          <w:rFonts w:eastAsia="Calibri"/>
          <w:u w:val="single"/>
        </w:rPr>
        <w:t xml:space="preserve"> in the past. This diplomatic network is </w:t>
      </w:r>
      <w:r>
        <w:rPr>
          <w:rFonts w:eastAsia="Calibri"/>
          <w:b/>
          <w:u w:val="single"/>
        </w:rPr>
        <w:t>non-accessible now for the EU</w:t>
      </w:r>
      <w:r>
        <w:rPr>
          <w:rFonts w:eastAsia="Calibri"/>
          <w:u w:val="single"/>
        </w:rPr>
        <w:t xml:space="preserve">, limiting the Union's global CE efforts. In the past, the UK and France took a </w:t>
      </w:r>
      <w:r>
        <w:rPr>
          <w:rFonts w:eastAsia="Calibri"/>
          <w:b/>
          <w:u w:val="single"/>
        </w:rPr>
        <w:t>major role in convincing countries</w:t>
      </w:r>
      <w:r>
        <w:rPr>
          <w:rFonts w:eastAsia="Calibri"/>
          <w:u w:val="single"/>
        </w:rPr>
        <w:t xml:space="preserve"> to agree to the Paris Climate Change Agreement. For circular economy efforts of the EU, Brexit translates into a limitation of EU abilities to act </w:t>
      </w:r>
      <w:r>
        <w:rPr>
          <w:rFonts w:eastAsia="Calibri"/>
          <w:b/>
          <w:u w:val="single"/>
        </w:rPr>
        <w:t>internationally</w:t>
      </w:r>
      <w:r>
        <w:rPr>
          <w:rFonts w:eastAsia="Calibri"/>
          <w:u w:val="single"/>
        </w:rPr>
        <w:t xml:space="preserve"> - at least in the short term.</w:t>
      </w:r>
    </w:p>
    <w:p w:rsidR="007038C1" w:rsidRDefault="007038C1" w:rsidP="007038C1">
      <w:pPr>
        <w:spacing w:line="256" w:lineRule="auto"/>
        <w:rPr>
          <w:rFonts w:eastAsia="Calibri"/>
          <w:sz w:val="12"/>
          <w:szCs w:val="12"/>
        </w:rPr>
      </w:pPr>
      <w:r>
        <w:rPr>
          <w:rFonts w:eastAsia="Calibri"/>
          <w:sz w:val="12"/>
          <w:szCs w:val="12"/>
        </w:rPr>
        <w:t>Conclusions</w:t>
      </w:r>
    </w:p>
    <w:p w:rsidR="007038C1" w:rsidRDefault="007038C1" w:rsidP="007038C1">
      <w:pPr>
        <w:spacing w:line="256" w:lineRule="auto"/>
        <w:rPr>
          <w:rFonts w:eastAsia="Calibri"/>
          <w:sz w:val="12"/>
          <w:szCs w:val="12"/>
        </w:rPr>
      </w:pPr>
      <w:r>
        <w:rPr>
          <w:rFonts w:eastAsia="Calibri"/>
          <w:u w:val="single"/>
        </w:rPr>
        <w:t xml:space="preserve">From an environmental perspective, the membership of Britain in the EU </w:t>
      </w:r>
      <w:r>
        <w:rPr>
          <w:rFonts w:eastAsia="Calibri"/>
          <w:b/>
          <w:u w:val="single"/>
        </w:rPr>
        <w:t>benefited both sides</w:t>
      </w:r>
      <w:r>
        <w:rPr>
          <w:rFonts w:eastAsia="Calibri"/>
          <w:u w:val="single"/>
        </w:rPr>
        <w:t xml:space="preserve">. Great Britain turned from an </w:t>
      </w:r>
      <w:r>
        <w:rPr>
          <w:rFonts w:eastAsia="Calibri"/>
          <w:b/>
          <w:u w:val="single"/>
        </w:rPr>
        <w:t>environmental laggard</w:t>
      </w:r>
      <w:r>
        <w:rPr>
          <w:rFonts w:eastAsia="Calibri"/>
          <w:u w:val="single"/>
        </w:rPr>
        <w:t xml:space="preserve"> into a </w:t>
      </w:r>
      <w:r>
        <w:rPr>
          <w:rFonts w:eastAsia="Calibri"/>
          <w:b/>
          <w:u w:val="single"/>
        </w:rPr>
        <w:t>major economic powerhouse</w:t>
      </w:r>
      <w:r>
        <w:rPr>
          <w:rFonts w:eastAsia="Calibri"/>
          <w:u w:val="single"/>
        </w:rPr>
        <w:t xml:space="preserve"> and discussion </w:t>
      </w:r>
      <w:r>
        <w:rPr>
          <w:rFonts w:eastAsia="Calibri"/>
          <w:b/>
          <w:u w:val="single"/>
        </w:rPr>
        <w:lastRenderedPageBreak/>
        <w:t>leader</w:t>
      </w:r>
      <w:r>
        <w:rPr>
          <w:rFonts w:eastAsia="Calibri"/>
          <w:u w:val="single"/>
        </w:rPr>
        <w:t xml:space="preserve"> in environmental policy-making. In recent years, Britain actively contributed to policy discussions favoring approaches based on market approaches and reducing </w:t>
      </w:r>
      <w:r>
        <w:rPr>
          <w:rFonts w:eastAsia="Calibri"/>
          <w:b/>
          <w:u w:val="single"/>
        </w:rPr>
        <w:t>bureaucracy</w:t>
      </w:r>
      <w:r>
        <w:rPr>
          <w:rFonts w:eastAsia="Calibri"/>
          <w:u w:val="single"/>
        </w:rPr>
        <w:t xml:space="preserve">. With the departure of Britain, </w:t>
      </w:r>
      <w:r>
        <w:rPr>
          <w:rFonts w:eastAsia="Calibri"/>
          <w:highlight w:val="green"/>
          <w:u w:val="single"/>
        </w:rPr>
        <w:t>the future</w:t>
      </w:r>
      <w:r>
        <w:rPr>
          <w:rFonts w:eastAsia="Calibri"/>
          <w:u w:val="single"/>
        </w:rPr>
        <w:t xml:space="preserve"> direction of EU environmental policies </w:t>
      </w:r>
      <w:r>
        <w:rPr>
          <w:rFonts w:eastAsia="Calibri"/>
          <w:highlight w:val="green"/>
          <w:u w:val="single"/>
        </w:rPr>
        <w:t xml:space="preserve">is </w:t>
      </w:r>
      <w:r>
        <w:rPr>
          <w:rFonts w:eastAsia="Calibri"/>
          <w:b/>
          <w:highlight w:val="green"/>
          <w:u w:val="single"/>
        </w:rPr>
        <w:t>uncertain</w:t>
      </w:r>
      <w:r>
        <w:rPr>
          <w:rFonts w:eastAsia="Calibri"/>
          <w:u w:val="single"/>
        </w:rPr>
        <w:t>.</w:t>
      </w:r>
      <w:r>
        <w:rPr>
          <w:rFonts w:eastAsia="Calibri"/>
          <w:sz w:val="12"/>
          <w:szCs w:val="12"/>
        </w:rPr>
        <w:t xml:space="preserve"> Four decades ago, the focus of EU environmental protection efforts was mainly local or regional, and environmental challenges seemed to be more simple to address. However, today we face cross-regional and complex global challenges, such as climate change, resource depletion, growing material demand, or the mounting waste streams. With the rise in scope and complexity of ecological challenges, international cooperation among countries and regions increased relevance.</w:t>
      </w:r>
    </w:p>
    <w:p w:rsidR="007038C1" w:rsidRDefault="007038C1" w:rsidP="007038C1">
      <w:pPr>
        <w:spacing w:line="256" w:lineRule="auto"/>
        <w:rPr>
          <w:rFonts w:eastAsia="Calibri"/>
          <w:u w:val="single"/>
        </w:rPr>
      </w:pPr>
      <w:r>
        <w:rPr>
          <w:rFonts w:eastAsia="Calibri"/>
          <w:u w:val="single"/>
        </w:rPr>
        <w:t xml:space="preserve">In regard to the establishment of </w:t>
      </w:r>
      <w:r>
        <w:rPr>
          <w:rFonts w:eastAsia="Calibri"/>
          <w:b/>
          <w:u w:val="single"/>
        </w:rPr>
        <w:t>a pan-European circular economy</w:t>
      </w:r>
      <w:r>
        <w:rPr>
          <w:rFonts w:eastAsia="Calibri"/>
          <w:u w:val="single"/>
        </w:rPr>
        <w:t xml:space="preserve">, the departure of the UK represents </w:t>
      </w:r>
      <w:r>
        <w:rPr>
          <w:rFonts w:eastAsia="Calibri"/>
          <w:b/>
          <w:u w:val="single"/>
        </w:rPr>
        <w:t>a blow to EU efforts</w:t>
      </w:r>
      <w:r>
        <w:rPr>
          <w:rFonts w:eastAsia="Calibri"/>
          <w:u w:val="single"/>
        </w:rPr>
        <w:t xml:space="preserve">. The Union has not only lost </w:t>
      </w:r>
      <w:r>
        <w:rPr>
          <w:rFonts w:eastAsia="Calibri"/>
          <w:b/>
          <w:u w:val="single"/>
        </w:rPr>
        <w:t>a wealthy, powerful and high advanced economy</w:t>
      </w:r>
      <w:r>
        <w:rPr>
          <w:rFonts w:eastAsia="Calibri"/>
          <w:u w:val="single"/>
        </w:rPr>
        <w:t xml:space="preserve"> but also </w:t>
      </w:r>
      <w:r>
        <w:rPr>
          <w:rFonts w:eastAsia="Calibri"/>
          <w:b/>
          <w:u w:val="single"/>
        </w:rPr>
        <w:t>a progressive force</w:t>
      </w:r>
      <w:r>
        <w:rPr>
          <w:rFonts w:eastAsia="Calibri"/>
          <w:u w:val="single"/>
        </w:rPr>
        <w:t xml:space="preserve"> in addressing environmental issues. And consequences will be felt in the economic but also in the political realm. In the past, the UK government has made progress in promoting CE by applying flexible and market-based approaches</w:t>
      </w:r>
      <w:r>
        <w:rPr>
          <w:rFonts w:eastAsia="Calibri"/>
          <w:sz w:val="12"/>
          <w:szCs w:val="12"/>
        </w:rPr>
        <w:t xml:space="preserve">. Major consequences of Brexit will likely be observed in the mid- or long-run after the UK government overcomes immediate priorities after quitting the Union. </w:t>
      </w:r>
      <w:r>
        <w:rPr>
          <w:rFonts w:eastAsia="Calibri"/>
          <w:u w:val="single"/>
        </w:rPr>
        <w:t xml:space="preserve">There is concern that </w:t>
      </w:r>
      <w:r>
        <w:rPr>
          <w:rFonts w:eastAsia="Calibri"/>
          <w:highlight w:val="green"/>
          <w:u w:val="single"/>
        </w:rPr>
        <w:t xml:space="preserve">Britain may </w:t>
      </w:r>
      <w:r>
        <w:rPr>
          <w:rFonts w:eastAsia="Calibri"/>
          <w:b/>
          <w:highlight w:val="green"/>
          <w:u w:val="single"/>
        </w:rPr>
        <w:t>drift away from</w:t>
      </w:r>
      <w:r>
        <w:rPr>
          <w:rFonts w:eastAsia="Calibri"/>
          <w:b/>
          <w:u w:val="single"/>
        </w:rPr>
        <w:t xml:space="preserve"> </w:t>
      </w:r>
      <w:r>
        <w:rPr>
          <w:rFonts w:eastAsia="Calibri"/>
          <w:b/>
          <w:highlight w:val="green"/>
          <w:u w:val="single"/>
        </w:rPr>
        <w:t>EU</w:t>
      </w:r>
      <w:r>
        <w:rPr>
          <w:rFonts w:eastAsia="Calibri"/>
          <w:b/>
          <w:u w:val="single"/>
        </w:rPr>
        <w:t xml:space="preserve"> environmental </w:t>
      </w:r>
      <w:r>
        <w:rPr>
          <w:rFonts w:eastAsia="Calibri"/>
          <w:b/>
          <w:highlight w:val="green"/>
          <w:u w:val="single"/>
        </w:rPr>
        <w:t>legislation</w:t>
      </w:r>
      <w:r>
        <w:rPr>
          <w:rFonts w:eastAsia="Calibri"/>
          <w:u w:val="single"/>
        </w:rPr>
        <w:t xml:space="preserve"> over the mid or long run and actively </w:t>
      </w:r>
      <w:r>
        <w:rPr>
          <w:rFonts w:eastAsia="Calibri"/>
          <w:highlight w:val="green"/>
          <w:u w:val="single"/>
        </w:rPr>
        <w:t>trying to undermine</w:t>
      </w:r>
      <w:r>
        <w:rPr>
          <w:rFonts w:eastAsia="Calibri"/>
          <w:u w:val="single"/>
        </w:rPr>
        <w:t xml:space="preserve"> the EU environmental </w:t>
      </w:r>
      <w:r>
        <w:rPr>
          <w:rFonts w:eastAsia="Calibri"/>
          <w:highlight w:val="green"/>
          <w:u w:val="single"/>
        </w:rPr>
        <w:t>standards to improve its</w:t>
      </w:r>
      <w:r>
        <w:rPr>
          <w:rFonts w:eastAsia="Calibri"/>
          <w:u w:val="single"/>
        </w:rPr>
        <w:t xml:space="preserve"> economic </w:t>
      </w:r>
      <w:r>
        <w:rPr>
          <w:rFonts w:eastAsia="Calibri"/>
          <w:b/>
          <w:highlight w:val="green"/>
          <w:u w:val="single"/>
        </w:rPr>
        <w:t>competitiveness</w:t>
      </w:r>
      <w:r>
        <w:rPr>
          <w:rFonts w:eastAsia="Calibri"/>
          <w:u w:val="single"/>
        </w:rPr>
        <w:t>.</w:t>
      </w:r>
      <w:r>
        <w:rPr>
          <w:rFonts w:eastAsia="Calibri"/>
          <w:sz w:val="12"/>
          <w:szCs w:val="12"/>
        </w:rPr>
        <w:t xml:space="preserve"> And the Covid-19 outbreak speeds up such developments. In 2019, the government announced its </w:t>
      </w:r>
      <w:r>
        <w:rPr>
          <w:rFonts w:eastAsia="Calibri"/>
          <w:u w:val="single"/>
        </w:rPr>
        <w:t>25 Year Environmental Plan</w:t>
      </w:r>
      <w:r>
        <w:rPr>
          <w:rFonts w:eastAsia="Calibri"/>
          <w:sz w:val="12"/>
          <w:szCs w:val="12"/>
        </w:rPr>
        <w:t xml:space="preserve"> aimed at to delivering a </w:t>
      </w:r>
      <w:r>
        <w:rPr>
          <w:rFonts w:eastAsia="Calibri"/>
          <w:u w:val="single"/>
        </w:rPr>
        <w:t xml:space="preserve">green Brexit.48 While the plan includes ten target areas, it only peripherally points to the concept of circular economy and thus </w:t>
      </w:r>
      <w:r>
        <w:rPr>
          <w:rFonts w:eastAsia="Calibri"/>
          <w:b/>
          <w:u w:val="single"/>
        </w:rPr>
        <w:t>fails</w:t>
      </w:r>
      <w:r>
        <w:rPr>
          <w:rFonts w:eastAsia="Calibri"/>
          <w:u w:val="single"/>
        </w:rPr>
        <w:t xml:space="preserve"> to include cocrete measures promoting circularity of materials.</w:t>
      </w:r>
    </w:p>
    <w:p w:rsidR="007038C1" w:rsidRPr="0026191D" w:rsidRDefault="007038C1" w:rsidP="007038C1">
      <w:pPr>
        <w:rPr>
          <w:sz w:val="16"/>
        </w:rPr>
      </w:pPr>
    </w:p>
    <w:p w:rsidR="007038C1" w:rsidRDefault="007038C1" w:rsidP="007038C1">
      <w:pPr>
        <w:pStyle w:val="Heading3"/>
      </w:pPr>
      <w:r>
        <w:lastRenderedPageBreak/>
        <w:t>2</w:t>
      </w:r>
      <w:r>
        <w:t>NC---Link---War</w:t>
      </w:r>
    </w:p>
    <w:p w:rsidR="007038C1" w:rsidRPr="00F62220" w:rsidRDefault="007038C1" w:rsidP="007038C1">
      <w:pPr>
        <w:pStyle w:val="Heading4"/>
      </w:pPr>
      <w:r>
        <w:t xml:space="preserve">Their propagation of </w:t>
      </w:r>
      <w:r>
        <w:rPr>
          <w:u w:val="single"/>
        </w:rPr>
        <w:t>simulated war games</w:t>
      </w:r>
      <w:r>
        <w:t xml:space="preserve"> within debate is </w:t>
      </w:r>
      <w:r>
        <w:rPr>
          <w:u w:val="single"/>
        </w:rPr>
        <w:t>violent</w:t>
      </w:r>
      <w:r>
        <w:t xml:space="preserve">. They imagine </w:t>
      </w:r>
      <w:r>
        <w:rPr>
          <w:u w:val="single"/>
        </w:rPr>
        <w:t>annihilation</w:t>
      </w:r>
      <w:r>
        <w:t xml:space="preserve"> as a way of </w:t>
      </w:r>
      <w:r>
        <w:rPr>
          <w:u w:val="single"/>
        </w:rPr>
        <w:t>distancing themselves</w:t>
      </w:r>
      <w:r>
        <w:t xml:space="preserve"> from the reality of constant </w:t>
      </w:r>
      <w:r w:rsidRPr="00533C1E">
        <w:rPr>
          <w:u w:val="single"/>
        </w:rPr>
        <w:t>financialized warfare</w:t>
      </w:r>
      <w:r>
        <w:t>.</w:t>
      </w:r>
    </w:p>
    <w:p w:rsidR="007038C1" w:rsidRDefault="007038C1" w:rsidP="007038C1">
      <w:r w:rsidRPr="009A70A3">
        <w:rPr>
          <w:rStyle w:val="Style13ptBold"/>
        </w:rPr>
        <w:t>Baudrillard 92</w:t>
      </w:r>
      <w:r>
        <w:t xml:space="preserve"> [Jean was an enigmatic philosopher. He did not care or </w:t>
      </w:r>
      <w:r>
        <w:rPr>
          <w:i/>
          <w:iCs/>
        </w:rPr>
        <w:t>The Matrix</w:t>
      </w:r>
      <w:r>
        <w:t xml:space="preserve">. 1992. </w:t>
      </w:r>
      <w:r>
        <w:rPr>
          <w:i/>
          <w:iCs/>
        </w:rPr>
        <w:t>The Illusion of the End</w:t>
      </w:r>
      <w:r>
        <w:t>. Chris Turner trans. Stanford University Press, pp. 62 – 64, accessed: 10-15-2025] MD + OA</w:t>
      </w:r>
    </w:p>
    <w:p w:rsidR="007038C1" w:rsidRPr="00853D14" w:rsidRDefault="007038C1" w:rsidP="007038C1">
      <w:pPr>
        <w:rPr>
          <w:sz w:val="16"/>
        </w:rPr>
      </w:pPr>
      <w:r w:rsidRPr="004C698C">
        <w:rPr>
          <w:rStyle w:val="StyleUnderline"/>
        </w:rPr>
        <w:t xml:space="preserve">Exchanging war for the </w:t>
      </w:r>
      <w:r w:rsidRPr="004C698C">
        <w:rPr>
          <w:rStyle w:val="Emphasis"/>
        </w:rPr>
        <w:t>signs of war</w:t>
      </w:r>
      <w:r w:rsidRPr="00853D14">
        <w:rPr>
          <w:sz w:val="16"/>
        </w:rPr>
        <w:t xml:space="preserve">. </w:t>
      </w:r>
      <w:r w:rsidRPr="00F459A0">
        <w:rPr>
          <w:sz w:val="12"/>
        </w:rPr>
        <w:t>¶</w:t>
      </w:r>
      <w:r w:rsidRPr="00853D14">
        <w:rPr>
          <w:sz w:val="16"/>
        </w:rPr>
        <w:t xml:space="preserve"> </w:t>
      </w:r>
      <w:r w:rsidRPr="009E42B0">
        <w:rPr>
          <w:rStyle w:val="StyleUnderline"/>
        </w:rPr>
        <w:t xml:space="preserve">America conducted the </w:t>
      </w:r>
      <w:r w:rsidRPr="00853D14">
        <w:rPr>
          <w:rStyle w:val="Emphasis"/>
        </w:rPr>
        <w:t>Gulf War</w:t>
      </w:r>
      <w:r w:rsidRPr="009E42B0">
        <w:rPr>
          <w:rStyle w:val="StyleUnderline"/>
        </w:rPr>
        <w:t xml:space="preserve"> as though it were</w:t>
      </w:r>
      <w:r w:rsidRPr="00853D14">
        <w:rPr>
          <w:sz w:val="16"/>
        </w:rPr>
        <w:t xml:space="preserve"> a </w:t>
      </w:r>
      <w:r w:rsidRPr="009E42B0">
        <w:rPr>
          <w:rStyle w:val="Emphasis"/>
        </w:rPr>
        <w:t>nuclear</w:t>
      </w:r>
      <w:r w:rsidRPr="00853D14">
        <w:rPr>
          <w:sz w:val="16"/>
        </w:rPr>
        <w:t xml:space="preserve"> conflict, </w:t>
      </w:r>
      <w:r w:rsidRPr="009E42B0">
        <w:rPr>
          <w:rStyle w:val="StyleUnderline"/>
        </w:rPr>
        <w:t>and thus</w:t>
      </w:r>
      <w:r w:rsidRPr="00853D14">
        <w:rPr>
          <w:sz w:val="16"/>
        </w:rPr>
        <w:t xml:space="preserve">, ultimately, as </w:t>
      </w:r>
      <w:r w:rsidRPr="009E42B0">
        <w:rPr>
          <w:rStyle w:val="StyleUnderline"/>
        </w:rPr>
        <w:t xml:space="preserve">a substitute for a Third World War which </w:t>
      </w:r>
      <w:r w:rsidRPr="009E42B0">
        <w:rPr>
          <w:rStyle w:val="Emphasis"/>
        </w:rPr>
        <w:t>did not take</w:t>
      </w:r>
      <w:r w:rsidRPr="009E42B0">
        <w:rPr>
          <w:rStyle w:val="StyleUnderline"/>
        </w:rPr>
        <w:t xml:space="preserve"> </w:t>
      </w:r>
      <w:r w:rsidRPr="009E42B0">
        <w:rPr>
          <w:rStyle w:val="Emphasis"/>
        </w:rPr>
        <w:t>place</w:t>
      </w:r>
      <w:r w:rsidRPr="00853D14">
        <w:rPr>
          <w:sz w:val="16"/>
        </w:rPr>
        <w:t xml:space="preserve">. </w:t>
      </w:r>
      <w:r w:rsidRPr="002A3AB6">
        <w:rPr>
          <w:rStyle w:val="StyleUnderline"/>
        </w:rPr>
        <w:t xml:space="preserve">An atomic war without the </w:t>
      </w:r>
      <w:r w:rsidRPr="002A3AB6">
        <w:rPr>
          <w:rStyle w:val="Emphasis"/>
        </w:rPr>
        <w:t>atom</w:t>
      </w:r>
      <w:r w:rsidRPr="00853D14">
        <w:rPr>
          <w:sz w:val="16"/>
        </w:rPr>
        <w:t xml:space="preserve">, </w:t>
      </w:r>
      <w:r w:rsidRPr="002A3AB6">
        <w:rPr>
          <w:rStyle w:val="StyleUnderline"/>
        </w:rPr>
        <w:t xml:space="preserve">but analogous in its impact, instantaneousness, </w:t>
      </w:r>
      <w:r w:rsidRPr="002A3AB6">
        <w:rPr>
          <w:rStyle w:val="Emphasis"/>
        </w:rPr>
        <w:t>non-confrontation</w:t>
      </w:r>
      <w:r w:rsidRPr="002A3AB6">
        <w:rPr>
          <w:rStyle w:val="StyleUnderline"/>
        </w:rPr>
        <w:t xml:space="preserve"> and </w:t>
      </w:r>
      <w:r w:rsidRPr="002A3AB6">
        <w:rPr>
          <w:rStyle w:val="Emphasis"/>
        </w:rPr>
        <w:t>convulsive effect</w:t>
      </w:r>
      <w:r w:rsidRPr="00853D14">
        <w:rPr>
          <w:sz w:val="16"/>
        </w:rPr>
        <w:t xml:space="preserve">. </w:t>
      </w:r>
      <w:r w:rsidRPr="00853D14">
        <w:rPr>
          <w:rStyle w:val="StyleUnderline"/>
          <w:highlight w:val="cyan"/>
        </w:rPr>
        <w:t xml:space="preserve">The </w:t>
      </w:r>
      <w:r w:rsidRPr="00853D14">
        <w:rPr>
          <w:rStyle w:val="Emphasis"/>
          <w:highlight w:val="cyan"/>
        </w:rPr>
        <w:t>first strike</w:t>
      </w:r>
      <w:r w:rsidRPr="00853D14">
        <w:rPr>
          <w:rStyle w:val="StyleUnderline"/>
          <w:highlight w:val="cyan"/>
        </w:rPr>
        <w:t xml:space="preserve"> is the </w:t>
      </w:r>
      <w:r w:rsidRPr="00853D14">
        <w:rPr>
          <w:rStyle w:val="Emphasis"/>
          <w:highlight w:val="cyan"/>
        </w:rPr>
        <w:t>last</w:t>
      </w:r>
      <w:r w:rsidRPr="00D64071">
        <w:rPr>
          <w:rStyle w:val="StyleUnderline"/>
        </w:rPr>
        <w:t xml:space="preserve">. </w:t>
      </w:r>
      <w:r w:rsidRPr="00853D14">
        <w:rPr>
          <w:rStyle w:val="StyleUnderline"/>
          <w:highlight w:val="cyan"/>
        </w:rPr>
        <w:t>That</w:t>
      </w:r>
      <w:r w:rsidRPr="00D64071">
        <w:rPr>
          <w:rStyle w:val="StyleUnderline"/>
        </w:rPr>
        <w:t xml:space="preserve">, at least, </w:t>
      </w:r>
      <w:r w:rsidRPr="00853D14">
        <w:rPr>
          <w:rStyle w:val="StyleUnderline"/>
          <w:highlight w:val="cyan"/>
        </w:rPr>
        <w:t xml:space="preserve">is how the </w:t>
      </w:r>
      <w:r w:rsidRPr="00853D14">
        <w:rPr>
          <w:rStyle w:val="Emphasis"/>
          <w:highlight w:val="cyan"/>
        </w:rPr>
        <w:t>nuclear shoot-out</w:t>
      </w:r>
      <w:r w:rsidRPr="00853D14">
        <w:rPr>
          <w:rStyle w:val="StyleUnderline"/>
          <w:highlight w:val="cyan"/>
        </w:rPr>
        <w:t xml:space="preserve"> was supposed to be, but</w:t>
      </w:r>
      <w:r w:rsidRPr="00D64071">
        <w:rPr>
          <w:rStyle w:val="StyleUnderline"/>
        </w:rPr>
        <w:t xml:space="preserve"> </w:t>
      </w:r>
      <w:r w:rsidRPr="00853D14">
        <w:rPr>
          <w:rStyle w:val="StyleUnderline"/>
          <w:highlight w:val="cyan"/>
        </w:rPr>
        <w:t>neither</w:t>
      </w:r>
      <w:r w:rsidRPr="00D64071">
        <w:rPr>
          <w:rStyle w:val="StyleUnderline"/>
        </w:rPr>
        <w:t xml:space="preserve"> of the two </w:t>
      </w:r>
      <w:r w:rsidRPr="00853D14">
        <w:rPr>
          <w:rStyle w:val="StyleUnderline"/>
          <w:highlight w:val="cyan"/>
        </w:rPr>
        <w:t>adversari</w:t>
      </w:r>
      <w:r w:rsidRPr="00D64071">
        <w:rPr>
          <w:rStyle w:val="StyleUnderline"/>
        </w:rPr>
        <w:t xml:space="preserve">es ever </w:t>
      </w:r>
      <w:r w:rsidRPr="00853D14">
        <w:rPr>
          <w:rStyle w:val="Emphasis"/>
          <w:highlight w:val="cyan"/>
        </w:rPr>
        <w:t>risked it</w:t>
      </w:r>
      <w:r w:rsidRPr="00D64071">
        <w:rPr>
          <w:rStyle w:val="StyleUnderline"/>
        </w:rPr>
        <w:t xml:space="preserve">, perhaps </w:t>
      </w:r>
      <w:r w:rsidRPr="00853D14">
        <w:rPr>
          <w:rStyle w:val="StyleUnderline"/>
          <w:highlight w:val="cyan"/>
        </w:rPr>
        <w:t>because</w:t>
      </w:r>
      <w:r w:rsidRPr="00D64071">
        <w:rPr>
          <w:rStyle w:val="StyleUnderline"/>
        </w:rPr>
        <w:t xml:space="preserve">, deep down, they </w:t>
      </w:r>
      <w:r w:rsidRPr="00853D14">
        <w:rPr>
          <w:rStyle w:val="Emphasis"/>
          <w:highlight w:val="cyan"/>
        </w:rPr>
        <w:t>neither</w:t>
      </w:r>
      <w:r w:rsidRPr="00D64071">
        <w:rPr>
          <w:rStyle w:val="Emphasis"/>
        </w:rPr>
        <w:t xml:space="preserve"> of them </w:t>
      </w:r>
      <w:r w:rsidRPr="00853D14">
        <w:rPr>
          <w:rStyle w:val="Emphasis"/>
          <w:highlight w:val="cyan"/>
        </w:rPr>
        <w:t>believed in it</w:t>
      </w:r>
      <w:r w:rsidRPr="00853D14">
        <w:rPr>
          <w:sz w:val="16"/>
        </w:rPr>
        <w:t xml:space="preserve">. </w:t>
      </w:r>
      <w:r w:rsidRPr="00D64071">
        <w:rPr>
          <w:rStyle w:val="StyleUnderline"/>
        </w:rPr>
        <w:t xml:space="preserve">The </w:t>
      </w:r>
      <w:r w:rsidRPr="00D64071">
        <w:rPr>
          <w:rStyle w:val="Emphasis"/>
        </w:rPr>
        <w:t>nuclear shoot-out</w:t>
      </w:r>
      <w:r w:rsidRPr="00D64071">
        <w:rPr>
          <w:rStyle w:val="StyleUnderline"/>
        </w:rPr>
        <w:t xml:space="preserve">, the game of </w:t>
      </w:r>
      <w:r w:rsidRPr="00853D14">
        <w:rPr>
          <w:rStyle w:val="Emphasis"/>
          <w:highlight w:val="cyan"/>
        </w:rPr>
        <w:t>deterrence</w:t>
      </w:r>
      <w:r w:rsidRPr="00853D14">
        <w:rPr>
          <w:rStyle w:val="StyleUnderline"/>
          <w:highlight w:val="cyan"/>
        </w:rPr>
        <w:t xml:space="preserve">, was a </w:t>
      </w:r>
      <w:r w:rsidRPr="00853D14">
        <w:rPr>
          <w:rStyle w:val="Emphasis"/>
          <w:highlight w:val="cyan"/>
        </w:rPr>
        <w:t>scenario</w:t>
      </w:r>
      <w:r w:rsidRPr="00D64071">
        <w:rPr>
          <w:rStyle w:val="StyleUnderline"/>
        </w:rPr>
        <w:t xml:space="preserve">, just </w:t>
      </w:r>
      <w:r w:rsidRPr="00853D14">
        <w:rPr>
          <w:rStyle w:val="StyleUnderline"/>
          <w:highlight w:val="cyan"/>
        </w:rPr>
        <w:t xml:space="preserve">made credible by the </w:t>
      </w:r>
      <w:r w:rsidRPr="00853D14">
        <w:rPr>
          <w:rStyle w:val="Emphasis"/>
          <w:highlight w:val="cyan"/>
        </w:rPr>
        <w:t>calculated threat</w:t>
      </w:r>
      <w:r w:rsidRPr="00853D14">
        <w:rPr>
          <w:rStyle w:val="StyleUnderline"/>
          <w:highlight w:val="cyan"/>
        </w:rPr>
        <w:t xml:space="preserve"> of</w:t>
      </w:r>
      <w:r w:rsidRPr="00D64071">
        <w:rPr>
          <w:rStyle w:val="StyleUnderline"/>
        </w:rPr>
        <w:t xml:space="preserve"> the </w:t>
      </w:r>
      <w:r w:rsidRPr="00D64071">
        <w:rPr>
          <w:rStyle w:val="Emphasis"/>
        </w:rPr>
        <w:t xml:space="preserve">balance of </w:t>
      </w:r>
      <w:r w:rsidRPr="00853D14">
        <w:rPr>
          <w:rStyle w:val="Emphasis"/>
          <w:highlight w:val="cyan"/>
        </w:rPr>
        <w:t>terror</w:t>
      </w:r>
      <w:r w:rsidRPr="00853D14">
        <w:rPr>
          <w:sz w:val="16"/>
        </w:rPr>
        <w:t xml:space="preserve">. </w:t>
      </w:r>
      <w:r w:rsidRPr="00853D14">
        <w:rPr>
          <w:rStyle w:val="StyleUnderline"/>
          <w:highlight w:val="cyan"/>
        </w:rPr>
        <w:t>When the prospect of</w:t>
      </w:r>
      <w:r w:rsidRPr="00D64071">
        <w:rPr>
          <w:rStyle w:val="StyleUnderline"/>
        </w:rPr>
        <w:t xml:space="preserve"> an </w:t>
      </w:r>
      <w:r w:rsidRPr="00853D14">
        <w:rPr>
          <w:rStyle w:val="Emphasis"/>
          <w:highlight w:val="cyan"/>
        </w:rPr>
        <w:t>atomic clash</w:t>
      </w:r>
      <w:r w:rsidRPr="00853D14">
        <w:rPr>
          <w:rStyle w:val="StyleUnderline"/>
          <w:highlight w:val="cyan"/>
        </w:rPr>
        <w:t xml:space="preserve"> disappeared</w:t>
      </w:r>
      <w:r w:rsidRPr="00D64071">
        <w:rPr>
          <w:rStyle w:val="StyleUnderline"/>
        </w:rPr>
        <w:t xml:space="preserve"> </w:t>
      </w:r>
      <w:r w:rsidRPr="00D64071">
        <w:rPr>
          <w:rStyle w:val="Emphasis"/>
        </w:rPr>
        <w:t>once and for all</w:t>
      </w:r>
      <w:r w:rsidRPr="00D64071">
        <w:rPr>
          <w:rStyle w:val="StyleUnderline"/>
        </w:rPr>
        <w:t xml:space="preserve">, when it got </w:t>
      </w:r>
      <w:r w:rsidRPr="00D64071">
        <w:rPr>
          <w:rStyle w:val="Emphasis"/>
        </w:rPr>
        <w:t>lost in space</w:t>
      </w:r>
      <w:r w:rsidRPr="00D64071">
        <w:rPr>
          <w:rStyle w:val="StyleUnderline"/>
        </w:rPr>
        <w:t xml:space="preserve"> with </w:t>
      </w:r>
      <w:r w:rsidRPr="00D64071">
        <w:rPr>
          <w:rStyle w:val="Emphasis"/>
        </w:rPr>
        <w:t>Star Wars</w:t>
      </w:r>
      <w:r w:rsidRPr="00D64071">
        <w:rPr>
          <w:rStyle w:val="StyleUnderline"/>
        </w:rPr>
        <w:t xml:space="preserve">, </w:t>
      </w:r>
      <w:r w:rsidRPr="00853D14">
        <w:rPr>
          <w:rStyle w:val="StyleUnderline"/>
          <w:highlight w:val="cyan"/>
        </w:rPr>
        <w:t xml:space="preserve">it had to be tested in </w:t>
      </w:r>
      <w:r w:rsidRPr="00853D14">
        <w:rPr>
          <w:rStyle w:val="Emphasis"/>
          <w:highlight w:val="cyan"/>
        </w:rPr>
        <w:t>simulated form</w:t>
      </w:r>
      <w:r w:rsidRPr="00853D14">
        <w:rPr>
          <w:rStyle w:val="StyleUnderline"/>
          <w:highlight w:val="cyan"/>
        </w:rPr>
        <w:t xml:space="preserve">, in a </w:t>
      </w:r>
      <w:r w:rsidRPr="00853D14">
        <w:rPr>
          <w:rStyle w:val="Emphasis"/>
          <w:highlight w:val="cyan"/>
        </w:rPr>
        <w:t>miniature war-game</w:t>
      </w:r>
      <w:r w:rsidRPr="00853D14">
        <w:rPr>
          <w:rStyle w:val="StyleUnderline"/>
          <w:highlight w:val="cyan"/>
        </w:rPr>
        <w:t xml:space="preserve"> where the </w:t>
      </w:r>
      <w:r w:rsidRPr="00853D14">
        <w:rPr>
          <w:rStyle w:val="Emphasis"/>
          <w:highlight w:val="cyan"/>
        </w:rPr>
        <w:t>possibility of annihilating</w:t>
      </w:r>
      <w:r w:rsidRPr="00853D14">
        <w:rPr>
          <w:rStyle w:val="StyleUnderline"/>
          <w:highlight w:val="cyan"/>
        </w:rPr>
        <w:t xml:space="preserve"> the enemy could be checked</w:t>
      </w:r>
      <w:r w:rsidRPr="00D64071">
        <w:rPr>
          <w:rStyle w:val="StyleUnderline"/>
        </w:rPr>
        <w:t xml:space="preserve"> out</w:t>
      </w:r>
      <w:r w:rsidRPr="00853D14">
        <w:rPr>
          <w:sz w:val="16"/>
        </w:rPr>
        <w:t xml:space="preserve">. But, symptomatically, care was taken not to go that far: Saddam, who will, in the end, have been nothing but that fairground dummy you shoot at from point-blank range, had to be saved. It was just a second-hand scenario. </w:t>
      </w:r>
      <w:r w:rsidRPr="00F459A0">
        <w:rPr>
          <w:sz w:val="12"/>
        </w:rPr>
        <w:t>¶</w:t>
      </w:r>
      <w:r w:rsidRPr="00853D14">
        <w:rPr>
          <w:sz w:val="16"/>
        </w:rPr>
        <w:t xml:space="preserve"> So </w:t>
      </w:r>
      <w:r w:rsidRPr="00E1074F">
        <w:rPr>
          <w:rStyle w:val="StyleUnderline"/>
        </w:rPr>
        <w:t xml:space="preserve">this military 'orgy' wasn't an orgy at all. It was an </w:t>
      </w:r>
      <w:r w:rsidRPr="00E1074F">
        <w:rPr>
          <w:rStyle w:val="Emphasis"/>
        </w:rPr>
        <w:t>orgy of simulation</w:t>
      </w:r>
      <w:r w:rsidRPr="00E1074F">
        <w:rPr>
          <w:rStyle w:val="StyleUnderline"/>
        </w:rPr>
        <w:t xml:space="preserve">, the </w:t>
      </w:r>
      <w:r w:rsidRPr="00E1074F">
        <w:rPr>
          <w:rStyle w:val="Emphasis"/>
        </w:rPr>
        <w:t>simulation of an orgy</w:t>
      </w:r>
      <w:r w:rsidRPr="00853D14">
        <w:rPr>
          <w:sz w:val="16"/>
        </w:rPr>
        <w:t xml:space="preserve">. A German word sums all this up very well: Schwindel, which means both giddiness and swindle, loss of consciousness and mystification. </w:t>
      </w:r>
      <w:r w:rsidRPr="00F459A0">
        <w:rPr>
          <w:sz w:val="12"/>
        </w:rPr>
        <w:t>¶</w:t>
      </w:r>
      <w:r w:rsidRPr="00853D14">
        <w:rPr>
          <w:sz w:val="16"/>
        </w:rPr>
        <w:t xml:space="preserve"> The Americans fought the same war in respect of world opinion - via the media, censorship, CNN, etc. - as they fought on the battlefield. They used the same 'fuel air' explosives in the media, where they draw all the oxygen out of public opinion. </w:t>
      </w:r>
      <w:r w:rsidRPr="00F459A0">
        <w:rPr>
          <w:sz w:val="12"/>
        </w:rPr>
        <w:t>¶</w:t>
      </w:r>
      <w:r w:rsidRPr="00853D14">
        <w:rPr>
          <w:sz w:val="16"/>
        </w:rPr>
        <w:t xml:space="preserve"> The amnesia about it is, in itself, a confirmation of the unreality of this war. Overexposed to the media, underexposed to memory. Built-in obsolescence, as with any consumer article . . . </w:t>
      </w:r>
      <w:r w:rsidRPr="00853D14">
        <w:rPr>
          <w:rStyle w:val="StyleUnderline"/>
          <w:highlight w:val="cyan"/>
        </w:rPr>
        <w:t>Forgetting is built into the event itself</w:t>
      </w:r>
      <w:r w:rsidRPr="00E1074F">
        <w:rPr>
          <w:rStyle w:val="StyleUnderline"/>
        </w:rPr>
        <w:t xml:space="preserve"> in the </w:t>
      </w:r>
      <w:r w:rsidRPr="00E1074F">
        <w:rPr>
          <w:rStyle w:val="Emphasis"/>
        </w:rPr>
        <w:t>profusion of information</w:t>
      </w:r>
      <w:r w:rsidRPr="00E1074F">
        <w:rPr>
          <w:rStyle w:val="StyleUnderline"/>
        </w:rPr>
        <w:t xml:space="preserve"> and </w:t>
      </w:r>
      <w:r w:rsidRPr="00E1074F">
        <w:rPr>
          <w:rStyle w:val="Emphasis"/>
        </w:rPr>
        <w:t>details</w:t>
      </w:r>
      <w:r w:rsidRPr="00853D14">
        <w:rPr>
          <w:sz w:val="16"/>
        </w:rPr>
        <w:t xml:space="preserve">, </w:t>
      </w:r>
      <w:r w:rsidRPr="00E1074F">
        <w:rPr>
          <w:rStyle w:val="StyleUnderline"/>
        </w:rPr>
        <w:t xml:space="preserve">just as obsolescence is built into the </w:t>
      </w:r>
      <w:r w:rsidRPr="00E1074F">
        <w:rPr>
          <w:rStyle w:val="Emphasis"/>
        </w:rPr>
        <w:t>object</w:t>
      </w:r>
      <w:r w:rsidRPr="00E1074F">
        <w:rPr>
          <w:rStyle w:val="StyleUnderline"/>
        </w:rPr>
        <w:t xml:space="preserve"> in the </w:t>
      </w:r>
      <w:r w:rsidRPr="00E1074F">
        <w:rPr>
          <w:rStyle w:val="Emphasis"/>
        </w:rPr>
        <w:t>profusion</w:t>
      </w:r>
      <w:r w:rsidRPr="00E1074F">
        <w:rPr>
          <w:rStyle w:val="StyleUnderline"/>
        </w:rPr>
        <w:t xml:space="preserve"> of </w:t>
      </w:r>
      <w:r w:rsidRPr="00E1074F">
        <w:rPr>
          <w:rStyle w:val="Emphasis"/>
        </w:rPr>
        <w:t>useless accessories</w:t>
      </w:r>
      <w:r w:rsidRPr="00853D14">
        <w:rPr>
          <w:sz w:val="16"/>
        </w:rPr>
        <w:t xml:space="preserve">. </w:t>
      </w:r>
      <w:r w:rsidRPr="00F459A0">
        <w:rPr>
          <w:sz w:val="12"/>
        </w:rPr>
        <w:t>¶</w:t>
      </w:r>
      <w:r w:rsidRPr="00853D14">
        <w:rPr>
          <w:sz w:val="16"/>
        </w:rPr>
        <w:t xml:space="preserve"> If you take one-thousandth of what you see on the TV news to heart, you're done for. But </w:t>
      </w:r>
      <w:r w:rsidRPr="00E1074F">
        <w:rPr>
          <w:rStyle w:val="StyleUnderline"/>
        </w:rPr>
        <w:t>television</w:t>
      </w:r>
      <w:r w:rsidRPr="00853D14">
        <w:rPr>
          <w:sz w:val="16"/>
        </w:rPr>
        <w:t xml:space="preserve"> </w:t>
      </w:r>
      <w:r w:rsidRPr="00E1074F">
        <w:rPr>
          <w:rStyle w:val="Emphasis"/>
        </w:rPr>
        <w:t>protects us</w:t>
      </w:r>
      <w:r w:rsidRPr="00853D14">
        <w:rPr>
          <w:sz w:val="16"/>
        </w:rPr>
        <w:t xml:space="preserve"> from this. </w:t>
      </w:r>
      <w:r w:rsidRPr="00E1074F">
        <w:rPr>
          <w:rStyle w:val="StyleUnderline"/>
        </w:rPr>
        <w:t xml:space="preserve">Its immunizing, </w:t>
      </w:r>
      <w:r w:rsidRPr="00E1074F">
        <w:rPr>
          <w:rStyle w:val="Emphasis"/>
        </w:rPr>
        <w:t>prophylactic use</w:t>
      </w:r>
      <w:r w:rsidRPr="00E1074F">
        <w:rPr>
          <w:rStyle w:val="StyleUnderline"/>
        </w:rPr>
        <w:t xml:space="preserve"> protects us from an </w:t>
      </w:r>
      <w:r w:rsidRPr="00E1074F">
        <w:rPr>
          <w:rStyle w:val="Emphasis"/>
        </w:rPr>
        <w:t>unbearable responsibility</w:t>
      </w:r>
      <w:r w:rsidRPr="00853D14">
        <w:rPr>
          <w:sz w:val="16"/>
        </w:rPr>
        <w:t xml:space="preserve">. Its effect and its images self-destruct in the mind. So is this the zero degree of communication? Certainly, it is: </w:t>
      </w:r>
      <w:r w:rsidRPr="009B064C">
        <w:rPr>
          <w:rStyle w:val="StyleUnderline"/>
        </w:rPr>
        <w:t xml:space="preserve">people </w:t>
      </w:r>
      <w:r w:rsidRPr="009B064C">
        <w:rPr>
          <w:rStyle w:val="Emphasis"/>
        </w:rPr>
        <w:t>fear communication</w:t>
      </w:r>
      <w:r w:rsidRPr="009B064C">
        <w:rPr>
          <w:rStyle w:val="StyleUnderline"/>
        </w:rPr>
        <w:t xml:space="preserve"> like the plague</w:t>
      </w:r>
      <w:r w:rsidRPr="00853D14">
        <w:rPr>
          <w:sz w:val="16"/>
        </w:rPr>
        <w:t xml:space="preserve">. </w:t>
      </w:r>
      <w:r w:rsidRPr="00F459A0">
        <w:rPr>
          <w:sz w:val="12"/>
        </w:rPr>
        <w:t>¶</w:t>
      </w:r>
      <w:r w:rsidRPr="00853D14">
        <w:rPr>
          <w:sz w:val="16"/>
        </w:rPr>
        <w:t xml:space="preserve"> </w:t>
      </w:r>
      <w:r w:rsidRPr="009B064C">
        <w:rPr>
          <w:rStyle w:val="StyleUnderline"/>
        </w:rPr>
        <w:t xml:space="preserve">There was </w:t>
      </w:r>
      <w:r w:rsidRPr="009B064C">
        <w:rPr>
          <w:rStyle w:val="Emphasis"/>
        </w:rPr>
        <w:t>no exulting</w:t>
      </w:r>
      <w:r w:rsidRPr="009B064C">
        <w:rPr>
          <w:rStyle w:val="StyleUnderline"/>
        </w:rPr>
        <w:t xml:space="preserve"> after the Gulf War</w:t>
      </w:r>
      <w:r w:rsidRPr="00853D14">
        <w:rPr>
          <w:sz w:val="16"/>
        </w:rPr>
        <w:t xml:space="preserve"> either (and yet, it was a victory, wasn't it?). </w:t>
      </w:r>
      <w:r w:rsidRPr="009B064C">
        <w:rPr>
          <w:rStyle w:val="StyleUnderline"/>
        </w:rPr>
        <w:t xml:space="preserve">There was, rather, a flight into </w:t>
      </w:r>
      <w:r w:rsidRPr="009B064C">
        <w:rPr>
          <w:rStyle w:val="Emphasis"/>
        </w:rPr>
        <w:t>amnesia</w:t>
      </w:r>
      <w:r w:rsidRPr="009B064C">
        <w:rPr>
          <w:rStyle w:val="StyleUnderline"/>
        </w:rPr>
        <w:t xml:space="preserve"> and </w:t>
      </w:r>
      <w:r w:rsidRPr="009B064C">
        <w:rPr>
          <w:rStyle w:val="Emphasis"/>
        </w:rPr>
        <w:t>hypocrisy</w:t>
      </w:r>
      <w:r w:rsidRPr="00853D14">
        <w:rPr>
          <w:sz w:val="16"/>
        </w:rPr>
        <w:t xml:space="preserve">. A botched operation, even in surgical terms : its labours produced nothing, even the two hundred thousand dead produced nothing, apart from that marvellous miscarriage, the New World Order. </w:t>
      </w:r>
      <w:r w:rsidRPr="009B064C">
        <w:rPr>
          <w:rStyle w:val="StyleUnderline"/>
        </w:rPr>
        <w:t xml:space="preserve">It was a war </w:t>
      </w:r>
      <w:r w:rsidRPr="009B064C">
        <w:rPr>
          <w:rStyle w:val="Emphasis"/>
        </w:rPr>
        <w:t>without results</w:t>
      </w:r>
      <w:r w:rsidRPr="009B064C">
        <w:rPr>
          <w:rStyle w:val="StyleUnderline"/>
        </w:rPr>
        <w:t xml:space="preserve">, but not </w:t>
      </w:r>
      <w:r w:rsidRPr="009B064C">
        <w:rPr>
          <w:rStyle w:val="Emphasis"/>
        </w:rPr>
        <w:t>without an aftermath</w:t>
      </w:r>
      <w:r w:rsidRPr="00853D14">
        <w:rPr>
          <w:sz w:val="16"/>
        </w:rPr>
        <w:t xml:space="preserve">. </w:t>
      </w:r>
      <w:r w:rsidRPr="009B064C">
        <w:rPr>
          <w:rStyle w:val="StyleUnderline"/>
        </w:rPr>
        <w:t xml:space="preserve">Once past the dilemma of the </w:t>
      </w:r>
      <w:r w:rsidRPr="009B064C">
        <w:rPr>
          <w:rStyle w:val="Emphasis"/>
        </w:rPr>
        <w:t>reality/unreality</w:t>
      </w:r>
      <w:r w:rsidRPr="009B064C">
        <w:rPr>
          <w:rStyle w:val="StyleUnderline"/>
        </w:rPr>
        <w:t xml:space="preserve"> of the </w:t>
      </w:r>
      <w:r w:rsidRPr="009B064C">
        <w:rPr>
          <w:rStyle w:val="Emphasis"/>
        </w:rPr>
        <w:t>war</w:t>
      </w:r>
      <w:r w:rsidRPr="00853D14">
        <w:rPr>
          <w:sz w:val="16"/>
        </w:rPr>
        <w:t xml:space="preserve">, we are back in the pure and simple reality of political ignominy, in the most odious Realpolitik: the Shi'ites, the Kurds, the calculated survival of Saddam . . . Here, </w:t>
      </w:r>
      <w:r w:rsidRPr="00853D14">
        <w:rPr>
          <w:rStyle w:val="StyleUnderline"/>
          <w:highlight w:val="cyan"/>
        </w:rPr>
        <w:t xml:space="preserve">the most </w:t>
      </w:r>
      <w:r w:rsidRPr="00853D14">
        <w:rPr>
          <w:rStyle w:val="Emphasis"/>
          <w:highlight w:val="cyan"/>
        </w:rPr>
        <w:t>fervent defenders</w:t>
      </w:r>
      <w:r w:rsidRPr="00853D14">
        <w:rPr>
          <w:rStyle w:val="StyleUnderline"/>
          <w:highlight w:val="cyan"/>
        </w:rPr>
        <w:t xml:space="preserve"> of</w:t>
      </w:r>
      <w:r w:rsidRPr="009B064C">
        <w:rPr>
          <w:rStyle w:val="StyleUnderline"/>
        </w:rPr>
        <w:t xml:space="preserve"> the </w:t>
      </w:r>
      <w:r w:rsidRPr="00853D14">
        <w:rPr>
          <w:rStyle w:val="Emphasis"/>
          <w:highlight w:val="cyan"/>
        </w:rPr>
        <w:t>war's reality</w:t>
      </w:r>
      <w:r w:rsidRPr="009B064C">
        <w:rPr>
          <w:rStyle w:val="StyleUnderline"/>
        </w:rPr>
        <w:t xml:space="preserve"> end up </w:t>
      </w:r>
      <w:r w:rsidRPr="00853D14">
        <w:rPr>
          <w:rStyle w:val="StyleUnderline"/>
          <w:highlight w:val="cyan"/>
        </w:rPr>
        <w:t>conced</w:t>
      </w:r>
      <w:r w:rsidRPr="009B064C">
        <w:rPr>
          <w:rStyle w:val="StyleUnderline"/>
        </w:rPr>
        <w:t xml:space="preserve">ing that perhaps </w:t>
      </w:r>
      <w:r w:rsidRPr="00853D14">
        <w:rPr>
          <w:rStyle w:val="Emphasis"/>
          <w:highlight w:val="cyan"/>
        </w:rPr>
        <w:t>nothing</w:t>
      </w:r>
      <w:r w:rsidRPr="00853D14">
        <w:rPr>
          <w:rStyle w:val="StyleUnderline"/>
          <w:highlight w:val="cyan"/>
        </w:rPr>
        <w:t xml:space="preserve"> has in fact </w:t>
      </w:r>
      <w:r w:rsidRPr="00853D14">
        <w:rPr>
          <w:rStyle w:val="Emphasis"/>
          <w:highlight w:val="cyan"/>
        </w:rPr>
        <w:t>happened</w:t>
      </w:r>
      <w:r w:rsidRPr="00853D14">
        <w:rPr>
          <w:sz w:val="16"/>
        </w:rPr>
        <w:t xml:space="preserve">. But </w:t>
      </w:r>
      <w:r w:rsidRPr="00853D14">
        <w:rPr>
          <w:rStyle w:val="StyleUnderline"/>
          <w:highlight w:val="cyan"/>
        </w:rPr>
        <w:t xml:space="preserve">they prejudge this from the absence of an outcome; they do not judge the </w:t>
      </w:r>
      <w:r w:rsidRPr="00853D14">
        <w:rPr>
          <w:rStyle w:val="Emphasis"/>
          <w:highlight w:val="cyan"/>
        </w:rPr>
        <w:t>event</w:t>
      </w:r>
      <w:r w:rsidRPr="00853D14">
        <w:rPr>
          <w:rStyle w:val="Emphasis"/>
        </w:rPr>
        <w:t xml:space="preserve"> itself</w:t>
      </w:r>
      <w:r w:rsidRPr="00853D14">
        <w:rPr>
          <w:sz w:val="16"/>
        </w:rPr>
        <w:t xml:space="preserve">. Which shows them to be just as much engaged in Realpolitik as anyone else. </w:t>
      </w:r>
      <w:r w:rsidRPr="00F459A0">
        <w:rPr>
          <w:sz w:val="12"/>
        </w:rPr>
        <w:t>¶</w:t>
      </w:r>
      <w:r w:rsidRPr="00853D14">
        <w:rPr>
          <w:sz w:val="16"/>
        </w:rPr>
        <w:t xml:space="preserve"> </w:t>
      </w:r>
      <w:r w:rsidRPr="009B064C">
        <w:rPr>
          <w:rStyle w:val="StyleUnderline"/>
        </w:rPr>
        <w:t xml:space="preserve">The question is not whether one is for or against war, but whether one is for or against the </w:t>
      </w:r>
      <w:r w:rsidRPr="009B064C">
        <w:rPr>
          <w:rStyle w:val="Emphasis"/>
        </w:rPr>
        <w:t>reality of war</w:t>
      </w:r>
      <w:r w:rsidRPr="00853D14">
        <w:rPr>
          <w:sz w:val="16"/>
        </w:rPr>
        <w:t xml:space="preserve">. </w:t>
      </w:r>
      <w:r w:rsidRPr="00853D14">
        <w:rPr>
          <w:rStyle w:val="Emphasis"/>
          <w:highlight w:val="cyan"/>
        </w:rPr>
        <w:t>Analysis</w:t>
      </w:r>
      <w:r w:rsidRPr="00853D14">
        <w:rPr>
          <w:rStyle w:val="StyleUnderline"/>
          <w:highlight w:val="cyan"/>
        </w:rPr>
        <w:t xml:space="preserve"> must not be sacrificed to</w:t>
      </w:r>
      <w:r w:rsidRPr="009B064C">
        <w:rPr>
          <w:rStyle w:val="StyleUnderline"/>
        </w:rPr>
        <w:t xml:space="preserve"> the </w:t>
      </w:r>
      <w:r w:rsidRPr="009B064C">
        <w:rPr>
          <w:rStyle w:val="Emphasis"/>
        </w:rPr>
        <w:t xml:space="preserve">expression of </w:t>
      </w:r>
      <w:r w:rsidRPr="00853D14">
        <w:rPr>
          <w:rStyle w:val="Emphasis"/>
          <w:highlight w:val="cyan"/>
        </w:rPr>
        <w:t>anger</w:t>
      </w:r>
      <w:r w:rsidRPr="00853D14">
        <w:rPr>
          <w:sz w:val="16"/>
        </w:rPr>
        <w:t xml:space="preserve">. </w:t>
      </w:r>
      <w:r w:rsidRPr="00853D14">
        <w:rPr>
          <w:rStyle w:val="StyleUnderline"/>
          <w:highlight w:val="cyan"/>
        </w:rPr>
        <w:t>It has to be directed</w:t>
      </w:r>
      <w:r w:rsidRPr="00DE3661">
        <w:rPr>
          <w:rStyle w:val="StyleUnderline"/>
        </w:rPr>
        <w:t xml:space="preserve"> in its entirety </w:t>
      </w:r>
      <w:r w:rsidRPr="00853D14">
        <w:rPr>
          <w:rStyle w:val="Emphasis"/>
          <w:highlight w:val="cyan"/>
        </w:rPr>
        <w:t>against reality</w:t>
      </w:r>
      <w:r w:rsidRPr="00853D14">
        <w:rPr>
          <w:sz w:val="16"/>
        </w:rPr>
        <w:t xml:space="preserve">, </w:t>
      </w:r>
      <w:r w:rsidRPr="00DE3661">
        <w:rPr>
          <w:rStyle w:val="Emphasis"/>
        </w:rPr>
        <w:t>against manifestness</w:t>
      </w:r>
      <w:r w:rsidRPr="00853D14">
        <w:rPr>
          <w:sz w:val="16"/>
        </w:rPr>
        <w:t xml:space="preserve"> - </w:t>
      </w:r>
      <w:r w:rsidRPr="00DE3661">
        <w:rPr>
          <w:rStyle w:val="StyleUnderline"/>
        </w:rPr>
        <w:t xml:space="preserve">here against the </w:t>
      </w:r>
      <w:r w:rsidRPr="00DE3661">
        <w:rPr>
          <w:rStyle w:val="Emphasis"/>
        </w:rPr>
        <w:t>manifest reality</w:t>
      </w:r>
      <w:r w:rsidRPr="00DE3661">
        <w:rPr>
          <w:rStyle w:val="StyleUnderline"/>
        </w:rPr>
        <w:t xml:space="preserve"> of this </w:t>
      </w:r>
      <w:r w:rsidRPr="00DE3661">
        <w:rPr>
          <w:rStyle w:val="Emphasis"/>
        </w:rPr>
        <w:t>war</w:t>
      </w:r>
      <w:r w:rsidRPr="00853D14">
        <w:rPr>
          <w:sz w:val="16"/>
        </w:rPr>
        <w:t>. The Stoics contest the very self</w:t>
      </w:r>
      <w:r w:rsidRPr="00853D14">
        <w:rPr>
          <w:sz w:val="16"/>
        </w:rPr>
        <w:softHyphen/>
        <w:t xml:space="preserve"> evidence of pain, when the body's confusion is at its height. Here, </w:t>
      </w:r>
      <w:r w:rsidRPr="00DE3661">
        <w:rPr>
          <w:rStyle w:val="StyleUnderline"/>
        </w:rPr>
        <w:t>we must contest the very self-evidence of war</w:t>
      </w:r>
      <w:r w:rsidRPr="00853D14">
        <w:rPr>
          <w:sz w:val="16"/>
        </w:rPr>
        <w:t xml:space="preserve">, </w:t>
      </w:r>
      <w:r w:rsidRPr="00853D14">
        <w:rPr>
          <w:rStyle w:val="StyleUnderline"/>
          <w:highlight w:val="cyan"/>
        </w:rPr>
        <w:t xml:space="preserve">when the </w:t>
      </w:r>
      <w:r w:rsidRPr="00853D14">
        <w:rPr>
          <w:rStyle w:val="Emphasis"/>
          <w:highlight w:val="cyan"/>
        </w:rPr>
        <w:t>confusion of the real</w:t>
      </w:r>
      <w:r w:rsidRPr="00853D14">
        <w:rPr>
          <w:rStyle w:val="StyleUnderline"/>
          <w:highlight w:val="cyan"/>
        </w:rPr>
        <w:t xml:space="preserve"> is at its height</w:t>
      </w:r>
      <w:r w:rsidRPr="00853D14">
        <w:rPr>
          <w:sz w:val="16"/>
        </w:rPr>
        <w:t xml:space="preserve">. We must hit out at the weak point of reality. It's too late afterwards: you're stuck with the 'acts of violence', stuck i.p realist abjection. </w:t>
      </w:r>
      <w:r w:rsidRPr="00F459A0">
        <w:rPr>
          <w:sz w:val="12"/>
        </w:rPr>
        <w:t>¶</w:t>
      </w:r>
      <w:r w:rsidRPr="00853D14">
        <w:rPr>
          <w:sz w:val="16"/>
        </w:rPr>
        <w:t xml:space="preserve"> In a little time, as we get some distance from it, or even now, with a little imagination, it will be possible to read La guerre du Golfe n'a pas eu lieu * as a science-fiction novel, as the anticipation, right in the thick of things, of the event as a fictional scenario - something into which it will surely be turned later. </w:t>
      </w:r>
      <w:r w:rsidRPr="00F459A0">
        <w:rPr>
          <w:sz w:val="12"/>
        </w:rPr>
        <w:t>¶</w:t>
      </w:r>
      <w:r w:rsidRPr="00853D14">
        <w:rPr>
          <w:sz w:val="16"/>
        </w:rPr>
        <w:t xml:space="preserve"> Like Borges' chronicling of cultures which never existed. By making transparent the non-event of the war, you give ·it force in the imagination - somewhere other than in the 'real time' of news where it simply peters out. You give force to the illusion of war, rather than become an accessory to its false reality. </w:t>
      </w:r>
      <w:r w:rsidRPr="00F459A0">
        <w:rPr>
          <w:sz w:val="12"/>
        </w:rPr>
        <w:t>¶</w:t>
      </w:r>
      <w:r w:rsidRPr="00853D14">
        <w:rPr>
          <w:sz w:val="16"/>
        </w:rPr>
        <w:t xml:space="preserve"> Anyhow, </w:t>
      </w:r>
      <w:r w:rsidRPr="00F31381">
        <w:rPr>
          <w:rStyle w:val="StyleUnderline"/>
        </w:rPr>
        <w:t xml:space="preserve">the </w:t>
      </w:r>
      <w:r w:rsidRPr="00F31381">
        <w:rPr>
          <w:rStyle w:val="Emphasis"/>
        </w:rPr>
        <w:t>book</w:t>
      </w:r>
      <w:r w:rsidRPr="00F31381">
        <w:rPr>
          <w:rStyle w:val="StyleUnderline"/>
        </w:rPr>
        <w:t xml:space="preserve"> has fallen</w:t>
      </w:r>
      <w:r w:rsidRPr="00853D14">
        <w:rPr>
          <w:sz w:val="16"/>
        </w:rPr>
        <w:t xml:space="preserve"> - quite logically - </w:t>
      </w:r>
      <w:r w:rsidRPr="00F31381">
        <w:rPr>
          <w:rStyle w:val="StyleUnderline"/>
        </w:rPr>
        <w:t xml:space="preserve">into the same </w:t>
      </w:r>
      <w:r w:rsidRPr="00F31381">
        <w:rPr>
          <w:rStyle w:val="Emphasis"/>
        </w:rPr>
        <w:t>black hole</w:t>
      </w:r>
      <w:r w:rsidRPr="00F31381">
        <w:rPr>
          <w:rStyle w:val="StyleUnderline"/>
        </w:rPr>
        <w:t xml:space="preserve"> as the war</w:t>
      </w:r>
      <w:r w:rsidRPr="00853D14">
        <w:rPr>
          <w:sz w:val="16"/>
        </w:rPr>
        <w:t xml:space="preserve">. </w:t>
      </w:r>
      <w:r w:rsidRPr="00F31381">
        <w:rPr>
          <w:rStyle w:val="StyleUnderline"/>
        </w:rPr>
        <w:t xml:space="preserve">It has faded as quickly as </w:t>
      </w:r>
      <w:r w:rsidRPr="00F31381">
        <w:rPr>
          <w:rStyle w:val="Emphasis"/>
        </w:rPr>
        <w:t>the event</w:t>
      </w:r>
      <w:r w:rsidRPr="00F31381">
        <w:rPr>
          <w:rStyle w:val="StyleUnderline"/>
        </w:rPr>
        <w:t xml:space="preserve"> whose </w:t>
      </w:r>
      <w:r w:rsidRPr="00F31381">
        <w:rPr>
          <w:rStyle w:val="StyleUnderline"/>
        </w:rPr>
        <w:lastRenderedPageBreak/>
        <w:t xml:space="preserve">absence it </w:t>
      </w:r>
      <w:r w:rsidRPr="00F31381">
        <w:rPr>
          <w:rStyle w:val="Emphasis"/>
        </w:rPr>
        <w:t>denounced</w:t>
      </w:r>
      <w:r w:rsidRPr="00853D14">
        <w:rPr>
          <w:sz w:val="16"/>
        </w:rPr>
        <w:t xml:space="preserve">. </w:t>
      </w:r>
      <w:r w:rsidRPr="00F31381">
        <w:rPr>
          <w:rStyle w:val="StyleUnderline"/>
        </w:rPr>
        <w:t xml:space="preserve">It was a successful </w:t>
      </w:r>
      <w:r w:rsidRPr="00F31381">
        <w:rPr>
          <w:rStyle w:val="Emphasis"/>
        </w:rPr>
        <w:t>non-event</w:t>
      </w:r>
      <w:r w:rsidRPr="00853D14">
        <w:rPr>
          <w:sz w:val="16"/>
        </w:rPr>
        <w:t xml:space="preserve">, </w:t>
      </w:r>
      <w:r w:rsidRPr="00F31381">
        <w:rPr>
          <w:rStyle w:val="StyleUnderline"/>
        </w:rPr>
        <w:t xml:space="preserve">like the </w:t>
      </w:r>
      <w:r w:rsidRPr="00F31381">
        <w:rPr>
          <w:rStyle w:val="Emphasis"/>
        </w:rPr>
        <w:t>Agency</w:t>
      </w:r>
      <w:r w:rsidRPr="00853D14">
        <w:rPr>
          <w:sz w:val="16"/>
        </w:rPr>
        <w:t xml:space="preserve">, </w:t>
      </w:r>
      <w:r w:rsidRPr="00F31381">
        <w:rPr>
          <w:rStyle w:val="StyleUnderline"/>
        </w:rPr>
        <w:t xml:space="preserve">like </w:t>
      </w:r>
      <w:r w:rsidRPr="00F31381">
        <w:rPr>
          <w:rStyle w:val="Emphasis"/>
        </w:rPr>
        <w:t>appearing on television</w:t>
      </w:r>
      <w:r w:rsidRPr="00853D14">
        <w:rPr>
          <w:sz w:val="16"/>
        </w:rPr>
        <w:t xml:space="preserve">. All this is as it should have been since it dealt with something which did not take place. </w:t>
      </w:r>
    </w:p>
    <w:p w:rsidR="007038C1" w:rsidRDefault="007038C1" w:rsidP="007038C1">
      <w:pPr>
        <w:pStyle w:val="Heading4"/>
        <w:keepNext w:val="0"/>
        <w:keepLines w:val="0"/>
        <w:spacing w:line="303" w:lineRule="auto"/>
        <w:rPr>
          <w:rFonts w:eastAsia="Calibri" w:cs="Calibri"/>
          <w:b w:val="0"/>
          <w:color w:val="000000"/>
          <w:szCs w:val="26"/>
        </w:rPr>
      </w:pPr>
      <w:r>
        <w:rPr>
          <w:rFonts w:eastAsia="Calibri" w:cs="Calibri"/>
          <w:color w:val="000000"/>
          <w:szCs w:val="26"/>
        </w:rPr>
        <w:t xml:space="preserve">CURRENT efforts are </w:t>
      </w:r>
      <w:r>
        <w:rPr>
          <w:rFonts w:eastAsia="Calibri" w:cs="Calibri"/>
          <w:color w:val="000000"/>
          <w:szCs w:val="26"/>
          <w:u w:val="single"/>
        </w:rPr>
        <w:t>insufficient</w:t>
      </w:r>
      <w:r>
        <w:rPr>
          <w:rFonts w:eastAsia="Calibri" w:cs="Calibri"/>
          <w:color w:val="000000"/>
          <w:szCs w:val="26"/>
        </w:rPr>
        <w:t>.</w:t>
      </w:r>
    </w:p>
    <w:p w:rsidR="007038C1" w:rsidRDefault="007038C1" w:rsidP="007038C1">
      <w:pPr>
        <w:spacing w:line="256" w:lineRule="auto"/>
        <w:rPr>
          <w:rFonts w:eastAsia="Calibri"/>
        </w:rPr>
      </w:pPr>
      <w:r>
        <w:rPr>
          <w:rFonts w:eastAsia="Calibri"/>
        </w:rPr>
        <w:t xml:space="preserve">Timothy L. </w:t>
      </w:r>
      <w:r>
        <w:rPr>
          <w:rFonts w:eastAsia="Calibri"/>
          <w:b/>
          <w:sz w:val="26"/>
          <w:szCs w:val="26"/>
        </w:rPr>
        <w:t>O’Brien 25</w:t>
      </w:r>
      <w:r>
        <w:rPr>
          <w:rFonts w:eastAsia="Calibri"/>
        </w:rPr>
        <w:t>, Senior Executive Editor at Bloomberg, “The Fight to Revive Europe’s Militaries Is Just Beginning,” Bloomberg, 6/30/25, https://www.bloomberg.com/opinion/articles/2025-06-30/nato-s-new-defense-pledges-need-follow-up, tristan</w:t>
      </w:r>
    </w:p>
    <w:p w:rsidR="005D388F" w:rsidRPr="005D388F" w:rsidRDefault="007038C1" w:rsidP="005D388F">
      <w:r>
        <w:rPr>
          <w:rFonts w:eastAsia="Calibri"/>
          <w:sz w:val="16"/>
          <w:szCs w:val="16"/>
        </w:rPr>
        <w:t xml:space="preserve">The </w:t>
      </w:r>
      <w:r>
        <w:rPr>
          <w:rFonts w:eastAsia="Calibri"/>
          <w:u w:val="single"/>
        </w:rPr>
        <w:t>pledge</w:t>
      </w:r>
      <w:r>
        <w:rPr>
          <w:rFonts w:eastAsia="Calibri"/>
          <w:sz w:val="16"/>
          <w:szCs w:val="16"/>
        </w:rPr>
        <w:t xml:space="preserve"> by NATO members </w:t>
      </w:r>
      <w:r>
        <w:rPr>
          <w:rFonts w:eastAsia="Calibri"/>
          <w:u w:val="single"/>
        </w:rPr>
        <w:t>to spend 3.5% of g</w:t>
      </w:r>
      <w:r>
        <w:rPr>
          <w:rFonts w:eastAsia="Calibri"/>
          <w:sz w:val="16"/>
          <w:szCs w:val="16"/>
        </w:rPr>
        <w:t xml:space="preserve">ross </w:t>
      </w:r>
      <w:r>
        <w:rPr>
          <w:rFonts w:eastAsia="Calibri"/>
          <w:u w:val="single"/>
        </w:rPr>
        <w:t>d</w:t>
      </w:r>
      <w:r>
        <w:rPr>
          <w:rFonts w:eastAsia="Calibri"/>
          <w:sz w:val="16"/>
          <w:szCs w:val="16"/>
        </w:rPr>
        <w:t xml:space="preserve">omestic </w:t>
      </w:r>
      <w:r>
        <w:rPr>
          <w:rFonts w:eastAsia="Calibri"/>
          <w:u w:val="single"/>
        </w:rPr>
        <w:t>p</w:t>
      </w:r>
      <w:r>
        <w:rPr>
          <w:rFonts w:eastAsia="Calibri"/>
          <w:sz w:val="16"/>
          <w:szCs w:val="16"/>
        </w:rPr>
        <w:t xml:space="preserve">roduct </w:t>
      </w:r>
      <w:r>
        <w:rPr>
          <w:rFonts w:eastAsia="Calibri"/>
          <w:u w:val="single"/>
        </w:rPr>
        <w:t>on military capabilities</w:t>
      </w:r>
      <w:r>
        <w:rPr>
          <w:rFonts w:eastAsia="Calibri"/>
          <w:sz w:val="16"/>
          <w:szCs w:val="16"/>
        </w:rPr>
        <w:t xml:space="preserve"> and 1.5% on defense infrastructure is the alliance’s </w:t>
      </w:r>
      <w:r>
        <w:rPr>
          <w:rFonts w:eastAsia="Calibri"/>
          <w:b/>
          <w:u w:val="single"/>
        </w:rPr>
        <w:t>boldest commitment</w:t>
      </w:r>
      <w:r>
        <w:rPr>
          <w:rFonts w:eastAsia="Calibri"/>
          <w:sz w:val="16"/>
          <w:szCs w:val="16"/>
        </w:rPr>
        <w:t xml:space="preserve"> </w:t>
      </w:r>
      <w:r>
        <w:rPr>
          <w:rFonts w:eastAsia="Calibri"/>
          <w:u w:val="single"/>
        </w:rPr>
        <w:t>in decades</w:t>
      </w:r>
      <w:r>
        <w:rPr>
          <w:rFonts w:eastAsia="Calibri"/>
          <w:sz w:val="16"/>
          <w:szCs w:val="16"/>
        </w:rPr>
        <w:t xml:space="preserve">. It concedes a basic truth: </w:t>
      </w:r>
      <w:r>
        <w:rPr>
          <w:rFonts w:eastAsia="Calibri"/>
          <w:u w:val="single"/>
        </w:rPr>
        <w:t>Russia’s war in Ukraine</w:t>
      </w:r>
      <w:r>
        <w:rPr>
          <w:rFonts w:eastAsia="Calibri"/>
          <w:sz w:val="16"/>
          <w:szCs w:val="16"/>
        </w:rPr>
        <w:t xml:space="preserve"> has </w:t>
      </w:r>
      <w:r>
        <w:rPr>
          <w:rFonts w:eastAsia="Calibri"/>
          <w:u w:val="single"/>
        </w:rPr>
        <w:t xml:space="preserve">exposed </w:t>
      </w:r>
      <w:r>
        <w:rPr>
          <w:rFonts w:eastAsia="Calibri"/>
          <w:b/>
          <w:u w:val="single"/>
        </w:rPr>
        <w:t>critical shortfalls</w:t>
      </w:r>
      <w:r>
        <w:rPr>
          <w:rFonts w:eastAsia="Calibri"/>
          <w:sz w:val="16"/>
          <w:szCs w:val="16"/>
        </w:rPr>
        <w:t xml:space="preserve"> </w:t>
      </w:r>
      <w:r>
        <w:rPr>
          <w:rFonts w:eastAsia="Calibri"/>
          <w:u w:val="single"/>
        </w:rPr>
        <w:t>in Europe’s defenses</w:t>
      </w:r>
      <w:r>
        <w:rPr>
          <w:rFonts w:eastAsia="Calibri"/>
          <w:sz w:val="16"/>
          <w:szCs w:val="16"/>
        </w:rPr>
        <w:t xml:space="preserve"> at a time when US support has become less certain. The </w:t>
      </w:r>
      <w:r>
        <w:rPr>
          <w:rFonts w:eastAsia="Calibri"/>
          <w:highlight w:val="green"/>
          <w:u w:val="single"/>
        </w:rPr>
        <w:t>challenge</w:t>
      </w:r>
      <w:r>
        <w:rPr>
          <w:rFonts w:eastAsia="Calibri"/>
          <w:sz w:val="16"/>
          <w:szCs w:val="16"/>
        </w:rPr>
        <w:t xml:space="preserve"> now </w:t>
      </w:r>
      <w:r>
        <w:rPr>
          <w:rFonts w:eastAsia="Calibri"/>
          <w:highlight w:val="green"/>
          <w:u w:val="single"/>
        </w:rPr>
        <w:t>is</w:t>
      </w:r>
      <w:r>
        <w:rPr>
          <w:rFonts w:eastAsia="Calibri"/>
          <w:u w:val="single"/>
        </w:rPr>
        <w:t xml:space="preserve"> to translate</w:t>
      </w:r>
      <w:r>
        <w:rPr>
          <w:rFonts w:eastAsia="Calibri"/>
          <w:sz w:val="16"/>
          <w:szCs w:val="16"/>
        </w:rPr>
        <w:t xml:space="preserve"> that </w:t>
      </w:r>
      <w:r>
        <w:rPr>
          <w:rFonts w:eastAsia="Calibri"/>
          <w:u w:val="single"/>
        </w:rPr>
        <w:t>ambitious target into</w:t>
      </w:r>
      <w:r>
        <w:rPr>
          <w:rFonts w:eastAsia="Calibri"/>
          <w:sz w:val="16"/>
          <w:szCs w:val="16"/>
        </w:rPr>
        <w:t xml:space="preserve"> </w:t>
      </w:r>
      <w:r>
        <w:rPr>
          <w:rFonts w:eastAsia="Calibri"/>
          <w:b/>
          <w:u w:val="single"/>
        </w:rPr>
        <w:t xml:space="preserve">deployable </w:t>
      </w:r>
      <w:r w:rsidRPr="00860FCC">
        <w:rPr>
          <w:rFonts w:eastAsia="Calibri"/>
          <w:b/>
          <w:highlight w:val="cyan"/>
          <w:u w:val="single"/>
        </w:rPr>
        <w:t>firepower</w:t>
      </w:r>
      <w:r w:rsidRPr="00860FCC">
        <w:rPr>
          <w:rFonts w:eastAsia="Calibri"/>
          <w:sz w:val="16"/>
          <w:szCs w:val="16"/>
          <w:highlight w:val="cyan"/>
        </w:rPr>
        <w:t xml:space="preserve"> </w:t>
      </w:r>
      <w:r w:rsidRPr="00860FCC">
        <w:rPr>
          <w:rFonts w:eastAsia="Calibri"/>
          <w:highlight w:val="cyan"/>
          <w:u w:val="single"/>
        </w:rPr>
        <w:t xml:space="preserve">fast enough </w:t>
      </w:r>
      <w:r>
        <w:rPr>
          <w:rFonts w:eastAsia="Calibri"/>
          <w:highlight w:val="green"/>
          <w:u w:val="single"/>
        </w:rPr>
        <w:t xml:space="preserve">to </w:t>
      </w:r>
      <w:r>
        <w:rPr>
          <w:rFonts w:eastAsia="Calibri"/>
          <w:b/>
          <w:highlight w:val="green"/>
          <w:u w:val="single"/>
        </w:rPr>
        <w:t>meet the threat</w:t>
      </w:r>
      <w:r>
        <w:rPr>
          <w:rFonts w:eastAsia="Calibri"/>
          <w:sz w:val="16"/>
          <w:szCs w:val="16"/>
        </w:rPr>
        <w:t xml:space="preserve">. The </w:t>
      </w:r>
      <w:r>
        <w:rPr>
          <w:rFonts w:eastAsia="Calibri"/>
          <w:highlight w:val="green"/>
          <w:u w:val="single"/>
        </w:rPr>
        <w:t>starting point is</w:t>
      </w:r>
      <w:r>
        <w:rPr>
          <w:rFonts w:eastAsia="Calibri"/>
          <w:u w:val="single"/>
        </w:rPr>
        <w:t xml:space="preserve"> finding the </w:t>
      </w:r>
      <w:r>
        <w:rPr>
          <w:rFonts w:eastAsia="Calibri"/>
          <w:b/>
          <w:highlight w:val="green"/>
          <w:u w:val="single"/>
        </w:rPr>
        <w:t>money</w:t>
      </w:r>
      <w:r>
        <w:rPr>
          <w:rFonts w:eastAsia="Calibri"/>
          <w:sz w:val="16"/>
          <w:szCs w:val="16"/>
          <w:highlight w:val="green"/>
        </w:rPr>
        <w:t xml:space="preserve"> </w:t>
      </w:r>
      <w:r>
        <w:rPr>
          <w:rFonts w:eastAsia="Calibri"/>
          <w:u w:val="single"/>
        </w:rPr>
        <w:t>to meet</w:t>
      </w:r>
      <w:r>
        <w:rPr>
          <w:rFonts w:eastAsia="Calibri"/>
          <w:sz w:val="16"/>
          <w:szCs w:val="16"/>
        </w:rPr>
        <w:t xml:space="preserve"> the </w:t>
      </w:r>
      <w:r>
        <w:rPr>
          <w:rFonts w:eastAsia="Calibri"/>
          <w:u w:val="single"/>
        </w:rPr>
        <w:t xml:space="preserve">new </w:t>
      </w:r>
      <w:r>
        <w:rPr>
          <w:rFonts w:eastAsia="Calibri"/>
          <w:b/>
          <w:u w:val="single"/>
        </w:rPr>
        <w:t>commitments</w:t>
      </w:r>
      <w:r>
        <w:rPr>
          <w:rFonts w:eastAsia="Calibri"/>
          <w:sz w:val="16"/>
          <w:szCs w:val="16"/>
        </w:rPr>
        <w:t xml:space="preserve">. France, Italy </w:t>
      </w:r>
      <w:r>
        <w:rPr>
          <w:rFonts w:eastAsia="Calibri"/>
          <w:u w:val="single"/>
        </w:rPr>
        <w:t>and</w:t>
      </w:r>
      <w:r>
        <w:rPr>
          <w:rFonts w:eastAsia="Calibri"/>
          <w:sz w:val="16"/>
          <w:szCs w:val="16"/>
        </w:rPr>
        <w:t xml:space="preserve"> the UK already run heavy budget deficits. Spanish Prime Minister Pedro Sanchez is claiming his country has eked out a concession to spend just 2.1% of GDP. Over time, Germany’s weak growth and fractious politics could undermine its resolve, despite the loosening of its debt brake. Discipline, and likely continued pressure from the US, will be required to ensure members don’t renege on their spending promises. Even more important will be </w:t>
      </w:r>
      <w:r>
        <w:rPr>
          <w:rFonts w:eastAsia="Calibri"/>
          <w:u w:val="single"/>
        </w:rPr>
        <w:t xml:space="preserve">spending the money </w:t>
      </w:r>
      <w:r>
        <w:rPr>
          <w:rFonts w:eastAsia="Calibri"/>
          <w:b/>
          <w:u w:val="single"/>
        </w:rPr>
        <w:t>wisely</w:t>
      </w:r>
      <w:r>
        <w:rPr>
          <w:rFonts w:eastAsia="Calibri"/>
          <w:sz w:val="16"/>
          <w:szCs w:val="16"/>
        </w:rPr>
        <w:t xml:space="preserve">. The </w:t>
      </w:r>
      <w:r>
        <w:rPr>
          <w:rFonts w:eastAsia="Calibri"/>
          <w:u w:val="single"/>
        </w:rPr>
        <w:t>first task</w:t>
      </w:r>
      <w:r>
        <w:rPr>
          <w:rFonts w:eastAsia="Calibri"/>
          <w:sz w:val="16"/>
          <w:szCs w:val="16"/>
        </w:rPr>
        <w:t xml:space="preserve"> </w:t>
      </w:r>
      <w:r>
        <w:rPr>
          <w:rFonts w:eastAsia="Calibri"/>
          <w:highlight w:val="green"/>
          <w:u w:val="single"/>
        </w:rPr>
        <w:t>must</w:t>
      </w:r>
      <w:r>
        <w:rPr>
          <w:rFonts w:eastAsia="Calibri"/>
          <w:sz w:val="16"/>
          <w:szCs w:val="16"/>
        </w:rPr>
        <w:t xml:space="preserve"> be </w:t>
      </w:r>
      <w:r>
        <w:rPr>
          <w:rFonts w:eastAsia="Calibri"/>
          <w:u w:val="single"/>
        </w:rPr>
        <w:t xml:space="preserve">to </w:t>
      </w:r>
      <w:r>
        <w:rPr>
          <w:rFonts w:eastAsia="Calibri"/>
          <w:highlight w:val="green"/>
          <w:u w:val="single"/>
        </w:rPr>
        <w:t>address Europe’s</w:t>
      </w:r>
      <w:r>
        <w:rPr>
          <w:rFonts w:eastAsia="Calibri"/>
          <w:sz w:val="16"/>
          <w:szCs w:val="16"/>
          <w:highlight w:val="green"/>
        </w:rPr>
        <w:t xml:space="preserve"> </w:t>
      </w:r>
      <w:r>
        <w:rPr>
          <w:rFonts w:eastAsia="Calibri"/>
          <w:b/>
          <w:highlight w:val="green"/>
          <w:u w:val="single"/>
        </w:rPr>
        <w:t>fragmented</w:t>
      </w:r>
      <w:r>
        <w:rPr>
          <w:rFonts w:eastAsia="Calibri"/>
          <w:sz w:val="16"/>
          <w:szCs w:val="16"/>
        </w:rPr>
        <w:t xml:space="preserve"> </w:t>
      </w:r>
      <w:r>
        <w:rPr>
          <w:rFonts w:eastAsia="Calibri"/>
          <w:b/>
          <w:highlight w:val="green"/>
          <w:u w:val="single"/>
        </w:rPr>
        <w:t>defense industrial base</w:t>
      </w:r>
      <w:r>
        <w:rPr>
          <w:rFonts w:eastAsia="Calibri"/>
          <w:sz w:val="16"/>
          <w:szCs w:val="16"/>
          <w:highlight w:val="green"/>
        </w:rPr>
        <w:t xml:space="preserve"> </w:t>
      </w:r>
      <w:r>
        <w:rPr>
          <w:rFonts w:eastAsia="Calibri"/>
          <w:highlight w:val="green"/>
          <w:u w:val="single"/>
        </w:rPr>
        <w:t>and</w:t>
      </w:r>
      <w:r>
        <w:rPr>
          <w:rFonts w:eastAsia="Calibri"/>
          <w:u w:val="single"/>
        </w:rPr>
        <w:t xml:space="preserve"> the </w:t>
      </w:r>
      <w:r>
        <w:rPr>
          <w:rFonts w:eastAsia="Calibri"/>
          <w:b/>
          <w:highlight w:val="green"/>
          <w:u w:val="single"/>
        </w:rPr>
        <w:t>duplication</w:t>
      </w:r>
      <w:r>
        <w:rPr>
          <w:rFonts w:eastAsia="Calibri"/>
          <w:sz w:val="16"/>
          <w:szCs w:val="16"/>
          <w:highlight w:val="green"/>
        </w:rPr>
        <w:t xml:space="preserve"> </w:t>
      </w:r>
      <w:r>
        <w:rPr>
          <w:rFonts w:eastAsia="Calibri"/>
          <w:highlight w:val="green"/>
          <w:u w:val="single"/>
        </w:rPr>
        <w:t>of</w:t>
      </w:r>
      <w:r>
        <w:rPr>
          <w:rFonts w:eastAsia="Calibri"/>
          <w:u w:val="single"/>
        </w:rPr>
        <w:t xml:space="preserve"> weapons </w:t>
      </w:r>
      <w:r>
        <w:rPr>
          <w:rFonts w:eastAsia="Calibri"/>
          <w:highlight w:val="green"/>
          <w:u w:val="single"/>
        </w:rPr>
        <w:t>systems</w:t>
      </w:r>
      <w:r>
        <w:rPr>
          <w:rFonts w:eastAsia="Calibri"/>
          <w:sz w:val="16"/>
          <w:szCs w:val="16"/>
        </w:rPr>
        <w:t xml:space="preserve">. The region produces more than a dozen main battle tank variants and is pursuing two rival sixth-generation fighter programs — the Future Combat Air System (France, Germany, Spain) and the Global Combat Air Program (Britain, Italy, Japan). </w:t>
      </w:r>
      <w:r>
        <w:rPr>
          <w:rFonts w:eastAsia="Calibri"/>
          <w:u w:val="single"/>
        </w:rPr>
        <w:t>Some progress is being made</w:t>
      </w:r>
      <w:r>
        <w:rPr>
          <w:rFonts w:eastAsia="Calibri"/>
          <w:sz w:val="16"/>
          <w:szCs w:val="16"/>
        </w:rPr>
        <w:t xml:space="preserve">, such as the pooling of ammunition orders by Nordic states through Norway’s Nammo AS. And 19 EU countries are funding joint drone and electronic warfare projects through the European Defense Agency, an EU body. </w:t>
      </w:r>
      <w:r>
        <w:rPr>
          <w:rFonts w:eastAsia="Calibri"/>
          <w:u w:val="single"/>
        </w:rPr>
        <w:t>Yet</w:t>
      </w:r>
      <w:r>
        <w:rPr>
          <w:rFonts w:eastAsia="Calibri"/>
          <w:sz w:val="16"/>
          <w:szCs w:val="16"/>
        </w:rPr>
        <w:t xml:space="preserve"> these </w:t>
      </w:r>
      <w:r>
        <w:rPr>
          <w:rFonts w:eastAsia="Calibri"/>
          <w:highlight w:val="green"/>
          <w:u w:val="single"/>
        </w:rPr>
        <w:t xml:space="preserve">efforts are </w:t>
      </w:r>
      <w:r>
        <w:rPr>
          <w:rFonts w:eastAsia="Calibri"/>
          <w:b/>
          <w:highlight w:val="green"/>
          <w:u w:val="single"/>
        </w:rPr>
        <w:t>small-scale</w:t>
      </w:r>
      <w:r>
        <w:rPr>
          <w:rFonts w:eastAsia="Calibri"/>
          <w:sz w:val="16"/>
          <w:szCs w:val="16"/>
        </w:rPr>
        <w:t xml:space="preserve">; </w:t>
      </w:r>
      <w:r>
        <w:rPr>
          <w:rFonts w:eastAsia="Calibri"/>
          <w:u w:val="single"/>
        </w:rPr>
        <w:t xml:space="preserve">fewer than </w:t>
      </w:r>
      <w:r>
        <w:rPr>
          <w:rFonts w:eastAsia="Calibri"/>
          <w:b/>
          <w:highlight w:val="green"/>
          <w:u w:val="single"/>
        </w:rPr>
        <w:t>1 in 5</w:t>
      </w:r>
      <w:r>
        <w:rPr>
          <w:rFonts w:eastAsia="Calibri"/>
          <w:u w:val="single"/>
        </w:rPr>
        <w:t xml:space="preserve"> equipment </w:t>
      </w:r>
      <w:r>
        <w:rPr>
          <w:rFonts w:eastAsia="Calibri"/>
          <w:highlight w:val="green"/>
          <w:u w:val="single"/>
        </w:rPr>
        <w:t>purchases</w:t>
      </w:r>
      <w:r>
        <w:rPr>
          <w:rFonts w:eastAsia="Calibri"/>
          <w:u w:val="single"/>
        </w:rPr>
        <w:t xml:space="preserve"> by E</w:t>
      </w:r>
      <w:r>
        <w:rPr>
          <w:rFonts w:eastAsia="Calibri"/>
          <w:sz w:val="16"/>
          <w:szCs w:val="16"/>
        </w:rPr>
        <w:t xml:space="preserve">uropean </w:t>
      </w:r>
      <w:r>
        <w:rPr>
          <w:rFonts w:eastAsia="Calibri"/>
          <w:u w:val="single"/>
        </w:rPr>
        <w:t>U</w:t>
      </w:r>
      <w:r>
        <w:rPr>
          <w:rFonts w:eastAsia="Calibri"/>
          <w:sz w:val="16"/>
          <w:szCs w:val="16"/>
        </w:rPr>
        <w:t xml:space="preserve">nion </w:t>
      </w:r>
      <w:r>
        <w:rPr>
          <w:rFonts w:eastAsia="Calibri"/>
          <w:u w:val="single"/>
        </w:rPr>
        <w:t>members</w:t>
      </w:r>
      <w:r>
        <w:rPr>
          <w:rFonts w:eastAsia="Calibri"/>
          <w:sz w:val="16"/>
          <w:szCs w:val="16"/>
        </w:rPr>
        <w:t xml:space="preserve"> (23 of 27 EU members are in the North Atlantic Treaty Organization) </w:t>
      </w:r>
      <w:r>
        <w:rPr>
          <w:rFonts w:eastAsia="Calibri"/>
          <w:highlight w:val="green"/>
          <w:u w:val="single"/>
        </w:rPr>
        <w:t xml:space="preserve">are made </w:t>
      </w:r>
      <w:r>
        <w:rPr>
          <w:rFonts w:eastAsia="Calibri"/>
          <w:b/>
          <w:highlight w:val="green"/>
          <w:u w:val="single"/>
        </w:rPr>
        <w:t>jointly</w:t>
      </w:r>
      <w:r>
        <w:rPr>
          <w:rFonts w:eastAsia="Calibri"/>
          <w:sz w:val="16"/>
          <w:szCs w:val="16"/>
        </w:rPr>
        <w:t xml:space="preserve">. NATO members will need to launch more joint tenders, cap the number of platforms per class and insist that new gear be interoperable. </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00B8" w:rsidRDefault="003400B8" w:rsidP="00066D2C">
      <w:pPr>
        <w:spacing w:after="0" w:line="240" w:lineRule="auto"/>
      </w:pPr>
      <w:r>
        <w:separator/>
      </w:r>
    </w:p>
  </w:endnote>
  <w:endnote w:type="continuationSeparator" w:id="0">
    <w:p w:rsidR="003400B8" w:rsidRDefault="003400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00B8" w:rsidRDefault="003400B8" w:rsidP="00066D2C">
      <w:pPr>
        <w:spacing w:after="0" w:line="240" w:lineRule="auto"/>
      </w:pPr>
      <w:r>
        <w:separator/>
      </w:r>
    </w:p>
  </w:footnote>
  <w:footnote w:type="continuationSeparator" w:id="0">
    <w:p w:rsidR="003400B8" w:rsidRDefault="003400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9336E"/>
    <w:multiLevelType w:val="hybridMultilevel"/>
    <w:tmpl w:val="9788A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240499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38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7A8"/>
    <w:rsid w:val="000F5C68"/>
    <w:rsid w:val="000F6390"/>
    <w:rsid w:val="000F6530"/>
    <w:rsid w:val="000F775F"/>
    <w:rsid w:val="001014FC"/>
    <w:rsid w:val="0010417F"/>
    <w:rsid w:val="00105540"/>
    <w:rsid w:val="00105C8A"/>
    <w:rsid w:val="001119CE"/>
    <w:rsid w:val="001128A3"/>
    <w:rsid w:val="0011386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35"/>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482"/>
    <w:rsid w:val="00333A69"/>
    <w:rsid w:val="003352D6"/>
    <w:rsid w:val="003400B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83"/>
    <w:rsid w:val="00405AD7"/>
    <w:rsid w:val="004127EF"/>
    <w:rsid w:val="00414EB4"/>
    <w:rsid w:val="004208C6"/>
    <w:rsid w:val="004238B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E83"/>
    <w:rsid w:val="00480A40"/>
    <w:rsid w:val="0048118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42C"/>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8C1"/>
    <w:rsid w:val="00704573"/>
    <w:rsid w:val="007072CC"/>
    <w:rsid w:val="00710FE4"/>
    <w:rsid w:val="0071254A"/>
    <w:rsid w:val="007131D2"/>
    <w:rsid w:val="00713917"/>
    <w:rsid w:val="00714FB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13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1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BF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A3B"/>
    <w:rsid w:val="00973D8A"/>
    <w:rsid w:val="0097473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EB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3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531"/>
    <w:rsid w:val="00CC1BDF"/>
    <w:rsid w:val="00CC21EC"/>
    <w:rsid w:val="00CC482B"/>
    <w:rsid w:val="00CD105E"/>
    <w:rsid w:val="00CD492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E2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CE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E1788398-1730-AB47-ADBA-DE796EFE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38C1"/>
    <w:rPr>
      <w:rFonts w:ascii="Calibri" w:hAnsi="Calibri" w:cs="Calibri"/>
    </w:rPr>
  </w:style>
  <w:style w:type="paragraph" w:styleId="Heading1">
    <w:name w:val="heading 1"/>
    <w:aliases w:val="Pocket"/>
    <w:basedOn w:val="Normal"/>
    <w:next w:val="Normal"/>
    <w:link w:val="Heading1Char"/>
    <w:qFormat/>
    <w:rsid w:val="007038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38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7038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Heading 2 Char2 Char,Heading 2 Char1 Char Char,TAG,no read,No Spacing2111,No Spacing4,No Spacing11111,No Spacing5,small space,T,tags,Heading 2 Char Char Char Char,ta,No Spacing1,t, Ch,Clear"/>
    <w:basedOn w:val="Normal"/>
    <w:next w:val="Normal"/>
    <w:link w:val="Heading4Char"/>
    <w:uiPriority w:val="3"/>
    <w:qFormat/>
    <w:rsid w:val="007038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38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38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38C1"/>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7038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38C1"/>
    <w:rPr>
      <w:color w:val="auto"/>
      <w:u w:val="none"/>
    </w:rPr>
  </w:style>
  <w:style w:type="character" w:customStyle="1" w:styleId="Heading1Char">
    <w:name w:val="Heading 1 Char"/>
    <w:aliases w:val="Pocket Char"/>
    <w:basedOn w:val="DefaultParagraphFont"/>
    <w:link w:val="Heading1"/>
    <w:rsid w:val="007038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38C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7038C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Heading 2 Char2 Char Char,Heading 2 Char1 Char Char Char,TAG Char,no read Char,No Spacing2111 Char,No Spacing4 Char,No Spacing11111 Char,T Char,t Char"/>
    <w:basedOn w:val="DefaultParagraphFont"/>
    <w:link w:val="Heading4"/>
    <w:uiPriority w:val="3"/>
    <w:rsid w:val="007038C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038C1"/>
    <w:rPr>
      <w:b/>
      <w:bCs/>
      <w:sz w:val="26"/>
      <w:u w:val="singl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S"/>
    <w:basedOn w:val="DefaultParagraphFont"/>
    <w:uiPriority w:val="7"/>
    <w:qFormat/>
    <w:rsid w:val="007038C1"/>
    <w:rPr>
      <w:b w:val="0"/>
      <w:sz w:val="22"/>
      <w:u w:val="single"/>
    </w:rPr>
  </w:style>
  <w:style w:type="character" w:styleId="Strong">
    <w:name w:val="Strong"/>
    <w:basedOn w:val="DefaultParagraphFont"/>
    <w:uiPriority w:val="22"/>
    <w:qFormat/>
    <w:rsid w:val="007038C1"/>
    <w:rPr>
      <w:b/>
      <w:bCs/>
    </w:rPr>
  </w:style>
  <w:style w:type="character" w:styleId="BookTitle">
    <w:name w:val="Book Title"/>
    <w:basedOn w:val="DefaultParagraphFont"/>
    <w:uiPriority w:val="33"/>
    <w:qFormat/>
    <w:rsid w:val="007038C1"/>
    <w:rPr>
      <w:b/>
      <w:bCs/>
      <w:i/>
      <w:iCs/>
      <w:spacing w:val="5"/>
    </w:rPr>
  </w:style>
  <w:style w:type="character" w:customStyle="1" w:styleId="Heading5Char">
    <w:name w:val="Heading 5 Char"/>
    <w:basedOn w:val="DefaultParagraphFont"/>
    <w:link w:val="Heading5"/>
    <w:uiPriority w:val="9"/>
    <w:semiHidden/>
    <w:rsid w:val="007038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38C1"/>
  </w:style>
  <w:style w:type="paragraph" w:styleId="Header">
    <w:name w:val="header"/>
    <w:basedOn w:val="Normal"/>
    <w:link w:val="HeaderChar"/>
    <w:uiPriority w:val="99"/>
    <w:semiHidden/>
    <w:rsid w:val="007038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38C1"/>
    <w:rPr>
      <w:rFonts w:ascii="Calibri" w:hAnsi="Calibri" w:cs="Calibri"/>
    </w:rPr>
  </w:style>
  <w:style w:type="paragraph" w:styleId="Footer">
    <w:name w:val="footer"/>
    <w:basedOn w:val="Normal"/>
    <w:link w:val="FooterChar"/>
    <w:uiPriority w:val="99"/>
    <w:semiHidden/>
    <w:rsid w:val="007038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38C1"/>
    <w:rPr>
      <w:rFonts w:ascii="Calibri" w:hAnsi="Calibri" w:cs="Calibri"/>
    </w:rPr>
  </w:style>
  <w:style w:type="paragraph" w:styleId="BodyText">
    <w:name w:val="Body Text"/>
    <w:basedOn w:val="Normal"/>
    <w:link w:val="BodyTextChar"/>
    <w:uiPriority w:val="99"/>
    <w:semiHidden/>
    <w:unhideWhenUsed/>
    <w:rsid w:val="007038C1"/>
    <w:pPr>
      <w:spacing w:after="120"/>
    </w:pPr>
  </w:style>
  <w:style w:type="character" w:customStyle="1" w:styleId="BodyTextChar">
    <w:name w:val="Body Text Char"/>
    <w:basedOn w:val="DefaultParagraphFont"/>
    <w:link w:val="BodyText"/>
    <w:uiPriority w:val="99"/>
    <w:semiHidden/>
    <w:rsid w:val="007038C1"/>
    <w:rPr>
      <w:rFonts w:ascii="Calibri" w:hAnsi="Calibri" w:cs="Calibri"/>
    </w:rPr>
  </w:style>
  <w:style w:type="paragraph" w:styleId="NoSpacing">
    <w:name w:val="No Spacing"/>
    <w:link w:val="NoSpacingChar"/>
    <w:uiPriority w:val="99"/>
    <w:unhideWhenUsed/>
    <w:qFormat/>
    <w:rsid w:val="007038C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038C1"/>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7038C1"/>
    <w:rPr>
      <w:color w:val="0563C1" w:themeColor="hyperlink"/>
      <w:u w:val="single"/>
    </w:rPr>
  </w:style>
  <w:style w:type="character" w:styleId="UnresolvedMention">
    <w:name w:val="Unresolved Mention"/>
    <w:basedOn w:val="DefaultParagraphFont"/>
    <w:uiPriority w:val="99"/>
    <w:semiHidden/>
    <w:unhideWhenUsed/>
    <w:rsid w:val="007038C1"/>
    <w:rPr>
      <w:color w:val="605E5C"/>
      <w:shd w:val="clear" w:color="auto" w:fill="E1DFDD"/>
    </w:rPr>
  </w:style>
  <w:style w:type="paragraph" w:styleId="ListParagraph">
    <w:name w:val="List Paragraph"/>
    <w:basedOn w:val="Normal"/>
    <w:uiPriority w:val="34"/>
    <w:unhideWhenUsed/>
    <w:qFormat/>
    <w:rsid w:val="007038C1"/>
    <w:pPr>
      <w:ind w:left="720"/>
      <w:contextualSpacing/>
    </w:pPr>
  </w:style>
  <w:style w:type="paragraph" w:customStyle="1" w:styleId="textbold">
    <w:name w:val="text bold"/>
    <w:basedOn w:val="Normal"/>
    <w:link w:val="Emphasis"/>
    <w:uiPriority w:val="8"/>
    <w:qFormat/>
    <w:rsid w:val="007038C1"/>
    <w:pPr>
      <w:ind w:left="720"/>
      <w:jc w:val="both"/>
    </w:pPr>
    <w:rPr>
      <w:b/>
      <w:iCs/>
      <w:u w:val="single"/>
    </w:rPr>
  </w:style>
  <w:style w:type="paragraph" w:customStyle="1" w:styleId="p1">
    <w:name w:val="p1"/>
    <w:basedOn w:val="Normal"/>
    <w:rsid w:val="00474E83"/>
    <w:pPr>
      <w:spacing w:after="0" w:line="240" w:lineRule="auto"/>
    </w:pPr>
    <w:rPr>
      <w:rFonts w:ascii="Helvetica" w:eastAsia="Times New Roman" w:hAnsi="Helvetica" w:cs="Times New Roman"/>
      <w:color w:val="000000"/>
      <w:sz w:val="18"/>
      <w:szCs w:val="18"/>
      <w:lang w:eastAsia="ja-JP"/>
    </w:rPr>
  </w:style>
  <w:style w:type="paragraph" w:styleId="NormalWeb">
    <w:name w:val="Normal (Web)"/>
    <w:basedOn w:val="Normal"/>
    <w:uiPriority w:val="99"/>
    <w:unhideWhenUsed/>
    <w:rsid w:val="00474E83"/>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no-break">
    <w:name w:val="no-break"/>
    <w:basedOn w:val="DefaultParagraphFont"/>
    <w:rsid w:val="00474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ia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23503</Words>
  <Characters>133969</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NUS18139-11-olialfe</dc:creator>
  <cp:keywords>6.0.0</cp:keywords>
  <dc:description/>
  <cp:lastModifiedBy>Oliver Alferness</cp:lastModifiedBy>
  <cp:revision>3</cp:revision>
  <dcterms:created xsi:type="dcterms:W3CDTF">2025-10-20T03:32:00Z</dcterms:created>
  <dcterms:modified xsi:type="dcterms:W3CDTF">2025-10-20T03:34:00Z</dcterms:modified>
</cp:coreProperties>
</file>